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57" w:rsidRPr="006D4157" w:rsidRDefault="006D4157" w:rsidP="00CF2EDE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ind w:left="945" w:hanging="360"/>
        <w:jc w:val="both"/>
        <w:rPr>
          <w:rFonts w:asciiTheme="majorHAnsi" w:hAnsiTheme="majorHAnsi" w:cstheme="majorHAnsi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1276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57" w:rsidRPr="006D4157" w:rsidRDefault="006D4157" w:rsidP="007D7EF2">
      <w:pPr>
        <w:shd w:val="clear" w:color="auto" w:fill="FFFFFF"/>
        <w:tabs>
          <w:tab w:val="num" w:pos="720"/>
        </w:tabs>
        <w:spacing w:after="0" w:line="240" w:lineRule="auto"/>
        <w:ind w:left="950" w:hanging="360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6D4157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TÀI LIỆU HƯỚNG DẪN THAM GIA TẬP HUẤN TRỰC TUYẾN </w:t>
      </w:r>
    </w:p>
    <w:p w:rsidR="006D4157" w:rsidRPr="006D4157" w:rsidRDefault="006D4157" w:rsidP="007D7EF2">
      <w:pPr>
        <w:shd w:val="clear" w:color="auto" w:fill="FFFFFF"/>
        <w:tabs>
          <w:tab w:val="num" w:pos="720"/>
        </w:tabs>
        <w:spacing w:after="0" w:line="240" w:lineRule="auto"/>
        <w:ind w:left="950" w:hanging="360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6D4157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CÔNG TÁC XÉT CÔNG NHẬN ĐẠT TIÊU CHUẨN </w:t>
      </w:r>
    </w:p>
    <w:p w:rsidR="006D4157" w:rsidRDefault="006D4157" w:rsidP="007D7EF2">
      <w:pPr>
        <w:shd w:val="clear" w:color="auto" w:fill="FFFFFF"/>
        <w:tabs>
          <w:tab w:val="num" w:pos="720"/>
        </w:tabs>
        <w:spacing w:after="0" w:line="240" w:lineRule="auto"/>
        <w:ind w:left="950" w:hanging="360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6D4157">
        <w:rPr>
          <w:rFonts w:asciiTheme="majorHAnsi" w:hAnsiTheme="majorHAnsi" w:cstheme="majorHAnsi"/>
          <w:b/>
          <w:bCs/>
          <w:sz w:val="28"/>
          <w:szCs w:val="28"/>
          <w:lang w:val="en-US"/>
        </w:rPr>
        <w:t>CHỨC DANH GIÁO SƯ, PHÓ GIÁO SƯ NĂM 2020</w:t>
      </w:r>
    </w:p>
    <w:p w:rsidR="007D7EF2" w:rsidRPr="006D4157" w:rsidRDefault="007D7EF2" w:rsidP="007D7EF2">
      <w:pPr>
        <w:shd w:val="clear" w:color="auto" w:fill="FFFFFF"/>
        <w:tabs>
          <w:tab w:val="num" w:pos="720"/>
        </w:tabs>
        <w:spacing w:after="0" w:line="240" w:lineRule="auto"/>
        <w:ind w:left="950" w:hanging="360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p w:rsidR="00BA7C9C" w:rsidRPr="00BA7C9C" w:rsidRDefault="00BA7C9C" w:rsidP="007D7EF2">
      <w:pPr>
        <w:numPr>
          <w:ilvl w:val="0"/>
          <w:numId w:val="1"/>
        </w:numPr>
        <w:shd w:val="clear" w:color="auto" w:fill="FFFFFF"/>
        <w:spacing w:after="0" w:line="271" w:lineRule="auto"/>
        <w:ind w:left="945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BA7C9C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vi-VN"/>
        </w:rPr>
        <w:t>Tài khoản đăng nhập</w:t>
      </w:r>
    </w:p>
    <w:p w:rsidR="00BA7C9C" w:rsidRPr="006D4157" w:rsidRDefault="00BA7C9C" w:rsidP="007D7EF2">
      <w:pPr>
        <w:pStyle w:val="ListParagraph"/>
        <w:numPr>
          <w:ilvl w:val="0"/>
          <w:numId w:val="13"/>
        </w:numPr>
        <w:shd w:val="clear" w:color="auto" w:fill="FFFFFF"/>
        <w:spacing w:after="0" w:line="271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Để đảm bảo chất lượng kỹ thuật </w:t>
      </w:r>
      <w:r w:rsidR="00CF2EDE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mỗi điểm cầu sử dụ</w:t>
      </w:r>
      <w:r w:rsidR="00FB2569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ng</w:t>
      </w:r>
      <w:r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01 tài </w:t>
      </w:r>
      <w:r w:rsidR="003C228F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khoản duy nhất tham gia Tập huấn</w:t>
      </w:r>
      <w:r w:rsidR="00CF2EDE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trực tuyến</w:t>
      </w:r>
      <w:r w:rsidR="008730B2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, các điểm cầu thực hiện đăng ký tài khoản tham gia họp với ban tổ chức thông qua biểu mẫu đăng ký được gửi kèm theo</w:t>
      </w:r>
      <w:r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.</w:t>
      </w:r>
    </w:p>
    <w:p w:rsidR="00BA7C9C" w:rsidRPr="006D4157" w:rsidRDefault="00BA7C9C" w:rsidP="007D7EF2">
      <w:pPr>
        <w:pStyle w:val="ListParagraph"/>
        <w:numPr>
          <w:ilvl w:val="0"/>
          <w:numId w:val="13"/>
        </w:numPr>
        <w:shd w:val="clear" w:color="auto" w:fill="FFFFFF"/>
        <w:spacing w:after="0" w:line="271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Các </w:t>
      </w:r>
      <w:proofErr w:type="spellStart"/>
      <w:r w:rsidR="00B9254E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đơn</w:t>
      </w:r>
      <w:proofErr w:type="spellEnd"/>
      <w:r w:rsidR="006D4157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vị</w:t>
      </w:r>
      <w:proofErr w:type="spellEnd"/>
      <w:r w:rsidR="006D4157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r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sử dụng tài khoản được </w:t>
      </w:r>
      <w:r w:rsidR="003C228F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tạo trên</w:t>
      </w:r>
      <w:r w:rsidR="00534203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ứng dụng</w:t>
      </w:r>
      <w:r w:rsidR="003C228F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Zoom Meeting để tham</w:t>
      </w:r>
      <w:r w:rsidR="00534203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gia</w:t>
      </w:r>
      <w:r w:rsidR="003C228F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Tập huấn trực tuyến </w:t>
      </w:r>
      <w:r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(hướng dẫn sử dụng </w:t>
      </w:r>
      <w:r w:rsidR="00CF2EDE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đính kèm</w:t>
      </w:r>
      <w:r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).</w:t>
      </w:r>
    </w:p>
    <w:p w:rsidR="00BA7C9C" w:rsidRPr="006D4157" w:rsidRDefault="00CF2EDE" w:rsidP="007D7EF2">
      <w:pPr>
        <w:pStyle w:val="ListParagraph"/>
        <w:numPr>
          <w:ilvl w:val="0"/>
          <w:numId w:val="13"/>
        </w:numPr>
        <w:shd w:val="clear" w:color="auto" w:fill="FFFFFF"/>
        <w:spacing w:after="0" w:line="271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Bố trí 01</w:t>
      </w:r>
      <w:r w:rsidR="00BA7C9C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cán bộ kỹ thuật ở điểm cầu để thiết lập, kiểm tra kết nối, chất lượng âm thanh, hình ảnh trước và trong thời gian tổ chức Hội nghị.</w:t>
      </w:r>
    </w:p>
    <w:p w:rsidR="00534203" w:rsidRPr="00534203" w:rsidRDefault="00534203" w:rsidP="007D7EF2">
      <w:pPr>
        <w:numPr>
          <w:ilvl w:val="0"/>
          <w:numId w:val="7"/>
        </w:numPr>
        <w:shd w:val="clear" w:color="auto" w:fill="FFFFFF"/>
        <w:spacing w:after="0" w:line="271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BA7C9C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vi-VN"/>
        </w:rPr>
        <w:t>Thời gian thử nghiệm hệ thống:</w:t>
      </w:r>
    </w:p>
    <w:p w:rsidR="00534203" w:rsidRPr="006D4157" w:rsidRDefault="00534203" w:rsidP="007D7EF2">
      <w:pPr>
        <w:pStyle w:val="ListParagraph"/>
        <w:numPr>
          <w:ilvl w:val="0"/>
          <w:numId w:val="14"/>
        </w:numPr>
        <w:shd w:val="clear" w:color="auto" w:fill="FFFFFF"/>
        <w:spacing w:after="0" w:line="271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Để đảm bảo việc kết nối trong buổi tập huấn diễn ra suôn sẻ, Hệ thống</w:t>
      </w:r>
      <w:r w:rsidR="00CF2EDE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họp</w:t>
      </w:r>
      <w:r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thử nghiệm</w:t>
      </w:r>
      <w:r w:rsidR="00CF2EDE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sẽ</w:t>
      </w:r>
      <w:r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bắt đầu </w:t>
      </w:r>
      <w:r w:rsidR="00CF2EDE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mở trong khoảng thời gian từ 14h30 đến</w:t>
      </w:r>
      <w:r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17h00 ngày 19/6/2020.</w:t>
      </w:r>
    </w:p>
    <w:p w:rsidR="00534203" w:rsidRPr="006D4157" w:rsidRDefault="00CF2EDE" w:rsidP="007D7EF2">
      <w:pPr>
        <w:pStyle w:val="ListParagraph"/>
        <w:numPr>
          <w:ilvl w:val="0"/>
          <w:numId w:val="14"/>
        </w:numPr>
        <w:shd w:val="clear" w:color="auto" w:fill="FFFFFF"/>
        <w:spacing w:after="0" w:line="271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Thông tin truy cập phòng họp trực tuyến phục vụ kiểm thử hệ thống</w:t>
      </w:r>
      <w:r w:rsidR="00534203" w:rsidRPr="006D4157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:</w:t>
      </w:r>
    </w:p>
    <w:p w:rsidR="00534203" w:rsidRPr="00BA7C9C" w:rsidRDefault="00534203" w:rsidP="007D7EF2">
      <w:pPr>
        <w:shd w:val="clear" w:color="auto" w:fill="FFFFFF"/>
        <w:spacing w:after="0" w:line="271" w:lineRule="auto"/>
        <w:ind w:left="2160"/>
        <w:jc w:val="both"/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vi-VN"/>
        </w:rPr>
      </w:pPr>
      <w:r w:rsidRPr="00534203">
        <w:rPr>
          <w:rFonts w:asciiTheme="majorHAnsi" w:eastAsia="Times New Roman" w:hAnsiTheme="majorHAnsi" w:cstheme="majorHAnsi"/>
          <w:b/>
          <w:color w:val="222222"/>
          <w:sz w:val="24"/>
          <w:szCs w:val="24"/>
          <w:lang w:val="en-US" w:eastAsia="vi-VN"/>
        </w:rPr>
        <w:t>Meeting ID:</w:t>
      </w:r>
      <w:r>
        <w:rPr>
          <w:rFonts w:asciiTheme="majorHAnsi" w:eastAsia="Times New Roman" w:hAnsiTheme="majorHAnsi" w:cstheme="majorHAnsi"/>
          <w:b/>
          <w:color w:val="222222"/>
          <w:sz w:val="24"/>
          <w:szCs w:val="24"/>
          <w:lang w:val="en-US" w:eastAsia="vi-VN"/>
        </w:rPr>
        <w:t xml:space="preserve"> </w:t>
      </w:r>
      <w:r w:rsidR="00CF2EDE">
        <w:rPr>
          <w:rFonts w:asciiTheme="majorHAnsi" w:eastAsia="Times New Roman" w:hAnsiTheme="majorHAnsi" w:cstheme="majorHAnsi"/>
          <w:b/>
          <w:color w:val="222222"/>
          <w:sz w:val="24"/>
          <w:szCs w:val="24"/>
          <w:lang w:val="en-US" w:eastAsia="vi-VN"/>
        </w:rPr>
        <w:t>438 184 6229</w:t>
      </w:r>
    </w:p>
    <w:p w:rsidR="00534203" w:rsidRPr="00BA7C9C" w:rsidRDefault="00534203" w:rsidP="007D7EF2">
      <w:pPr>
        <w:shd w:val="clear" w:color="auto" w:fill="FFFFFF"/>
        <w:spacing w:after="0" w:line="271" w:lineRule="auto"/>
        <w:ind w:left="2160"/>
        <w:jc w:val="both"/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vi-VN"/>
        </w:rPr>
      </w:pPr>
      <w:r w:rsidRPr="00534203"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vi-VN"/>
        </w:rPr>
        <w:t>Mật khẩu:</w:t>
      </w:r>
      <w:r w:rsidR="00CF2EDE">
        <w:rPr>
          <w:rFonts w:asciiTheme="majorHAnsi" w:eastAsia="Times New Roman" w:hAnsiTheme="majorHAnsi" w:cstheme="majorHAnsi"/>
          <w:b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CF2EDE">
        <w:rPr>
          <w:rFonts w:asciiTheme="majorHAnsi" w:eastAsia="Times New Roman" w:hAnsiTheme="majorHAnsi" w:cstheme="majorHAnsi"/>
          <w:b/>
          <w:color w:val="222222"/>
          <w:sz w:val="24"/>
          <w:szCs w:val="24"/>
          <w:lang w:val="en-US" w:eastAsia="vi-VN"/>
        </w:rPr>
        <w:t>thunghiem</w:t>
      </w:r>
      <w:proofErr w:type="spellEnd"/>
    </w:p>
    <w:p w:rsidR="00534203" w:rsidRDefault="00534203" w:rsidP="007D7EF2">
      <w:pPr>
        <w:shd w:val="clear" w:color="auto" w:fill="FFFFFF"/>
        <w:spacing w:after="0" w:line="271" w:lineRule="auto"/>
        <w:jc w:val="both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vi-VN"/>
        </w:rPr>
      </w:pPr>
      <w:r w:rsidRPr="00BA7C9C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vi-VN"/>
        </w:rPr>
        <w:t>Lưu ý: Các tài khoản không tham gia thử nghiệ</w:t>
      </w:r>
      <w:r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vi-VN"/>
        </w:rPr>
        <w:t xml:space="preserve">m sẽ không được tham </w:t>
      </w:r>
      <w:r w:rsidRPr="0053420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vi-VN"/>
        </w:rPr>
        <w:t>Tập huấn</w:t>
      </w:r>
      <w:r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vi-VN"/>
        </w:rPr>
        <w:t xml:space="preserve"> ngày 20/6</w:t>
      </w:r>
      <w:r w:rsidRPr="00BA7C9C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vi-VN"/>
        </w:rPr>
        <w:t>/2020.</w:t>
      </w:r>
    </w:p>
    <w:p w:rsidR="006D4157" w:rsidRDefault="006D4157" w:rsidP="007D7EF2">
      <w:pPr>
        <w:shd w:val="clear" w:color="auto" w:fill="FFFFFF"/>
        <w:spacing w:after="0" w:line="271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</w:p>
    <w:p w:rsidR="00BA7C9C" w:rsidRPr="00534203" w:rsidRDefault="00CF2EDE" w:rsidP="007D7EF2">
      <w:pPr>
        <w:numPr>
          <w:ilvl w:val="0"/>
          <w:numId w:val="7"/>
        </w:numPr>
        <w:shd w:val="clear" w:color="auto" w:fill="FFFFFF"/>
        <w:spacing w:after="0" w:line="271" w:lineRule="auto"/>
        <w:ind w:left="945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vi-VN"/>
        </w:rPr>
        <w:t>Thời gian tập huấn chính thức</w:t>
      </w:r>
      <w:r w:rsidR="00BA7C9C" w:rsidRPr="00BA7C9C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vi-VN"/>
        </w:rPr>
        <w:t>:</w:t>
      </w:r>
    </w:p>
    <w:p w:rsidR="00534203" w:rsidRPr="00BA7C9C" w:rsidRDefault="00534203" w:rsidP="007D7EF2">
      <w:pPr>
        <w:shd w:val="clear" w:color="auto" w:fill="FFFFFF"/>
        <w:spacing w:after="0" w:line="271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534203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Vào</w:t>
      </w:r>
      <w:r w:rsidR="00CF2EDE" w:rsidRPr="00CF2EDE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 </w:t>
      </w:r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7</w:t>
      </w:r>
      <w:r w:rsidR="00CF2EDE" w:rsidRPr="00CF2EDE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h</w:t>
      </w:r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30 </w:t>
      </w:r>
      <w:r w:rsidRPr="00534203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ngày 20/06/2020, các điểm cầu truy cập bằng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</w:t>
      </w:r>
      <w:r w:rsidRPr="00534203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ID và mật khẩu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phòng họp</w:t>
      </w:r>
      <w:r w:rsidRPr="003C228F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sau đây để</w:t>
      </w:r>
      <w:r w:rsidR="00CF2EDE" w:rsidRPr="00CF2EDE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kiểm tra lại một lần nữa việc kết nối và</w:t>
      </w:r>
      <w:r w:rsidRPr="003C228F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tham gia</w:t>
      </w:r>
      <w:r w:rsidRPr="00534203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</w:t>
      </w:r>
      <w:r w:rsidR="00CF2EDE" w:rsidRPr="00CF2EDE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buổi </w:t>
      </w:r>
      <w:r w:rsidRPr="00534203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tập huấn</w:t>
      </w:r>
      <w:r w:rsidR="00CF2EDE" w:rsidRPr="00CF2EDE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chính thức</w:t>
      </w:r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(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thời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gian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chính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thức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bắt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đầu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lúc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8h00, ban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tổ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chức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sẽ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mở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phòng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họp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từ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7h30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cho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các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đơn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vị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kết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nối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trước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,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đảm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bảo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chất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lượng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của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buổi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tập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</w:t>
      </w:r>
      <w:proofErr w:type="spellStart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huấn</w:t>
      </w:r>
      <w:proofErr w:type="spellEnd"/>
      <w:r w:rsidR="006D4157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)</w:t>
      </w:r>
      <w:r w:rsidRPr="003C228F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:</w:t>
      </w:r>
      <w:bookmarkStart w:id="0" w:name="_GoBack"/>
      <w:bookmarkEnd w:id="0"/>
    </w:p>
    <w:p w:rsidR="00534203" w:rsidRPr="00BA7C9C" w:rsidRDefault="00534203" w:rsidP="007D7EF2">
      <w:pPr>
        <w:numPr>
          <w:ilvl w:val="0"/>
          <w:numId w:val="4"/>
        </w:numPr>
        <w:shd w:val="clear" w:color="auto" w:fill="FFFFFF"/>
        <w:spacing w:after="0" w:line="271" w:lineRule="auto"/>
        <w:ind w:left="945"/>
        <w:jc w:val="both"/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vi-VN"/>
        </w:rPr>
      </w:pPr>
      <w:r w:rsidRPr="00CF2EDE"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vi-VN"/>
        </w:rPr>
        <w:t>Meeting ID:</w:t>
      </w:r>
      <w:r w:rsidR="00CF2EDE" w:rsidRPr="00CF2EDE"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vi-VN"/>
        </w:rPr>
        <w:t xml:space="preserve"> 438 184 6229</w:t>
      </w:r>
    </w:p>
    <w:p w:rsidR="00534203" w:rsidRPr="00CF2EDE" w:rsidRDefault="00534203" w:rsidP="007D7EF2">
      <w:pPr>
        <w:numPr>
          <w:ilvl w:val="0"/>
          <w:numId w:val="4"/>
        </w:numPr>
        <w:shd w:val="clear" w:color="auto" w:fill="FFFFFF"/>
        <w:spacing w:after="0" w:line="271" w:lineRule="auto"/>
        <w:ind w:left="945"/>
        <w:jc w:val="both"/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vi-VN"/>
        </w:rPr>
      </w:pPr>
      <w:r w:rsidRPr="00534203"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vi-VN"/>
        </w:rPr>
        <w:t>Mật khẩu:</w:t>
      </w:r>
      <w:r w:rsidR="00CF2EDE" w:rsidRPr="00CF2EDE"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vi-VN"/>
        </w:rPr>
        <w:t xml:space="preserve"> taphuanchinh</w:t>
      </w:r>
    </w:p>
    <w:p w:rsidR="00CF2EDE" w:rsidRPr="00BA7C9C" w:rsidRDefault="00CF2EDE" w:rsidP="007D7EF2">
      <w:pPr>
        <w:shd w:val="clear" w:color="auto" w:fill="FFFFFF"/>
        <w:spacing w:after="0" w:line="271" w:lineRule="auto"/>
        <w:jc w:val="both"/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vi-VN"/>
        </w:rPr>
      </w:pPr>
      <w:r w:rsidRPr="00CF2EDE">
        <w:rPr>
          <w:rFonts w:asciiTheme="majorHAnsi" w:eastAsia="Times New Roman" w:hAnsiTheme="majorHAnsi" w:cstheme="majorHAnsi"/>
          <w:i/>
          <w:color w:val="222222"/>
          <w:sz w:val="24"/>
          <w:szCs w:val="24"/>
          <w:lang w:eastAsia="vi-VN"/>
        </w:rPr>
        <w:t>Lưu ý: các điểm cầu chú ý sử dụng chính xác ID và mật khẩu để tham gia phòng họp. Tránh trường hợp sử dụng nhầm ID và mật khẩu tham gia của buổi tập huấn.</w:t>
      </w:r>
    </w:p>
    <w:p w:rsidR="00BA7C9C" w:rsidRPr="003C228F" w:rsidRDefault="00BA7C9C" w:rsidP="007D7EF2">
      <w:pPr>
        <w:pStyle w:val="ListParagraph"/>
        <w:numPr>
          <w:ilvl w:val="0"/>
          <w:numId w:val="7"/>
        </w:numPr>
        <w:shd w:val="clear" w:color="auto" w:fill="FFFFFF"/>
        <w:spacing w:after="0" w:line="271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3C228F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vi-VN"/>
        </w:rPr>
        <w:t>Hỗ trợ kỹ thuật:</w:t>
      </w:r>
    </w:p>
    <w:p w:rsidR="00BA7C9C" w:rsidRDefault="00BA7C9C" w:rsidP="007D7EF2">
      <w:pPr>
        <w:shd w:val="clear" w:color="auto" w:fill="FFFFFF"/>
        <w:spacing w:after="0" w:line="271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BA7C9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Trong quá trình các</w:t>
      </w:r>
      <w:r w:rsidR="00534203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điểm cầu thiết lập phòng họp trực tuyến</w:t>
      </w:r>
      <w:r w:rsidRPr="00BA7C9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, </w:t>
      </w:r>
      <w:r w:rsidR="00534203" w:rsidRPr="00534203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khi </w:t>
      </w:r>
      <w:r w:rsidRPr="00BA7C9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cần sự hỗ trợ kỹ thuật</w:t>
      </w:r>
      <w:r w:rsidR="00534203" w:rsidRPr="00534203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vui lòng</w:t>
      </w:r>
      <w:r w:rsidRPr="00BA7C9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 xml:space="preserve"> liên hệ:</w:t>
      </w:r>
    </w:p>
    <w:p w:rsidR="00CF2EDE" w:rsidRPr="00CF2EDE" w:rsidRDefault="00CF2EDE" w:rsidP="007D7EF2">
      <w:pPr>
        <w:pStyle w:val="ListParagraph"/>
        <w:numPr>
          <w:ilvl w:val="0"/>
          <w:numId w:val="12"/>
        </w:numPr>
        <w:shd w:val="clear" w:color="auto" w:fill="FFFFFF"/>
        <w:spacing w:after="0" w:line="271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CF2EDE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Lâm Văn Ân – 097 405 2772</w:t>
      </w:r>
    </w:p>
    <w:p w:rsidR="00CF2EDE" w:rsidRDefault="00CF2EDE" w:rsidP="007D7EF2">
      <w:pPr>
        <w:pStyle w:val="ListParagraph"/>
        <w:numPr>
          <w:ilvl w:val="0"/>
          <w:numId w:val="12"/>
        </w:numPr>
        <w:shd w:val="clear" w:color="auto" w:fill="FFFFFF"/>
        <w:spacing w:after="0" w:line="271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</w:pPr>
      <w:r w:rsidRPr="00CF2EDE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Nguyễn Minh D</w:t>
      </w:r>
      <w:proofErr w:type="spellStart"/>
      <w:r w:rsidRPr="00CF2EDE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ũng</w:t>
      </w:r>
      <w:proofErr w:type="spellEnd"/>
      <w:r w:rsidRPr="00CF2EDE"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 xml:space="preserve"> – 039 826 4686</w:t>
      </w:r>
    </w:p>
    <w:p w:rsidR="006D4157" w:rsidRPr="00CF2EDE" w:rsidRDefault="006D4157" w:rsidP="007D7EF2">
      <w:pPr>
        <w:pStyle w:val="ListParagraph"/>
        <w:numPr>
          <w:ilvl w:val="0"/>
          <w:numId w:val="12"/>
        </w:numPr>
        <w:shd w:val="clear" w:color="auto" w:fill="FFFFFF"/>
        <w:spacing w:after="0" w:line="271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val="en-US" w:eastAsia="vi-VN"/>
        </w:rPr>
        <w:t>Hotline: 0399.113.247</w:t>
      </w:r>
    </w:p>
    <w:sectPr w:rsidR="006D4157" w:rsidRPr="00CF2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3850"/>
    <w:multiLevelType w:val="multilevel"/>
    <w:tmpl w:val="21D2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27553"/>
    <w:multiLevelType w:val="hybridMultilevel"/>
    <w:tmpl w:val="C122CFF4"/>
    <w:lvl w:ilvl="0" w:tplc="3A96E2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2B3E"/>
    <w:multiLevelType w:val="multilevel"/>
    <w:tmpl w:val="2EBE7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F6D75"/>
    <w:multiLevelType w:val="hybridMultilevel"/>
    <w:tmpl w:val="BB7AA6DA"/>
    <w:lvl w:ilvl="0" w:tplc="042A000F">
      <w:start w:val="1"/>
      <w:numFmt w:val="decimal"/>
      <w:lvlText w:val="%1."/>
      <w:lvlJc w:val="left"/>
      <w:pPr>
        <w:ind w:left="1305" w:hanging="360"/>
      </w:pPr>
    </w:lvl>
    <w:lvl w:ilvl="1" w:tplc="042A0019" w:tentative="1">
      <w:start w:val="1"/>
      <w:numFmt w:val="lowerLetter"/>
      <w:lvlText w:val="%2."/>
      <w:lvlJc w:val="left"/>
      <w:pPr>
        <w:ind w:left="2025" w:hanging="360"/>
      </w:pPr>
    </w:lvl>
    <w:lvl w:ilvl="2" w:tplc="042A001B" w:tentative="1">
      <w:start w:val="1"/>
      <w:numFmt w:val="lowerRoman"/>
      <w:lvlText w:val="%3."/>
      <w:lvlJc w:val="right"/>
      <w:pPr>
        <w:ind w:left="2745" w:hanging="180"/>
      </w:pPr>
    </w:lvl>
    <w:lvl w:ilvl="3" w:tplc="042A000F" w:tentative="1">
      <w:start w:val="1"/>
      <w:numFmt w:val="decimal"/>
      <w:lvlText w:val="%4."/>
      <w:lvlJc w:val="left"/>
      <w:pPr>
        <w:ind w:left="3465" w:hanging="360"/>
      </w:pPr>
    </w:lvl>
    <w:lvl w:ilvl="4" w:tplc="042A0019" w:tentative="1">
      <w:start w:val="1"/>
      <w:numFmt w:val="lowerLetter"/>
      <w:lvlText w:val="%5."/>
      <w:lvlJc w:val="left"/>
      <w:pPr>
        <w:ind w:left="4185" w:hanging="360"/>
      </w:pPr>
    </w:lvl>
    <w:lvl w:ilvl="5" w:tplc="042A001B" w:tentative="1">
      <w:start w:val="1"/>
      <w:numFmt w:val="lowerRoman"/>
      <w:lvlText w:val="%6."/>
      <w:lvlJc w:val="right"/>
      <w:pPr>
        <w:ind w:left="4905" w:hanging="180"/>
      </w:pPr>
    </w:lvl>
    <w:lvl w:ilvl="6" w:tplc="042A000F" w:tentative="1">
      <w:start w:val="1"/>
      <w:numFmt w:val="decimal"/>
      <w:lvlText w:val="%7."/>
      <w:lvlJc w:val="left"/>
      <w:pPr>
        <w:ind w:left="5625" w:hanging="360"/>
      </w:pPr>
    </w:lvl>
    <w:lvl w:ilvl="7" w:tplc="042A0019" w:tentative="1">
      <w:start w:val="1"/>
      <w:numFmt w:val="lowerLetter"/>
      <w:lvlText w:val="%8."/>
      <w:lvlJc w:val="left"/>
      <w:pPr>
        <w:ind w:left="6345" w:hanging="360"/>
      </w:pPr>
    </w:lvl>
    <w:lvl w:ilvl="8" w:tplc="042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2BC156FC"/>
    <w:multiLevelType w:val="multilevel"/>
    <w:tmpl w:val="AF36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E502E"/>
    <w:multiLevelType w:val="hybridMultilevel"/>
    <w:tmpl w:val="79E6F79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E10E0"/>
    <w:multiLevelType w:val="multilevel"/>
    <w:tmpl w:val="1C0C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F19D1"/>
    <w:multiLevelType w:val="hybridMultilevel"/>
    <w:tmpl w:val="5370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C6D34"/>
    <w:multiLevelType w:val="multilevel"/>
    <w:tmpl w:val="50F2E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8017B"/>
    <w:multiLevelType w:val="multilevel"/>
    <w:tmpl w:val="EA3E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C07C6"/>
    <w:multiLevelType w:val="multilevel"/>
    <w:tmpl w:val="6F521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649500E6"/>
    <w:multiLevelType w:val="multilevel"/>
    <w:tmpl w:val="5492DA26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  <w:sz w:val="20"/>
      </w:rPr>
    </w:lvl>
  </w:abstractNum>
  <w:abstractNum w:abstractNumId="12">
    <w:nsid w:val="6C5C53DC"/>
    <w:multiLevelType w:val="hybridMultilevel"/>
    <w:tmpl w:val="C400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360E6"/>
    <w:multiLevelType w:val="multilevel"/>
    <w:tmpl w:val="52BED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3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26"/>
    <w:rsid w:val="00386D26"/>
    <w:rsid w:val="003C228F"/>
    <w:rsid w:val="00534203"/>
    <w:rsid w:val="006D4157"/>
    <w:rsid w:val="007D7EF2"/>
    <w:rsid w:val="008730B2"/>
    <w:rsid w:val="00887D10"/>
    <w:rsid w:val="00A03C21"/>
    <w:rsid w:val="00A4391B"/>
    <w:rsid w:val="00B9254E"/>
    <w:rsid w:val="00BA7C9C"/>
    <w:rsid w:val="00CF2EDE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67003-8BCD-4A98-8D29-3BEA7C2F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7C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BA7C9C"/>
    <w:rPr>
      <w:color w:val="0000FF"/>
      <w:u w:val="single"/>
    </w:rPr>
  </w:style>
  <w:style w:type="character" w:customStyle="1" w:styleId="gmaildefault">
    <w:name w:val="gmail_default"/>
    <w:basedOn w:val="DefaultParagraphFont"/>
    <w:rsid w:val="00BA7C9C"/>
  </w:style>
  <w:style w:type="character" w:styleId="Emphasis">
    <w:name w:val="Emphasis"/>
    <w:basedOn w:val="DefaultParagraphFont"/>
    <w:uiPriority w:val="20"/>
    <w:qFormat/>
    <w:rsid w:val="00BA7C9C"/>
    <w:rPr>
      <w:i/>
      <w:iCs/>
    </w:rPr>
  </w:style>
  <w:style w:type="paragraph" w:styleId="ListParagraph">
    <w:name w:val="List Paragraph"/>
    <w:basedOn w:val="Normal"/>
    <w:uiPriority w:val="34"/>
    <w:qFormat/>
    <w:rsid w:val="003C2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cp:lastPrinted>2020-06-16T00:30:00Z</cp:lastPrinted>
  <dcterms:created xsi:type="dcterms:W3CDTF">2020-06-15T04:28:00Z</dcterms:created>
  <dcterms:modified xsi:type="dcterms:W3CDTF">2020-06-16T08:02:00Z</dcterms:modified>
</cp:coreProperties>
</file>