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AD" w:rsidRPr="0028141E" w:rsidRDefault="00F339AD" w:rsidP="00F339AD">
      <w:pPr>
        <w:spacing w:before="120"/>
        <w:jc w:val="right"/>
        <w:rPr>
          <w:rFonts w:cs="Times New Roman"/>
          <w:b/>
          <w:sz w:val="22"/>
        </w:rPr>
      </w:pPr>
      <w:bookmarkStart w:id="0" w:name="chuong_pl_3"/>
      <w:r w:rsidRPr="0028141E">
        <w:rPr>
          <w:rFonts w:cs="Times New Roman"/>
          <w:b/>
          <w:sz w:val="22"/>
        </w:rPr>
        <w:t>Mẫu số 01</w:t>
      </w:r>
      <w:bookmarkEnd w:id="0"/>
    </w:p>
    <w:tbl>
      <w:tblPr>
        <w:tblW w:w="8080" w:type="dxa"/>
        <w:tblLook w:val="01E0" w:firstRow="1" w:lastRow="1" w:firstColumn="1" w:lastColumn="1" w:noHBand="0" w:noVBand="0"/>
      </w:tblPr>
      <w:tblGrid>
        <w:gridCol w:w="8080"/>
      </w:tblGrid>
      <w:tr w:rsidR="0028141E" w:rsidRPr="0028141E" w:rsidTr="00AE1124">
        <w:tc>
          <w:tcPr>
            <w:tcW w:w="8080" w:type="dxa"/>
            <w:shd w:val="clear" w:color="auto" w:fill="auto"/>
          </w:tcPr>
          <w:p w:rsidR="00AE1124" w:rsidRPr="0028141E" w:rsidRDefault="00404DBC" w:rsidP="00404DBC">
            <w:pPr>
              <w:spacing w:before="120"/>
              <w:ind w:right="-108"/>
              <w:jc w:val="center"/>
              <w:rPr>
                <w:rFonts w:cs="Times New Roman"/>
                <w:sz w:val="26"/>
                <w:szCs w:val="26"/>
              </w:rPr>
            </w:pPr>
            <w:r>
              <w:rPr>
                <w:rFonts w:cs="Times New Roman"/>
                <w:b/>
                <w:noProof/>
                <w:sz w:val="26"/>
                <w:szCs w:val="26"/>
              </w:rPr>
              <mc:AlternateContent>
                <mc:Choice Requires="wps">
                  <w:drawing>
                    <wp:anchor distT="0" distB="0" distL="114300" distR="114300" simplePos="0" relativeHeight="251888640" behindDoc="0" locked="0" layoutInCell="1" allowOverlap="1" wp14:anchorId="630B25B0" wp14:editId="3DB1BD22">
                      <wp:simplePos x="0" y="0"/>
                      <wp:positionH relativeFrom="column">
                        <wp:posOffset>2075815</wp:posOffset>
                      </wp:positionH>
                      <wp:positionV relativeFrom="paragraph">
                        <wp:posOffset>571500</wp:posOffset>
                      </wp:positionV>
                      <wp:extent cx="838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540A8" id="Straight Connector 7"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3.45pt,45pt" to="22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VzgEAAAIEAAAOAAAAZHJzL2Uyb0RvYy54bWysU01vGyEQvVfqf0Dc612nU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" strokecolor="black [3213]" strokeweight=".5pt">
                      <v:stroke joinstyle="miter"/>
                    </v:line>
                  </w:pict>
                </mc:Fallback>
              </mc:AlternateContent>
            </w:r>
            <w:r w:rsidR="00AE1124" w:rsidRPr="0028141E">
              <w:rPr>
                <w:rFonts w:cs="Times New Roman"/>
                <w:b/>
                <w:sz w:val="26"/>
                <w:szCs w:val="26"/>
              </w:rPr>
              <w:t>CỘNG HÒA XÃ HỘI CHỦ NGHĨA VIỆT NAM</w:t>
            </w:r>
            <w:r w:rsidR="00AE1124" w:rsidRPr="0028141E">
              <w:rPr>
                <w:rFonts w:cs="Times New Roman"/>
                <w:b/>
                <w:sz w:val="26"/>
                <w:szCs w:val="26"/>
              </w:rPr>
              <w:br/>
              <w:t xml:space="preserve">Độc lập - Tự do - Hạnh phúc </w:t>
            </w:r>
            <w:r w:rsidR="00AE1124" w:rsidRPr="0028141E">
              <w:rPr>
                <w:rFonts w:cs="Times New Roman"/>
                <w:b/>
                <w:sz w:val="26"/>
                <w:szCs w:val="26"/>
              </w:rPr>
              <w:br/>
            </w:r>
          </w:p>
        </w:tc>
      </w:tr>
    </w:tbl>
    <w:p w:rsidR="00F339AD" w:rsidRPr="0028141E" w:rsidRDefault="00F339AD" w:rsidP="00F339AD">
      <w:pPr>
        <w:spacing w:before="120"/>
        <w:rPr>
          <w:rFonts w:cs="Times New Roman"/>
          <w:sz w:val="26"/>
          <w:szCs w:val="26"/>
        </w:rPr>
      </w:pPr>
    </w:p>
    <w:tbl>
      <w:tblPr>
        <w:tblW w:w="5238" w:type="pct"/>
        <w:tblInd w:w="-426" w:type="dxa"/>
        <w:tblCellMar>
          <w:left w:w="0" w:type="dxa"/>
          <w:right w:w="0" w:type="dxa"/>
        </w:tblCellMar>
        <w:tblLook w:val="01E0" w:firstRow="1" w:lastRow="1" w:firstColumn="1" w:lastColumn="1" w:noHBand="0" w:noVBand="0"/>
      </w:tblPr>
      <w:tblGrid>
        <w:gridCol w:w="1177"/>
        <w:gridCol w:w="6856"/>
        <w:gridCol w:w="1821"/>
      </w:tblGrid>
      <w:tr w:rsidR="0028141E" w:rsidRPr="0028141E" w:rsidTr="00747D79">
        <w:trPr>
          <w:trHeight w:val="2370"/>
        </w:trPr>
        <w:tc>
          <w:tcPr>
            <w:tcW w:w="597" w:type="pct"/>
            <w:shd w:val="clear" w:color="auto" w:fill="auto"/>
            <w:vAlign w:val="center"/>
          </w:tcPr>
          <w:p w:rsidR="00F339AD" w:rsidRPr="0028141E" w:rsidRDefault="00F339AD" w:rsidP="00B21FBF">
            <w:pPr>
              <w:spacing w:before="120"/>
              <w:jc w:val="center"/>
              <w:rPr>
                <w:rFonts w:cs="Times New Roman"/>
                <w:b/>
                <w:sz w:val="26"/>
                <w:szCs w:val="26"/>
              </w:rPr>
            </w:pPr>
          </w:p>
          <w:p w:rsidR="00F339AD" w:rsidRPr="0028141E" w:rsidRDefault="00F339AD" w:rsidP="00B21FBF">
            <w:pPr>
              <w:spacing w:before="120"/>
              <w:jc w:val="center"/>
              <w:rPr>
                <w:rFonts w:cs="Times New Roman"/>
                <w:b/>
                <w:sz w:val="26"/>
                <w:szCs w:val="26"/>
              </w:rPr>
            </w:pPr>
          </w:p>
          <w:p w:rsidR="00F339AD" w:rsidRPr="0028141E" w:rsidRDefault="00F339AD" w:rsidP="00B21FBF">
            <w:pPr>
              <w:spacing w:before="120"/>
              <w:jc w:val="center"/>
              <w:rPr>
                <w:rFonts w:cs="Times New Roman"/>
                <w:sz w:val="26"/>
                <w:szCs w:val="26"/>
              </w:rPr>
            </w:pPr>
          </w:p>
        </w:tc>
        <w:tc>
          <w:tcPr>
            <w:tcW w:w="3479" w:type="pct"/>
            <w:tcBorders>
              <w:right w:val="single" w:sz="4" w:space="0" w:color="auto"/>
            </w:tcBorders>
            <w:shd w:val="clear" w:color="auto" w:fill="auto"/>
            <w:vAlign w:val="center"/>
          </w:tcPr>
          <w:p w:rsidR="00F339AD" w:rsidRPr="0028141E" w:rsidRDefault="00F339AD" w:rsidP="005D26B7">
            <w:pPr>
              <w:spacing w:before="120"/>
              <w:rPr>
                <w:rFonts w:cs="Times New Roman"/>
                <w:b/>
                <w:sz w:val="26"/>
                <w:szCs w:val="26"/>
              </w:rPr>
            </w:pPr>
            <w:bookmarkStart w:id="1" w:name="chuong_pl_3_name"/>
            <w:r w:rsidRPr="0028141E">
              <w:rPr>
                <w:rFonts w:cs="Times New Roman"/>
                <w:b/>
                <w:sz w:val="26"/>
                <w:szCs w:val="26"/>
              </w:rPr>
              <w:t>BẢN ĐĂNG KÝ XÉT CÔNG NHẬN ĐẠT TIÊU CHUẨN</w:t>
            </w:r>
            <w:bookmarkEnd w:id="1"/>
          </w:p>
          <w:p w:rsidR="00F339AD" w:rsidRPr="0028141E" w:rsidRDefault="00F339AD" w:rsidP="00B21FBF">
            <w:pPr>
              <w:spacing w:before="120"/>
              <w:jc w:val="center"/>
              <w:rPr>
                <w:rFonts w:cs="Times New Roman"/>
                <w:b/>
                <w:sz w:val="26"/>
                <w:szCs w:val="26"/>
              </w:rPr>
            </w:pPr>
            <w:r w:rsidRPr="0028141E">
              <w:rPr>
                <w:rFonts w:cs="Times New Roman"/>
                <w:b/>
                <w:sz w:val="26"/>
                <w:szCs w:val="26"/>
              </w:rPr>
              <w:t xml:space="preserve">CHỨC DANH: </w:t>
            </w:r>
            <w:r w:rsidR="00EF1E3B">
              <w:rPr>
                <w:rFonts w:cs="Times New Roman"/>
                <w:b/>
                <w:sz w:val="26"/>
                <w:szCs w:val="26"/>
              </w:rPr>
              <w:t>PHÓ GIÁO SƯ</w:t>
            </w:r>
          </w:p>
          <w:p w:rsidR="00F339AD" w:rsidRPr="0028141E" w:rsidRDefault="00F339AD" w:rsidP="00607572">
            <w:pPr>
              <w:spacing w:before="120"/>
              <w:jc w:val="center"/>
              <w:rPr>
                <w:rFonts w:cs="Times New Roman"/>
                <w:sz w:val="26"/>
                <w:szCs w:val="26"/>
              </w:rPr>
            </w:pPr>
            <w:r w:rsidRPr="0028141E">
              <w:rPr>
                <w:rFonts w:cs="Times New Roman"/>
                <w:b/>
                <w:sz w:val="26"/>
                <w:szCs w:val="26"/>
              </w:rPr>
              <w:t>Mã hồ</w:t>
            </w:r>
            <w:r w:rsidR="00607572">
              <w:rPr>
                <w:rFonts w:cs="Times New Roman"/>
                <w:b/>
                <w:sz w:val="26"/>
                <w:szCs w:val="26"/>
              </w:rPr>
              <w:t xml:space="preserve"> sơ: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F339AD" w:rsidRPr="0028141E" w:rsidRDefault="00D751E4" w:rsidP="00B21FBF">
            <w:pPr>
              <w:spacing w:before="120"/>
              <w:jc w:val="center"/>
              <w:rPr>
                <w:rFonts w:cs="Times New Roman"/>
                <w:sz w:val="26"/>
                <w:szCs w:val="26"/>
              </w:rPr>
            </w:pPr>
            <w:r>
              <w:rPr>
                <w:rFonts w:cs="Times New Roman"/>
                <w:b/>
                <w:noProof/>
                <w:sz w:val="22"/>
              </w:rPr>
              <w:drawing>
                <wp:anchor distT="0" distB="0" distL="114300" distR="114300" simplePos="0" relativeHeight="251889664" behindDoc="0" locked="0" layoutInCell="1" allowOverlap="1" wp14:anchorId="161ECB2B" wp14:editId="3664E991">
                  <wp:simplePos x="0" y="0"/>
                  <wp:positionH relativeFrom="column">
                    <wp:posOffset>-82468</wp:posOffset>
                  </wp:positionH>
                  <wp:positionV relativeFrom="paragraph">
                    <wp:posOffset>-532315</wp:posOffset>
                  </wp:positionV>
                  <wp:extent cx="1425039" cy="206673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285" cy="20714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6B7" w:rsidRPr="0028141E" w:rsidRDefault="00F339AD" w:rsidP="00B21FBF">
            <w:pPr>
              <w:spacing w:before="120"/>
              <w:jc w:val="center"/>
              <w:rPr>
                <w:rFonts w:cs="Times New Roman"/>
                <w:sz w:val="26"/>
                <w:szCs w:val="26"/>
              </w:rPr>
            </w:pPr>
            <w:r w:rsidRPr="0028141E">
              <w:rPr>
                <w:rFonts w:cs="Times New Roman"/>
                <w:sz w:val="26"/>
                <w:szCs w:val="26"/>
              </w:rPr>
              <w:t>Ảnh m</w:t>
            </w:r>
            <w:r w:rsidR="00605F1C" w:rsidRPr="0028141E">
              <w:rPr>
                <w:rFonts w:cs="Times New Roman"/>
                <w:sz w:val="26"/>
                <w:szCs w:val="26"/>
              </w:rPr>
              <w:t>ầ</w:t>
            </w:r>
            <w:r w:rsidRPr="0028141E">
              <w:rPr>
                <w:rFonts w:cs="Times New Roman"/>
                <w:sz w:val="26"/>
                <w:szCs w:val="26"/>
              </w:rPr>
              <w:t xml:space="preserve">u </w:t>
            </w:r>
          </w:p>
          <w:p w:rsidR="00F339AD" w:rsidRPr="0028141E" w:rsidRDefault="00F339AD" w:rsidP="005D26B7">
            <w:pPr>
              <w:spacing w:before="120"/>
              <w:jc w:val="center"/>
              <w:rPr>
                <w:rFonts w:cs="Times New Roman"/>
                <w:sz w:val="26"/>
                <w:szCs w:val="26"/>
              </w:rPr>
            </w:pPr>
            <w:r w:rsidRPr="0028141E">
              <w:rPr>
                <w:rFonts w:cs="Times New Roman"/>
                <w:sz w:val="26"/>
                <w:szCs w:val="26"/>
              </w:rPr>
              <w:t>4x6</w:t>
            </w:r>
          </w:p>
          <w:p w:rsidR="00F339AD" w:rsidRPr="0028141E" w:rsidRDefault="00F339AD" w:rsidP="00B21FBF">
            <w:pPr>
              <w:spacing w:before="120"/>
              <w:jc w:val="center"/>
              <w:rPr>
                <w:rFonts w:cs="Times New Roman"/>
                <w:sz w:val="26"/>
                <w:szCs w:val="26"/>
              </w:rPr>
            </w:pPr>
          </w:p>
        </w:tc>
      </w:tr>
    </w:tbl>
    <w:p w:rsidR="00F339AD" w:rsidRPr="0028141E" w:rsidRDefault="00F339AD" w:rsidP="00FC7FA2">
      <w:pPr>
        <w:spacing w:before="120" w:line="264" w:lineRule="auto"/>
        <w:rPr>
          <w:rFonts w:cs="Times New Roman"/>
          <w:sz w:val="26"/>
          <w:szCs w:val="26"/>
        </w:rPr>
      </w:pPr>
      <w:r w:rsidRPr="0028141E">
        <w:rPr>
          <w:rFonts w:cs="Times New Roman"/>
          <w:sz w:val="26"/>
          <w:szCs w:val="26"/>
        </w:rPr>
        <w:t>(</w:t>
      </w:r>
      <w:r w:rsidRPr="0028141E">
        <w:rPr>
          <w:rFonts w:cs="Times New Roman"/>
          <w:i/>
          <w:sz w:val="26"/>
          <w:szCs w:val="26"/>
        </w:rPr>
        <w:t xml:space="preserve">Nội dung đúng ở ô nào thì đánh dấu vào ô đó: </w:t>
      </w:r>
      <w:r w:rsidRPr="0028141E">
        <w:rPr>
          <w:rFonts w:cs="Times New Roman"/>
          <w:i/>
          <w:noProof/>
          <w:sz w:val="26"/>
          <w:szCs w:val="26"/>
        </w:rPr>
        <w:drawing>
          <wp:inline distT="0" distB="0" distL="0" distR="0" wp14:anchorId="106C7880" wp14:editId="2C579301">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28141E">
        <w:rPr>
          <w:rFonts w:cs="Times New Roman"/>
          <w:i/>
          <w:sz w:val="26"/>
          <w:szCs w:val="26"/>
        </w:rPr>
        <w:t>; Nội dung không đúng thì để trống:</w:t>
      </w:r>
      <w:r w:rsidR="005D26B7" w:rsidRPr="0028141E">
        <w:rPr>
          <w:rFonts w:cs="Times New Roman"/>
          <w:i/>
          <w:sz w:val="26"/>
          <w:szCs w:val="26"/>
        </w:rPr>
        <w:t xml:space="preserve"> </w:t>
      </w:r>
      <w:r w:rsidRPr="0028141E">
        <w:rPr>
          <w:rFonts w:cs="Times New Roman"/>
          <w:i/>
          <w:sz w:val="26"/>
          <w:szCs w:val="26"/>
        </w:rPr>
        <w:t>□</w:t>
      </w:r>
      <w:r w:rsidRPr="0028141E">
        <w:rPr>
          <w:rFonts w:cs="Times New Roman"/>
          <w:sz w:val="26"/>
          <w:szCs w:val="26"/>
        </w:rPr>
        <w:t>)</w:t>
      </w:r>
    </w:p>
    <w:p w:rsidR="00F339AD" w:rsidRPr="0028141E" w:rsidRDefault="009B4A73" w:rsidP="00FC7FA2">
      <w:pPr>
        <w:spacing w:before="120" w:line="264" w:lineRule="auto"/>
        <w:rPr>
          <w:rFonts w:cs="Times New Roman"/>
          <w:sz w:val="26"/>
          <w:szCs w:val="26"/>
        </w:rPr>
      </w:pPr>
      <w:r w:rsidRPr="0028141E">
        <w:rPr>
          <w:noProof/>
        </w:rPr>
        <mc:AlternateContent>
          <mc:Choice Requires="wps">
            <w:drawing>
              <wp:anchor distT="0" distB="0" distL="36195" distR="36195" simplePos="0" relativeHeight="251676672" behindDoc="0" locked="0" layoutInCell="1" allowOverlap="1" wp14:anchorId="36AF524C" wp14:editId="7EF50BA4">
                <wp:simplePos x="0" y="0"/>
                <wp:positionH relativeFrom="page">
                  <wp:posOffset>5456555</wp:posOffset>
                </wp:positionH>
                <wp:positionV relativeFrom="paragraph">
                  <wp:posOffset>18415</wp:posOffset>
                </wp:positionV>
                <wp:extent cx="125730" cy="125730"/>
                <wp:effectExtent l="0" t="0" r="26670" b="266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AF524C" id="_x0000_t202" coordsize="21600,21600" o:spt="202" path="m,l,21600r21600,l21600,xe">
                <v:stroke joinstyle="miter"/>
                <v:path gradientshapeok="t" o:connecttype="rect"/>
              </v:shapetype>
              <v:shape id="Text Box 2" o:spid="_x0000_s1026" type="#_x0000_t202" style="position:absolute;margin-left:429.65pt;margin-top:1.45pt;width:9.9pt;height:9.9pt;z-index:2516766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">
                <v:textbox inset="0,0,0,0">
                  <w:txbxContent>
                    <w:p w:rsidR="00447325" w:rsidRPr="008C5340" w:rsidRDefault="00447325" w:rsidP="009B4A73">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674624" behindDoc="0" locked="0" layoutInCell="1" allowOverlap="1" wp14:anchorId="19CC9136" wp14:editId="57EB7731">
                <wp:simplePos x="0" y="0"/>
                <wp:positionH relativeFrom="page">
                  <wp:posOffset>3237230</wp:posOffset>
                </wp:positionH>
                <wp:positionV relativeFrom="paragraph">
                  <wp:posOffset>27940</wp:posOffset>
                </wp:positionV>
                <wp:extent cx="125730" cy="125730"/>
                <wp:effectExtent l="0" t="0" r="26670" b="266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0C6C16" w:rsidRDefault="00447325" w:rsidP="009B4A73">
                            <w:pPr>
                              <w:jc w:val="center"/>
                              <w:rPr>
                                <w:rFonts w:cs="Times New Roman"/>
                                <w:b/>
                                <w:sz w:val="22"/>
                              </w:rPr>
                            </w:pPr>
                            <w:r w:rsidRPr="000C6C16">
                              <w:rPr>
                                <w:rFonts w:cs="Times New Roman"/>
                                <w:b/>
                                <w:sz w:val="22"/>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CC9136" id="_x0000_s1027" type="#_x0000_t202" style="position:absolute;margin-left:254.9pt;margin-top:2.2pt;width:9.9pt;height:9.9pt;z-index:2516746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">
                <v:textbox inset="0,0,0,0">
                  <w:txbxContent>
                    <w:p w:rsidR="00447325" w:rsidRPr="000C6C16" w:rsidRDefault="00447325" w:rsidP="009B4A73">
                      <w:pPr>
                        <w:jc w:val="center"/>
                        <w:rPr>
                          <w:rFonts w:cs="Times New Roman"/>
                          <w:b/>
                          <w:sz w:val="22"/>
                        </w:rPr>
                      </w:pPr>
                      <w:r w:rsidRPr="000C6C16">
                        <w:rPr>
                          <w:rFonts w:cs="Times New Roman"/>
                          <w:b/>
                          <w:sz w:val="22"/>
                        </w:rPr>
                        <w:t>√</w:t>
                      </w:r>
                    </w:p>
                  </w:txbxContent>
                </v:textbox>
                <w10:wrap type="square" anchorx="page"/>
              </v:shape>
            </w:pict>
          </mc:Fallback>
        </mc:AlternateContent>
      </w:r>
      <w:r w:rsidR="00F339AD" w:rsidRPr="0028141E">
        <w:rPr>
          <w:rFonts w:cs="Times New Roman"/>
          <w:sz w:val="26"/>
          <w:szCs w:val="26"/>
        </w:rPr>
        <w:t xml:space="preserve">Đối tượng đăng ký: Giảng viên </w:t>
      </w:r>
      <w:r w:rsidR="00FC69AF" w:rsidRPr="0028141E">
        <w:rPr>
          <w:rFonts w:cs="Times New Roman"/>
          <w:sz w:val="26"/>
          <w:szCs w:val="26"/>
        </w:rPr>
        <w:t xml:space="preserve">   </w:t>
      </w:r>
      <w:r w:rsidR="00F339AD" w:rsidRPr="0028141E">
        <w:rPr>
          <w:rFonts w:cs="Times New Roman"/>
          <w:sz w:val="26"/>
          <w:szCs w:val="26"/>
        </w:rPr>
        <w:t xml:space="preserve">; </w:t>
      </w:r>
      <w:r w:rsidR="005D26B7" w:rsidRPr="0028141E">
        <w:rPr>
          <w:rFonts w:cs="Times New Roman"/>
          <w:sz w:val="26"/>
          <w:szCs w:val="26"/>
        </w:rPr>
        <w:tab/>
      </w:r>
      <w:r w:rsidR="00F339AD" w:rsidRPr="0028141E">
        <w:rPr>
          <w:rFonts w:cs="Times New Roman"/>
          <w:sz w:val="26"/>
          <w:szCs w:val="26"/>
        </w:rPr>
        <w:t xml:space="preserve">Giảng viên thỉnh giảng </w:t>
      </w:r>
      <w:r w:rsidR="00FC69AF" w:rsidRPr="0028141E">
        <w:rPr>
          <w:rFonts w:cs="Times New Roman"/>
          <w:sz w:val="26"/>
          <w:szCs w:val="26"/>
        </w:rPr>
        <w:t xml:space="preserve">  </w:t>
      </w:r>
    </w:p>
    <w:p w:rsidR="005D26B7"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Ngành: </w:t>
      </w:r>
      <w:r w:rsidR="00E144D8">
        <w:rPr>
          <w:rFonts w:cs="Times New Roman"/>
          <w:sz w:val="26"/>
          <w:szCs w:val="26"/>
        </w:rPr>
        <w:t>Hóa học</w:t>
      </w:r>
      <w:r w:rsidRPr="0028141E">
        <w:rPr>
          <w:rFonts w:cs="Times New Roman"/>
          <w:sz w:val="26"/>
          <w:szCs w:val="26"/>
        </w:rPr>
        <w:t xml:space="preserve">; </w:t>
      </w:r>
      <w:r w:rsidR="005D26B7" w:rsidRPr="0028141E">
        <w:rPr>
          <w:rFonts w:cs="Times New Roman"/>
          <w:sz w:val="26"/>
          <w:szCs w:val="26"/>
        </w:rPr>
        <w:t xml:space="preserve">          </w:t>
      </w:r>
      <w:r w:rsidR="000C6C16">
        <w:rPr>
          <w:rFonts w:cs="Times New Roman"/>
          <w:sz w:val="26"/>
          <w:szCs w:val="26"/>
        </w:rPr>
        <w:t xml:space="preserve">            </w:t>
      </w:r>
      <w:r w:rsidRPr="0028141E">
        <w:rPr>
          <w:rFonts w:cs="Times New Roman"/>
          <w:sz w:val="26"/>
          <w:szCs w:val="26"/>
        </w:rPr>
        <w:t xml:space="preserve">Chuyên ngành: </w:t>
      </w:r>
      <w:r w:rsidR="00E144D8">
        <w:rPr>
          <w:rFonts w:cs="Times New Roman"/>
          <w:sz w:val="26"/>
          <w:szCs w:val="26"/>
        </w:rPr>
        <w:t>Hóa phân tích</w:t>
      </w:r>
    </w:p>
    <w:p w:rsidR="00F339AD" w:rsidRPr="0028141E" w:rsidRDefault="00F339AD" w:rsidP="00FC7FA2">
      <w:pPr>
        <w:tabs>
          <w:tab w:val="left" w:leader="dot" w:pos="4320"/>
          <w:tab w:val="left" w:leader="dot" w:pos="7920"/>
        </w:tabs>
        <w:spacing w:before="120" w:line="264" w:lineRule="auto"/>
        <w:rPr>
          <w:rFonts w:cs="Times New Roman"/>
          <w:b/>
          <w:sz w:val="26"/>
          <w:szCs w:val="26"/>
        </w:rPr>
      </w:pPr>
      <w:r w:rsidRPr="0028141E">
        <w:rPr>
          <w:rFonts w:cs="Times New Roman"/>
          <w:b/>
          <w:sz w:val="26"/>
          <w:szCs w:val="26"/>
        </w:rPr>
        <w:t>A. THÔNG TIN CÁ NHÂN</w:t>
      </w:r>
    </w:p>
    <w:p w:rsidR="00F339AD"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1. Họ và tên người đăng ký: </w:t>
      </w:r>
      <w:r w:rsidR="00607572">
        <w:rPr>
          <w:rFonts w:cs="Times New Roman"/>
          <w:sz w:val="26"/>
          <w:szCs w:val="26"/>
        </w:rPr>
        <w:t>VŨ ANH TUẤN</w:t>
      </w:r>
    </w:p>
    <w:p w:rsidR="00F339AD" w:rsidRPr="00E144D8" w:rsidRDefault="009B4A73" w:rsidP="00FC7FA2">
      <w:pPr>
        <w:tabs>
          <w:tab w:val="left" w:leader="dot" w:pos="7920"/>
        </w:tabs>
        <w:spacing w:before="120" w:line="264" w:lineRule="auto"/>
        <w:rPr>
          <w:rFonts w:cs="Times New Roman"/>
          <w:sz w:val="26"/>
          <w:szCs w:val="26"/>
        </w:rPr>
      </w:pPr>
      <w:r w:rsidRPr="00E144D8">
        <w:rPr>
          <w:noProof/>
          <w:sz w:val="26"/>
          <w:szCs w:val="26"/>
        </w:rPr>
        <mc:AlternateContent>
          <mc:Choice Requires="wps">
            <w:drawing>
              <wp:anchor distT="0" distB="0" distL="36195" distR="36195" simplePos="0" relativeHeight="251678720" behindDoc="0" locked="0" layoutInCell="1" allowOverlap="1" wp14:anchorId="5288237F" wp14:editId="4BC6ABDB">
                <wp:simplePos x="0" y="0"/>
                <wp:positionH relativeFrom="page">
                  <wp:posOffset>4208780</wp:posOffset>
                </wp:positionH>
                <wp:positionV relativeFrom="paragraph">
                  <wp:posOffset>24765</wp:posOffset>
                </wp:positionV>
                <wp:extent cx="125730" cy="125730"/>
                <wp:effectExtent l="0" t="0" r="2667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9B4A73">
                            <w:pPr>
                              <w:jc w:val="center"/>
                              <w:rPr>
                                <w:rFonts w:cs="Times New Roman"/>
                                <w:sz w:val="22"/>
                              </w:rPr>
                            </w:pPr>
                            <w:r>
                              <w:rPr>
                                <w:rFonts w:cs="Times New Roman"/>
                                <w:sz w:val="22"/>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88237F" id="_x0000_s1028" type="#_x0000_t202" style="position:absolute;margin-left:331.4pt;margin-top:1.95pt;width:9.9pt;height:9.9pt;z-index:2516787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">
                <v:textbox inset="0,0,0,0">
                  <w:txbxContent>
                    <w:p w:rsidR="00447325" w:rsidRPr="008C5340" w:rsidRDefault="00447325" w:rsidP="009B4A73">
                      <w:pPr>
                        <w:jc w:val="center"/>
                        <w:rPr>
                          <w:rFonts w:cs="Times New Roman"/>
                          <w:sz w:val="22"/>
                        </w:rPr>
                      </w:pPr>
                      <w:r>
                        <w:rPr>
                          <w:rFonts w:cs="Times New Roman"/>
                          <w:sz w:val="22"/>
                        </w:rPr>
                        <w:t>√</w:t>
                      </w:r>
                    </w:p>
                  </w:txbxContent>
                </v:textbox>
                <w10:wrap type="square" anchorx="page"/>
              </v:shape>
            </w:pict>
          </mc:Fallback>
        </mc:AlternateContent>
      </w:r>
      <w:r w:rsidRPr="00E144D8">
        <w:rPr>
          <w:noProof/>
          <w:sz w:val="26"/>
          <w:szCs w:val="26"/>
        </w:rPr>
        <mc:AlternateContent>
          <mc:Choice Requires="wps">
            <w:drawing>
              <wp:anchor distT="0" distB="0" distL="36195" distR="36195" simplePos="0" relativeHeight="251680768" behindDoc="0" locked="0" layoutInCell="1" allowOverlap="1" wp14:anchorId="1FBBDFE8" wp14:editId="0589779D">
                <wp:simplePos x="0" y="0"/>
                <wp:positionH relativeFrom="page">
                  <wp:posOffset>4856480</wp:posOffset>
                </wp:positionH>
                <wp:positionV relativeFrom="paragraph">
                  <wp:posOffset>24765</wp:posOffset>
                </wp:positionV>
                <wp:extent cx="125730" cy="125730"/>
                <wp:effectExtent l="0" t="0" r="26670" b="266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BBDFE8" id="_x0000_s1029" type="#_x0000_t202" style="position:absolute;margin-left:382.4pt;margin-top:1.95pt;width:9.9pt;height:9.9pt;z-index:2516807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C1GAIAAD0EAAAOAAAAZHJzL2Uyb0RvYy54bWysU9uO0zAQfUfiHyy/07RdCk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">
                <v:textbox inset="0,0,0,0">
                  <w:txbxContent>
                    <w:p w:rsidR="00447325" w:rsidRPr="008C5340" w:rsidRDefault="00447325" w:rsidP="009B4A73">
                      <w:pPr>
                        <w:jc w:val="center"/>
                        <w:rPr>
                          <w:rFonts w:cs="Times New Roman"/>
                          <w:sz w:val="22"/>
                        </w:rPr>
                      </w:pPr>
                    </w:p>
                  </w:txbxContent>
                </v:textbox>
                <w10:wrap type="square" anchorx="page"/>
              </v:shape>
            </w:pict>
          </mc:Fallback>
        </mc:AlternateContent>
      </w:r>
      <w:r w:rsidR="00F339AD" w:rsidRPr="00E144D8">
        <w:rPr>
          <w:rFonts w:cs="Times New Roman"/>
          <w:sz w:val="26"/>
          <w:szCs w:val="26"/>
        </w:rPr>
        <w:t xml:space="preserve">2. Ngày tháng năm sinh: </w:t>
      </w:r>
      <w:r w:rsidR="00E144D8" w:rsidRPr="00E144D8">
        <w:rPr>
          <w:rFonts w:cs="Times New Roman"/>
          <w:sz w:val="26"/>
          <w:szCs w:val="26"/>
        </w:rPr>
        <w:t xml:space="preserve">09/06/1981      </w:t>
      </w:r>
      <w:r w:rsidR="00F339AD" w:rsidRPr="00E144D8">
        <w:rPr>
          <w:rFonts w:cs="Times New Roman"/>
          <w:sz w:val="26"/>
          <w:szCs w:val="26"/>
        </w:rPr>
        <w:t xml:space="preserve"> Nam </w:t>
      </w:r>
      <w:r w:rsidR="00FC69AF" w:rsidRPr="00E144D8">
        <w:rPr>
          <w:rFonts w:cs="Times New Roman"/>
          <w:sz w:val="26"/>
          <w:szCs w:val="26"/>
        </w:rPr>
        <w:t xml:space="preserve">  </w:t>
      </w:r>
      <w:r w:rsidR="00F339AD" w:rsidRPr="00E144D8">
        <w:rPr>
          <w:rFonts w:cs="Times New Roman"/>
          <w:sz w:val="26"/>
          <w:szCs w:val="26"/>
        </w:rPr>
        <w:t>; Nữ</w:t>
      </w:r>
      <w:r w:rsidR="00FC69AF" w:rsidRPr="00E144D8">
        <w:rPr>
          <w:rFonts w:cs="Times New Roman"/>
          <w:sz w:val="26"/>
          <w:szCs w:val="26"/>
        </w:rPr>
        <w:t xml:space="preserve">    </w:t>
      </w:r>
      <w:r w:rsidR="00F339AD" w:rsidRPr="00E144D8">
        <w:rPr>
          <w:rFonts w:cs="Times New Roman"/>
          <w:sz w:val="26"/>
          <w:szCs w:val="26"/>
        </w:rPr>
        <w:t>; Quốc tịch:</w:t>
      </w:r>
      <w:r w:rsidR="005D26B7" w:rsidRPr="00E144D8">
        <w:rPr>
          <w:rFonts w:cs="Times New Roman"/>
          <w:sz w:val="26"/>
          <w:szCs w:val="26"/>
        </w:rPr>
        <w:t xml:space="preserve"> </w:t>
      </w:r>
      <w:r w:rsidR="00E144D8" w:rsidRPr="00E144D8">
        <w:rPr>
          <w:rFonts w:cs="Times New Roman"/>
          <w:sz w:val="26"/>
          <w:szCs w:val="26"/>
        </w:rPr>
        <w:t>Việt Nam</w:t>
      </w:r>
      <w:r w:rsidR="00F339AD" w:rsidRPr="00E144D8">
        <w:rPr>
          <w:rFonts w:cs="Times New Roman"/>
          <w:sz w:val="26"/>
          <w:szCs w:val="26"/>
        </w:rPr>
        <w:t>;</w:t>
      </w:r>
    </w:p>
    <w:p w:rsidR="00F339AD" w:rsidRPr="00E144D8" w:rsidRDefault="00F339AD" w:rsidP="00FC7FA2">
      <w:pPr>
        <w:tabs>
          <w:tab w:val="left" w:leader="dot" w:pos="4320"/>
          <w:tab w:val="left" w:leader="dot" w:pos="7920"/>
        </w:tabs>
        <w:spacing w:before="120" w:line="264" w:lineRule="auto"/>
        <w:rPr>
          <w:rFonts w:cs="Times New Roman"/>
          <w:sz w:val="26"/>
          <w:szCs w:val="26"/>
        </w:rPr>
      </w:pPr>
      <w:r w:rsidRPr="00E144D8">
        <w:rPr>
          <w:rFonts w:cs="Times New Roman"/>
          <w:sz w:val="26"/>
          <w:szCs w:val="26"/>
        </w:rPr>
        <w:t xml:space="preserve">Dân tộc: </w:t>
      </w:r>
      <w:r w:rsidR="00E144D8" w:rsidRPr="00E144D8">
        <w:rPr>
          <w:rFonts w:cs="Times New Roman"/>
          <w:sz w:val="26"/>
          <w:szCs w:val="26"/>
        </w:rPr>
        <w:t>Kinh</w:t>
      </w:r>
      <w:r w:rsidR="005D26B7" w:rsidRPr="00E144D8">
        <w:rPr>
          <w:rFonts w:cs="Times New Roman"/>
          <w:sz w:val="26"/>
          <w:szCs w:val="26"/>
        </w:rPr>
        <w:t xml:space="preserve">; </w:t>
      </w:r>
      <w:r w:rsidR="00E144D8" w:rsidRPr="00E1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w:val="26"/>
          <w:szCs w:val="26"/>
        </w:rPr>
        <w:t>Không</w:t>
      </w:r>
    </w:p>
    <w:p w:rsidR="00F339AD" w:rsidRPr="00E144D8" w:rsidRDefault="009D44EA" w:rsidP="00FC7FA2">
      <w:pPr>
        <w:tabs>
          <w:tab w:val="left" w:leader="dot" w:pos="7920"/>
        </w:tabs>
        <w:spacing w:before="120" w:line="264" w:lineRule="auto"/>
        <w:rPr>
          <w:rFonts w:cs="Times New Roman"/>
          <w:sz w:val="26"/>
          <w:szCs w:val="26"/>
        </w:rPr>
      </w:pPr>
      <w:r w:rsidRPr="00E144D8">
        <w:rPr>
          <w:noProof/>
          <w:sz w:val="26"/>
          <w:szCs w:val="26"/>
        </w:rPr>
        <mc:AlternateContent>
          <mc:Choice Requires="wps">
            <w:drawing>
              <wp:anchor distT="0" distB="0" distL="36195" distR="36195" simplePos="0" relativeHeight="251682816" behindDoc="0" locked="0" layoutInCell="1" allowOverlap="1" wp14:anchorId="70570A3C" wp14:editId="563090F0">
                <wp:simplePos x="0" y="0"/>
                <wp:positionH relativeFrom="margin">
                  <wp:posOffset>2929255</wp:posOffset>
                </wp:positionH>
                <wp:positionV relativeFrom="paragraph">
                  <wp:posOffset>22860</wp:posOffset>
                </wp:positionV>
                <wp:extent cx="125730" cy="125730"/>
                <wp:effectExtent l="0" t="0" r="26670" b="266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9B4A73">
                            <w:pPr>
                              <w:jc w:val="center"/>
                              <w:rPr>
                                <w:rFonts w:cs="Times New Roman"/>
                                <w:sz w:val="22"/>
                              </w:rPr>
                            </w:pPr>
                            <w:r>
                              <w:rPr>
                                <w:rFonts w:cs="Times New Roman"/>
                                <w:sz w:val="22"/>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570A3C" id="_x0000_s1030" type="#_x0000_t202" style="position:absolute;margin-left:230.65pt;margin-top:1.8pt;width:9.9pt;height:9.9pt;z-index:25168281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">
                <v:textbox inset="0,0,0,0">
                  <w:txbxContent>
                    <w:p w:rsidR="00447325" w:rsidRPr="008C5340" w:rsidRDefault="00447325" w:rsidP="009B4A73">
                      <w:pPr>
                        <w:jc w:val="center"/>
                        <w:rPr>
                          <w:rFonts w:cs="Times New Roman"/>
                          <w:sz w:val="22"/>
                        </w:rPr>
                      </w:pPr>
                      <w:r>
                        <w:rPr>
                          <w:rFonts w:cs="Times New Roman"/>
                          <w:sz w:val="22"/>
                        </w:rPr>
                        <w:t>√</w:t>
                      </w:r>
                    </w:p>
                  </w:txbxContent>
                </v:textbox>
                <w10:wrap type="square" anchorx="margin"/>
              </v:shape>
            </w:pict>
          </mc:Fallback>
        </mc:AlternateContent>
      </w:r>
      <w:r w:rsidR="00F339AD" w:rsidRPr="00E144D8">
        <w:rPr>
          <w:rFonts w:cs="Times New Roman"/>
          <w:sz w:val="26"/>
          <w:szCs w:val="26"/>
        </w:rPr>
        <w:t>3. Đảng viên Đảng Cộng sản Việt Nam:</w:t>
      </w:r>
      <w:r w:rsidR="00FC69AF" w:rsidRPr="00E144D8">
        <w:rPr>
          <w:rFonts w:cs="Times New Roman"/>
          <w:sz w:val="26"/>
          <w:szCs w:val="26"/>
        </w:rPr>
        <w:t xml:space="preserve">   </w:t>
      </w:r>
      <w:r w:rsidR="00F339AD" w:rsidRPr="00E144D8">
        <w:rPr>
          <w:rFonts w:cs="Times New Roman"/>
          <w:sz w:val="26"/>
          <w:szCs w:val="26"/>
        </w:rPr>
        <w:t xml:space="preserve"> </w:t>
      </w:r>
    </w:p>
    <w:p w:rsidR="005D26B7" w:rsidRPr="00E144D8" w:rsidRDefault="00F339AD" w:rsidP="00E144D8">
      <w:pPr>
        <w:tabs>
          <w:tab w:val="left" w:leader="dot" w:pos="7920"/>
        </w:tabs>
        <w:spacing w:before="120" w:line="264" w:lineRule="auto"/>
        <w:rPr>
          <w:rFonts w:cs="Times New Roman"/>
          <w:sz w:val="26"/>
          <w:szCs w:val="26"/>
        </w:rPr>
      </w:pPr>
      <w:r w:rsidRPr="00E144D8">
        <w:rPr>
          <w:rFonts w:cs="Times New Roman"/>
          <w:sz w:val="26"/>
          <w:szCs w:val="26"/>
        </w:rPr>
        <w:t>4. Quê quán</w:t>
      </w:r>
      <w:r w:rsidR="00502F9E">
        <w:rPr>
          <w:rFonts w:cs="Times New Roman"/>
          <w:sz w:val="26"/>
          <w:szCs w:val="26"/>
        </w:rPr>
        <w:t xml:space="preserve"> </w:t>
      </w:r>
      <w:r w:rsidR="00502F9E" w:rsidRPr="0028141E">
        <w:rPr>
          <w:rFonts w:cs="Times New Roman"/>
          <w:sz w:val="26"/>
          <w:szCs w:val="26"/>
        </w:rPr>
        <w:t>(xã/phường, huyện/quận, tỉnh/thành phố):</w:t>
      </w:r>
      <w:r w:rsidR="00502F9E">
        <w:rPr>
          <w:rFonts w:cs="Times New Roman"/>
          <w:sz w:val="26"/>
          <w:szCs w:val="26"/>
        </w:rPr>
        <w:t xml:space="preserve"> xã Lô Giang, h</w:t>
      </w:r>
      <w:r w:rsidR="00E144D8" w:rsidRPr="00E144D8">
        <w:rPr>
          <w:rFonts w:cs="Times New Roman"/>
          <w:sz w:val="26"/>
          <w:szCs w:val="26"/>
        </w:rPr>
        <w:t>uyệ</w:t>
      </w:r>
      <w:r w:rsidR="00502F9E">
        <w:rPr>
          <w:rFonts w:cs="Times New Roman"/>
          <w:sz w:val="26"/>
          <w:szCs w:val="26"/>
        </w:rPr>
        <w:t>n Đông Hưng, t</w:t>
      </w:r>
      <w:r w:rsidR="00E144D8" w:rsidRPr="00E144D8">
        <w:rPr>
          <w:rFonts w:cs="Times New Roman"/>
          <w:sz w:val="26"/>
          <w:szCs w:val="26"/>
        </w:rPr>
        <w:t>ỉnh Thái Bình</w:t>
      </w:r>
      <w:r w:rsidR="00502F9E">
        <w:rPr>
          <w:rFonts w:cs="Times New Roman"/>
          <w:sz w:val="26"/>
          <w:szCs w:val="26"/>
        </w:rPr>
        <w:t>.</w:t>
      </w:r>
    </w:p>
    <w:p w:rsidR="00E144D8" w:rsidRPr="00E144D8" w:rsidRDefault="00F339AD" w:rsidP="00E144D8">
      <w:pPr>
        <w:shd w:val="clear" w:color="auto" w:fill="FFFFFF"/>
        <w:spacing w:before="120" w:after="120" w:line="234" w:lineRule="atLeast"/>
        <w:rPr>
          <w:rFonts w:eastAsia="Times New Roman" w:cs="Times New Roman"/>
          <w:color w:val="000000"/>
          <w:sz w:val="26"/>
          <w:szCs w:val="26"/>
        </w:rPr>
      </w:pPr>
      <w:r w:rsidRPr="00E144D8">
        <w:rPr>
          <w:rFonts w:cs="Times New Roman"/>
          <w:sz w:val="26"/>
          <w:szCs w:val="26"/>
        </w:rPr>
        <w:t>5. Nơi đăng ký hộ khẩu thường trú</w:t>
      </w:r>
      <w:r w:rsidR="00502F9E">
        <w:rPr>
          <w:rFonts w:cs="Times New Roman"/>
          <w:sz w:val="26"/>
          <w:szCs w:val="26"/>
        </w:rPr>
        <w:t xml:space="preserve"> </w:t>
      </w:r>
      <w:r w:rsidR="00502F9E" w:rsidRPr="0028141E">
        <w:rPr>
          <w:rFonts w:cs="Times New Roman"/>
          <w:sz w:val="26"/>
          <w:szCs w:val="26"/>
        </w:rPr>
        <w:t>(số nhà, phố, phường, quận, thành phố hoặc xã, huyện, tỉnh)</w:t>
      </w:r>
      <w:r w:rsidRPr="00E144D8">
        <w:rPr>
          <w:rFonts w:cs="Times New Roman"/>
          <w:sz w:val="26"/>
          <w:szCs w:val="26"/>
        </w:rPr>
        <w:t>:</w:t>
      </w:r>
      <w:r w:rsidR="00E144D8" w:rsidRPr="00E144D8">
        <w:rPr>
          <w:rFonts w:cs="Times New Roman"/>
          <w:sz w:val="26"/>
          <w:szCs w:val="26"/>
        </w:rPr>
        <w:t xml:space="preserve"> </w:t>
      </w:r>
      <w:r w:rsidR="00E144D8" w:rsidRPr="00E144D8">
        <w:rPr>
          <w:rFonts w:eastAsia="Times New Roman" w:cs="Times New Roman"/>
          <w:color w:val="000000"/>
          <w:sz w:val="26"/>
          <w:szCs w:val="26"/>
        </w:rPr>
        <w:t>Số nhà 5, dãy B7, T</w:t>
      </w:r>
      <w:r w:rsidR="00502F9E">
        <w:rPr>
          <w:rFonts w:eastAsia="Times New Roman" w:cs="Times New Roman"/>
          <w:color w:val="000000"/>
          <w:sz w:val="26"/>
          <w:szCs w:val="26"/>
        </w:rPr>
        <w:t>ổ 7, phường Phúc Đồng, q</w:t>
      </w:r>
      <w:r w:rsidR="00E144D8" w:rsidRPr="00E144D8">
        <w:rPr>
          <w:rFonts w:eastAsia="Times New Roman" w:cs="Times New Roman"/>
          <w:color w:val="000000"/>
          <w:sz w:val="26"/>
          <w:szCs w:val="26"/>
        </w:rPr>
        <w:t>uận Long Biên, Hà Nội.</w:t>
      </w:r>
    </w:p>
    <w:p w:rsidR="00E144D8" w:rsidRPr="00E144D8" w:rsidRDefault="00F339AD" w:rsidP="00E144D8">
      <w:pPr>
        <w:shd w:val="clear" w:color="auto" w:fill="FFFFFF"/>
        <w:spacing w:before="120" w:after="120" w:line="234" w:lineRule="atLeast"/>
        <w:rPr>
          <w:rFonts w:eastAsia="Times New Roman" w:cs="Times New Roman"/>
          <w:color w:val="000000"/>
          <w:sz w:val="26"/>
          <w:szCs w:val="26"/>
        </w:rPr>
      </w:pPr>
      <w:r w:rsidRPr="00E144D8">
        <w:rPr>
          <w:rFonts w:cs="Times New Roman"/>
          <w:sz w:val="26"/>
          <w:szCs w:val="26"/>
        </w:rPr>
        <w:t>6. Địa chỉ liên hệ</w:t>
      </w:r>
      <w:r w:rsidR="00502F9E">
        <w:rPr>
          <w:rFonts w:cs="Times New Roman"/>
          <w:sz w:val="26"/>
          <w:szCs w:val="26"/>
        </w:rPr>
        <w:t xml:space="preserve"> </w:t>
      </w:r>
      <w:r w:rsidR="00502F9E" w:rsidRPr="0028141E">
        <w:rPr>
          <w:rFonts w:cs="Times New Roman"/>
          <w:sz w:val="26"/>
          <w:szCs w:val="26"/>
        </w:rPr>
        <w:t>(ghi rõ, đầy đủ để liên hệ được qua Bưu điện)</w:t>
      </w:r>
      <w:r w:rsidR="00E144D8" w:rsidRPr="00E144D8">
        <w:rPr>
          <w:rFonts w:cs="Times New Roman"/>
          <w:sz w:val="26"/>
          <w:szCs w:val="26"/>
        </w:rPr>
        <w:t>:</w:t>
      </w:r>
      <w:r w:rsidR="00722179">
        <w:rPr>
          <w:rFonts w:eastAsia="Times New Roman" w:cs="Times New Roman"/>
          <w:color w:val="000000"/>
          <w:sz w:val="26"/>
          <w:szCs w:val="26"/>
        </w:rPr>
        <w:t xml:space="preserve"> Số nhà 5</w:t>
      </w:r>
      <w:r w:rsidR="00502F9E">
        <w:rPr>
          <w:rFonts w:eastAsia="Times New Roman" w:cs="Times New Roman"/>
          <w:color w:val="000000"/>
          <w:sz w:val="26"/>
          <w:szCs w:val="26"/>
        </w:rPr>
        <w:t>B7, t</w:t>
      </w:r>
      <w:r w:rsidR="00E144D8" w:rsidRPr="00E144D8">
        <w:rPr>
          <w:rFonts w:eastAsia="Times New Roman" w:cs="Times New Roman"/>
          <w:color w:val="000000"/>
          <w:sz w:val="26"/>
          <w:szCs w:val="26"/>
        </w:rPr>
        <w:t xml:space="preserve">ổ 7, </w:t>
      </w:r>
      <w:r w:rsidR="00502F9E">
        <w:rPr>
          <w:rFonts w:eastAsia="Times New Roman" w:cs="Times New Roman"/>
          <w:color w:val="000000"/>
          <w:sz w:val="26"/>
          <w:szCs w:val="26"/>
        </w:rPr>
        <w:t>phường Phúc Đồng, q</w:t>
      </w:r>
      <w:r w:rsidR="00E144D8" w:rsidRPr="00E144D8">
        <w:rPr>
          <w:rFonts w:eastAsia="Times New Roman" w:cs="Times New Roman"/>
          <w:color w:val="000000"/>
          <w:sz w:val="26"/>
          <w:szCs w:val="26"/>
        </w:rPr>
        <w:t>uận Long Biên, Hà Nội.</w:t>
      </w:r>
    </w:p>
    <w:p w:rsidR="00E144D8" w:rsidRPr="00E144D8" w:rsidRDefault="00F339AD" w:rsidP="00FC7FA2">
      <w:pPr>
        <w:tabs>
          <w:tab w:val="left" w:leader="dot" w:pos="7920"/>
        </w:tabs>
        <w:spacing w:before="120" w:line="264" w:lineRule="auto"/>
        <w:rPr>
          <w:rFonts w:cs="Times New Roman"/>
          <w:sz w:val="26"/>
          <w:szCs w:val="26"/>
        </w:rPr>
      </w:pPr>
      <w:r w:rsidRPr="00E144D8">
        <w:rPr>
          <w:rFonts w:cs="Times New Roman"/>
          <w:sz w:val="26"/>
          <w:szCs w:val="26"/>
        </w:rPr>
        <w:t>Điện thoạ</w:t>
      </w:r>
      <w:r w:rsidR="00722179">
        <w:rPr>
          <w:rFonts w:cs="Times New Roman"/>
          <w:sz w:val="26"/>
          <w:szCs w:val="26"/>
        </w:rPr>
        <w:t>i nhà riêng: ………</w:t>
      </w:r>
      <w:r w:rsidRPr="00E144D8">
        <w:rPr>
          <w:rFonts w:cs="Times New Roman"/>
          <w:sz w:val="26"/>
          <w:szCs w:val="26"/>
        </w:rPr>
        <w:t xml:space="preserve">; Điện thoại di động: </w:t>
      </w:r>
      <w:r w:rsidR="00E144D8" w:rsidRPr="00E144D8">
        <w:rPr>
          <w:rFonts w:cs="Times New Roman"/>
          <w:sz w:val="26"/>
          <w:szCs w:val="26"/>
        </w:rPr>
        <w:t>0912911902</w:t>
      </w:r>
      <w:r w:rsidRPr="00E144D8">
        <w:rPr>
          <w:rFonts w:cs="Times New Roman"/>
          <w:sz w:val="26"/>
          <w:szCs w:val="26"/>
        </w:rPr>
        <w:t>;</w:t>
      </w:r>
    </w:p>
    <w:p w:rsidR="00F339AD" w:rsidRPr="00E144D8" w:rsidRDefault="00F339AD" w:rsidP="00FC7FA2">
      <w:pPr>
        <w:tabs>
          <w:tab w:val="left" w:leader="dot" w:pos="7920"/>
        </w:tabs>
        <w:spacing w:before="120" w:line="264" w:lineRule="auto"/>
        <w:rPr>
          <w:rFonts w:cs="Times New Roman"/>
          <w:sz w:val="26"/>
          <w:szCs w:val="26"/>
        </w:rPr>
      </w:pPr>
      <w:r w:rsidRPr="00E144D8">
        <w:rPr>
          <w:rFonts w:cs="Times New Roman"/>
          <w:sz w:val="26"/>
          <w:szCs w:val="26"/>
        </w:rPr>
        <w:t>E-mail:</w:t>
      </w:r>
      <w:r w:rsidR="00E144D8" w:rsidRPr="00E144D8">
        <w:rPr>
          <w:rFonts w:cs="Times New Roman"/>
          <w:sz w:val="26"/>
          <w:szCs w:val="26"/>
        </w:rPr>
        <w:t xml:space="preserve"> tuan.vuanh@hust.edu.vn</w:t>
      </w:r>
    </w:p>
    <w:p w:rsidR="00F339AD" w:rsidRPr="0028141E" w:rsidRDefault="00F339AD" w:rsidP="00FC7FA2">
      <w:pPr>
        <w:tabs>
          <w:tab w:val="left" w:leader="dot" w:pos="7920"/>
        </w:tabs>
        <w:spacing w:before="120" w:line="264" w:lineRule="auto"/>
        <w:rPr>
          <w:rFonts w:cs="Times New Roman"/>
          <w:sz w:val="26"/>
          <w:szCs w:val="26"/>
        </w:rPr>
      </w:pPr>
      <w:r w:rsidRPr="00E144D8">
        <w:rPr>
          <w:rFonts w:cs="Times New Roman"/>
          <w:sz w:val="26"/>
          <w:szCs w:val="26"/>
        </w:rPr>
        <w:t>7. Quá trình công tác (công việc, chức vụ, cơ quan):</w:t>
      </w:r>
    </w:p>
    <w:p w:rsidR="00E144D8" w:rsidRPr="00E144D8" w:rsidRDefault="00E144D8" w:rsidP="00536778">
      <w:pPr>
        <w:shd w:val="clear" w:color="auto" w:fill="FFFFFF"/>
        <w:spacing w:before="120" w:after="120" w:line="234" w:lineRule="atLeast"/>
        <w:jc w:val="both"/>
        <w:rPr>
          <w:rFonts w:eastAsia="Times New Roman" w:cs="Times New Roman"/>
          <w:color w:val="000000"/>
          <w:sz w:val="26"/>
          <w:szCs w:val="26"/>
        </w:rPr>
      </w:pPr>
      <w:r w:rsidRPr="00E144D8">
        <w:rPr>
          <w:rFonts w:eastAsia="Times New Roman" w:cs="Times New Roman"/>
          <w:color w:val="000000"/>
          <w:sz w:val="26"/>
          <w:szCs w:val="26"/>
          <w:lang w:val="vi-VN"/>
        </w:rPr>
        <w:t>Từ năm </w:t>
      </w:r>
      <w:r w:rsidRPr="00E144D8">
        <w:rPr>
          <w:rFonts w:eastAsia="Times New Roman" w:cs="Times New Roman"/>
          <w:color w:val="000000"/>
          <w:sz w:val="26"/>
          <w:szCs w:val="26"/>
        </w:rPr>
        <w:t>2004 </w:t>
      </w:r>
      <w:r w:rsidRPr="00E144D8">
        <w:rPr>
          <w:rFonts w:eastAsia="Times New Roman" w:cs="Times New Roman"/>
          <w:color w:val="000000"/>
          <w:sz w:val="26"/>
          <w:szCs w:val="26"/>
          <w:lang w:val="vi-VN"/>
        </w:rPr>
        <w:t xml:space="preserve">đến </w:t>
      </w:r>
      <w:r w:rsidRPr="00E144D8">
        <w:rPr>
          <w:rFonts w:eastAsia="Times New Roman" w:cs="Times New Roman"/>
          <w:color w:val="000000"/>
          <w:sz w:val="26"/>
          <w:szCs w:val="26"/>
        </w:rPr>
        <w:t>nay</w:t>
      </w:r>
      <w:r w:rsidRPr="00E144D8">
        <w:rPr>
          <w:rFonts w:eastAsia="Times New Roman" w:cs="Times New Roman"/>
          <w:color w:val="000000"/>
          <w:sz w:val="26"/>
          <w:szCs w:val="26"/>
          <w:lang w:val="vi-VN"/>
        </w:rPr>
        <w:t>: </w:t>
      </w:r>
      <w:r w:rsidRPr="00E144D8">
        <w:rPr>
          <w:rFonts w:eastAsia="Times New Roman" w:cs="Times New Roman"/>
          <w:color w:val="000000"/>
          <w:sz w:val="26"/>
          <w:szCs w:val="26"/>
        </w:rPr>
        <w:t>Giảng viên tại Bộ môn Hóa phân tích, Viện Kỹ thuật Hóa học, Trường Đại học Bách Khoa Hà Nội</w:t>
      </w:r>
      <w:r w:rsidR="00722179">
        <w:rPr>
          <w:rFonts w:eastAsia="Times New Roman" w:cs="Times New Roman"/>
          <w:color w:val="000000"/>
          <w:sz w:val="26"/>
          <w:szCs w:val="26"/>
        </w:rPr>
        <w:t>.</w:t>
      </w:r>
    </w:p>
    <w:p w:rsidR="00CA2F5B" w:rsidRDefault="00E144D8" w:rsidP="00536778">
      <w:pPr>
        <w:shd w:val="clear" w:color="auto" w:fill="FFFFFF"/>
        <w:spacing w:before="120" w:after="120" w:line="234" w:lineRule="atLeast"/>
        <w:jc w:val="both"/>
        <w:rPr>
          <w:rFonts w:eastAsia="Times New Roman" w:cs="Times New Roman"/>
          <w:color w:val="000000"/>
          <w:sz w:val="26"/>
          <w:szCs w:val="26"/>
        </w:rPr>
      </w:pPr>
      <w:r w:rsidRPr="00E144D8">
        <w:rPr>
          <w:rFonts w:eastAsia="Times New Roman" w:cs="Times New Roman"/>
          <w:color w:val="000000"/>
          <w:sz w:val="26"/>
          <w:szCs w:val="26"/>
          <w:lang w:val="vi-VN"/>
        </w:rPr>
        <w:t>Chức vụ: Hiện nay: </w:t>
      </w:r>
      <w:r w:rsidRPr="00E144D8">
        <w:rPr>
          <w:rFonts w:eastAsia="Times New Roman" w:cs="Times New Roman"/>
          <w:color w:val="000000"/>
          <w:sz w:val="26"/>
          <w:szCs w:val="26"/>
        </w:rPr>
        <w:t>Giảng viên</w:t>
      </w:r>
      <w:r w:rsidR="00722179">
        <w:rPr>
          <w:rFonts w:eastAsia="Times New Roman" w:cs="Times New Roman"/>
          <w:color w:val="000000"/>
          <w:sz w:val="26"/>
          <w:szCs w:val="26"/>
        </w:rPr>
        <w:t xml:space="preserve"> chính</w:t>
      </w:r>
      <w:r w:rsidR="00CA2F5B">
        <w:rPr>
          <w:rFonts w:eastAsia="Times New Roman" w:cs="Times New Roman"/>
          <w:color w:val="000000"/>
          <w:sz w:val="26"/>
          <w:szCs w:val="26"/>
        </w:rPr>
        <w:t>, Phó trưởng Bộ môn Hóa phân tích</w:t>
      </w:r>
      <w:r w:rsidRPr="00E144D8">
        <w:rPr>
          <w:rFonts w:eastAsia="Times New Roman" w:cs="Times New Roman"/>
          <w:color w:val="000000"/>
          <w:sz w:val="26"/>
          <w:szCs w:val="26"/>
          <w:lang w:val="vi-VN"/>
        </w:rPr>
        <w:t xml:space="preserve">; </w:t>
      </w:r>
      <w:r w:rsidR="00722179">
        <w:rPr>
          <w:rFonts w:eastAsia="Times New Roman" w:cs="Times New Roman"/>
          <w:color w:val="000000"/>
          <w:sz w:val="26"/>
          <w:szCs w:val="26"/>
        </w:rPr>
        <w:t xml:space="preserve">Viện Kỹ thuật Hóa học, </w:t>
      </w:r>
      <w:r w:rsidR="000827C0">
        <w:rPr>
          <w:rFonts w:eastAsia="Times New Roman" w:cs="Times New Roman"/>
          <w:color w:val="000000"/>
          <w:sz w:val="26"/>
          <w:szCs w:val="26"/>
        </w:rPr>
        <w:t xml:space="preserve">Trường </w:t>
      </w:r>
      <w:r w:rsidR="00722179">
        <w:rPr>
          <w:rFonts w:eastAsia="Times New Roman" w:cs="Times New Roman"/>
          <w:color w:val="000000"/>
          <w:sz w:val="26"/>
          <w:szCs w:val="26"/>
        </w:rPr>
        <w:t>Đại học Bách Khoa Hà Nội.</w:t>
      </w:r>
      <w:r w:rsidR="00CA2F5B">
        <w:rPr>
          <w:rFonts w:eastAsia="Times New Roman" w:cs="Times New Roman"/>
          <w:color w:val="000000"/>
          <w:sz w:val="26"/>
          <w:szCs w:val="26"/>
        </w:rPr>
        <w:t xml:space="preserve">           </w:t>
      </w:r>
    </w:p>
    <w:p w:rsidR="00E144D8" w:rsidRPr="00E144D8" w:rsidRDefault="00E144D8" w:rsidP="00536778">
      <w:pPr>
        <w:shd w:val="clear" w:color="auto" w:fill="FFFFFF"/>
        <w:spacing w:before="120" w:after="120" w:line="234" w:lineRule="atLeast"/>
        <w:jc w:val="both"/>
        <w:rPr>
          <w:rFonts w:eastAsia="Times New Roman" w:cs="Times New Roman"/>
          <w:color w:val="000000"/>
          <w:sz w:val="26"/>
          <w:szCs w:val="26"/>
        </w:rPr>
      </w:pPr>
      <w:r w:rsidRPr="00E144D8">
        <w:rPr>
          <w:rFonts w:eastAsia="Times New Roman" w:cs="Times New Roman"/>
          <w:color w:val="000000"/>
          <w:sz w:val="26"/>
          <w:szCs w:val="26"/>
          <w:lang w:val="vi-VN"/>
        </w:rPr>
        <w:lastRenderedPageBreak/>
        <w:t>Chức vụ cao nhất đ</w:t>
      </w:r>
      <w:r w:rsidRPr="00E144D8">
        <w:rPr>
          <w:rFonts w:eastAsia="Times New Roman" w:cs="Times New Roman"/>
          <w:color w:val="000000"/>
          <w:sz w:val="26"/>
          <w:szCs w:val="26"/>
        </w:rPr>
        <w:t>ã</w:t>
      </w:r>
      <w:r w:rsidRPr="00E144D8">
        <w:rPr>
          <w:rFonts w:eastAsia="Times New Roman" w:cs="Times New Roman"/>
          <w:color w:val="000000"/>
          <w:sz w:val="26"/>
          <w:szCs w:val="26"/>
          <w:lang w:val="vi-VN"/>
        </w:rPr>
        <w:t> qua:</w:t>
      </w:r>
      <w:r w:rsidRPr="00E144D8">
        <w:rPr>
          <w:rFonts w:eastAsia="Times New Roman" w:cs="Times New Roman"/>
          <w:color w:val="000000"/>
          <w:sz w:val="26"/>
          <w:szCs w:val="26"/>
        </w:rPr>
        <w:t xml:space="preserve"> </w:t>
      </w:r>
      <w:r w:rsidR="00722179" w:rsidRPr="00536778">
        <w:rPr>
          <w:rFonts w:eastAsia="Times New Roman" w:cs="Times New Roman"/>
          <w:color w:val="000000"/>
          <w:sz w:val="26"/>
          <w:szCs w:val="26"/>
        </w:rPr>
        <w:t>Phó trưởng Bộ môn Hóa phân tích, Viện Kỹ thuật Hóa học, Đại</w:t>
      </w:r>
      <w:r w:rsidR="00722179">
        <w:rPr>
          <w:rFonts w:eastAsia="Times New Roman" w:cs="Times New Roman"/>
          <w:color w:val="000000"/>
          <w:sz w:val="26"/>
          <w:szCs w:val="26"/>
        </w:rPr>
        <w:t xml:space="preserve"> học Bách Khoa Hà Nội.   </w:t>
      </w:r>
    </w:p>
    <w:p w:rsidR="00E144D8" w:rsidRPr="00E144D8" w:rsidRDefault="00E144D8" w:rsidP="00E144D8">
      <w:pPr>
        <w:shd w:val="clear" w:color="auto" w:fill="FFFFFF"/>
        <w:spacing w:before="120" w:after="120" w:line="234" w:lineRule="atLeast"/>
        <w:rPr>
          <w:rFonts w:eastAsia="Times New Roman" w:cs="Times New Roman"/>
          <w:color w:val="000000"/>
          <w:sz w:val="26"/>
          <w:szCs w:val="26"/>
        </w:rPr>
      </w:pPr>
      <w:r w:rsidRPr="00E144D8">
        <w:rPr>
          <w:rFonts w:eastAsia="Times New Roman" w:cs="Times New Roman"/>
          <w:color w:val="000000"/>
          <w:sz w:val="26"/>
          <w:szCs w:val="26"/>
          <w:lang w:val="vi-VN"/>
        </w:rPr>
        <w:t>Cơ quan công tác hiện nay: </w:t>
      </w:r>
      <w:r w:rsidRPr="00E144D8">
        <w:rPr>
          <w:rFonts w:eastAsia="Times New Roman" w:cs="Times New Roman"/>
          <w:color w:val="000000"/>
          <w:sz w:val="26"/>
          <w:szCs w:val="26"/>
        </w:rPr>
        <w:t>Viện Kỹ thuật Hóa học, Trường Đại học Bách Khoa Hà Nội.</w:t>
      </w:r>
    </w:p>
    <w:p w:rsidR="00E144D8" w:rsidRPr="00E144D8" w:rsidRDefault="00E144D8" w:rsidP="00E144D8">
      <w:pPr>
        <w:shd w:val="clear" w:color="auto" w:fill="FFFFFF"/>
        <w:spacing w:before="120" w:after="120" w:line="234" w:lineRule="atLeast"/>
        <w:rPr>
          <w:rFonts w:eastAsia="Times New Roman" w:cs="Times New Roman"/>
          <w:color w:val="000000"/>
          <w:sz w:val="26"/>
          <w:szCs w:val="26"/>
        </w:rPr>
      </w:pPr>
      <w:r w:rsidRPr="00E144D8">
        <w:rPr>
          <w:rFonts w:eastAsia="Times New Roman" w:cs="Times New Roman"/>
          <w:color w:val="000000"/>
          <w:sz w:val="26"/>
          <w:szCs w:val="26"/>
          <w:lang w:val="vi-VN"/>
        </w:rPr>
        <w:t>Địa chỉ cơ quan: </w:t>
      </w:r>
      <w:r w:rsidRPr="00E144D8">
        <w:rPr>
          <w:rFonts w:eastAsia="Times New Roman" w:cs="Times New Roman"/>
          <w:color w:val="000000"/>
          <w:sz w:val="26"/>
          <w:szCs w:val="26"/>
        </w:rPr>
        <w:t>Số 1, Đại Cồ Việt, Hai Bà Trưng, Hà Nội.</w:t>
      </w:r>
    </w:p>
    <w:p w:rsidR="00F339AD" w:rsidRPr="00E144D8" w:rsidRDefault="00F339AD" w:rsidP="00FC7FA2">
      <w:pPr>
        <w:tabs>
          <w:tab w:val="left" w:leader="dot" w:pos="7920"/>
        </w:tabs>
        <w:spacing w:before="120" w:line="264" w:lineRule="auto"/>
        <w:rPr>
          <w:rFonts w:cs="Times New Roman"/>
          <w:sz w:val="26"/>
          <w:szCs w:val="26"/>
        </w:rPr>
      </w:pPr>
      <w:r w:rsidRPr="00E144D8">
        <w:rPr>
          <w:rFonts w:cs="Times New Roman"/>
          <w:sz w:val="26"/>
          <w:szCs w:val="26"/>
        </w:rPr>
        <w:t xml:space="preserve">Thỉnh giảng tại cơ sở giáo dục đại học (nếu có): </w:t>
      </w:r>
      <w:r w:rsidR="005D26B7" w:rsidRPr="00E144D8">
        <w:rPr>
          <w:rFonts w:cs="Times New Roman"/>
          <w:sz w:val="26"/>
          <w:szCs w:val="26"/>
        </w:rPr>
        <w:t>……………..……………………….……</w:t>
      </w:r>
    </w:p>
    <w:p w:rsidR="00F339AD" w:rsidRPr="00E144D8" w:rsidRDefault="00F339AD" w:rsidP="00FC7FA2">
      <w:pPr>
        <w:tabs>
          <w:tab w:val="left" w:leader="dot" w:pos="5040"/>
          <w:tab w:val="left" w:leader="dot" w:pos="7920"/>
        </w:tabs>
        <w:spacing w:before="120" w:line="264" w:lineRule="auto"/>
        <w:rPr>
          <w:rFonts w:cs="Times New Roman"/>
          <w:sz w:val="26"/>
          <w:szCs w:val="26"/>
        </w:rPr>
      </w:pPr>
      <w:r w:rsidRPr="00E144D8">
        <w:rPr>
          <w:rFonts w:cs="Times New Roman"/>
          <w:sz w:val="26"/>
          <w:szCs w:val="26"/>
        </w:rPr>
        <w:t xml:space="preserve">8. Đã nghỉ hưu từ tháng </w:t>
      </w:r>
      <w:r w:rsidR="005D26B7" w:rsidRPr="00E144D8">
        <w:rPr>
          <w:rFonts w:cs="Times New Roman"/>
          <w:sz w:val="26"/>
          <w:szCs w:val="26"/>
        </w:rPr>
        <w:t>………………</w:t>
      </w:r>
      <w:r w:rsidR="007076D8">
        <w:rPr>
          <w:rFonts w:cs="Times New Roman"/>
          <w:sz w:val="26"/>
          <w:szCs w:val="26"/>
        </w:rPr>
        <w:t>năm</w:t>
      </w:r>
      <w:r w:rsidR="005D26B7" w:rsidRPr="00E144D8">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Nơi làm việc sau khi nghỉ hưu (nế</w:t>
      </w:r>
      <w:r w:rsidR="007076D8">
        <w:rPr>
          <w:rFonts w:cs="Times New Roman"/>
          <w:sz w:val="26"/>
          <w:szCs w:val="26"/>
        </w:rPr>
        <w:t>u có):</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jc w:val="both"/>
        <w:rPr>
          <w:rFonts w:cs="Times New Roman"/>
          <w:sz w:val="26"/>
          <w:szCs w:val="26"/>
        </w:rPr>
      </w:pPr>
      <w:r w:rsidRPr="0028141E">
        <w:rPr>
          <w:rFonts w:cs="Times New Roman"/>
          <w:sz w:val="26"/>
          <w:szCs w:val="26"/>
        </w:rPr>
        <w:t xml:space="preserve">Tên cơ sở giáo dục đại học nơi hợp đồng thỉnh giảng 3 năm cuối (tính đến thời điểm hết hạn nộp hồ sơ): </w:t>
      </w:r>
      <w:r w:rsidR="005D26B7" w:rsidRPr="0028141E">
        <w:rPr>
          <w:rFonts w:cs="Times New Roman"/>
          <w:sz w:val="26"/>
          <w:szCs w:val="26"/>
        </w:rPr>
        <w:t>……..………</w:t>
      </w:r>
      <w:r w:rsidR="00810981" w:rsidRPr="0028141E">
        <w:rPr>
          <w:rFonts w:cs="Times New Roman"/>
          <w:sz w:val="26"/>
          <w:szCs w:val="26"/>
        </w:rPr>
        <w:t xml:space="preserve">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9. </w:t>
      </w:r>
      <w:r w:rsidR="00F8781F" w:rsidRPr="0028141E">
        <w:rPr>
          <w:rFonts w:cs="Times New Roman"/>
          <w:sz w:val="26"/>
          <w:szCs w:val="26"/>
        </w:rPr>
        <w:t xml:space="preserve">Trình độ </w:t>
      </w:r>
      <w:r w:rsidR="000339D5" w:rsidRPr="0028141E">
        <w:rPr>
          <w:rFonts w:cs="Times New Roman"/>
          <w:sz w:val="26"/>
          <w:szCs w:val="26"/>
        </w:rPr>
        <w:t>đào tạo</w:t>
      </w:r>
      <w:r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 Được cấp bằng ĐH ngày </w:t>
      </w:r>
      <w:r w:rsidR="00405D75">
        <w:rPr>
          <w:rFonts w:cs="Times New Roman"/>
          <w:sz w:val="26"/>
          <w:szCs w:val="26"/>
        </w:rPr>
        <w:t>15 tháng 06 năm 2004</w:t>
      </w:r>
      <w:r w:rsidRPr="0028141E">
        <w:rPr>
          <w:rFonts w:cs="Times New Roman"/>
          <w:sz w:val="26"/>
          <w:szCs w:val="26"/>
        </w:rPr>
        <w:t xml:space="preserve">, ngành: </w:t>
      </w:r>
      <w:r w:rsidR="00405D75">
        <w:rPr>
          <w:rFonts w:cs="Times New Roman"/>
          <w:sz w:val="26"/>
          <w:szCs w:val="26"/>
        </w:rPr>
        <w:t xml:space="preserve">Công </w:t>
      </w:r>
      <w:r w:rsidR="000D7D90">
        <w:rPr>
          <w:rFonts w:cs="Times New Roman"/>
          <w:sz w:val="26"/>
          <w:szCs w:val="26"/>
        </w:rPr>
        <w:t>n</w:t>
      </w:r>
      <w:r w:rsidR="00405D75">
        <w:rPr>
          <w:rFonts w:cs="Times New Roman"/>
          <w:sz w:val="26"/>
          <w:szCs w:val="26"/>
        </w:rPr>
        <w:t>ghệ hóa học</w:t>
      </w:r>
      <w:r w:rsidRPr="0028141E">
        <w:rPr>
          <w:rFonts w:cs="Times New Roman"/>
          <w:sz w:val="26"/>
          <w:szCs w:val="26"/>
        </w:rPr>
        <w:t>, chuyên ngành:</w:t>
      </w:r>
      <w:r w:rsidR="00722179">
        <w:rPr>
          <w:rFonts w:cs="Times New Roman"/>
          <w:sz w:val="26"/>
          <w:szCs w:val="26"/>
        </w:rPr>
        <w:t xml:space="preserve"> </w:t>
      </w:r>
      <w:r w:rsidR="00405D75">
        <w:rPr>
          <w:rFonts w:cs="Times New Roman"/>
          <w:sz w:val="26"/>
          <w:szCs w:val="26"/>
        </w:rPr>
        <w:t>Công nghệ Hữu cơ, Hóa dầu</w:t>
      </w:r>
      <w:r w:rsidR="00722179">
        <w:rPr>
          <w:rFonts w:cs="Times New Roman"/>
          <w:sz w:val="26"/>
          <w:szCs w:val="26"/>
        </w:rPr>
        <w:t>.</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ĐH (trường, nước): </w:t>
      </w:r>
      <w:r w:rsidR="00405D75">
        <w:rPr>
          <w:rFonts w:cs="Times New Roman"/>
          <w:sz w:val="26"/>
          <w:szCs w:val="26"/>
        </w:rPr>
        <w:t>Đại học Bách Khoa Hà Nội.</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 Được cấp bằng ThS ngày </w:t>
      </w:r>
      <w:r w:rsidR="00405D75">
        <w:rPr>
          <w:rFonts w:cs="Times New Roman"/>
          <w:sz w:val="26"/>
          <w:szCs w:val="26"/>
        </w:rPr>
        <w:t>13</w:t>
      </w:r>
      <w:r w:rsidRPr="0028141E">
        <w:rPr>
          <w:rFonts w:cs="Times New Roman"/>
          <w:sz w:val="26"/>
          <w:szCs w:val="26"/>
        </w:rPr>
        <w:t xml:space="preserve"> tháng </w:t>
      </w:r>
      <w:r w:rsidR="00405D75">
        <w:rPr>
          <w:rFonts w:cs="Times New Roman"/>
          <w:sz w:val="26"/>
          <w:szCs w:val="26"/>
        </w:rPr>
        <w:t xml:space="preserve">01 </w:t>
      </w:r>
      <w:r w:rsidRPr="0028141E">
        <w:rPr>
          <w:rFonts w:cs="Times New Roman"/>
          <w:sz w:val="26"/>
          <w:szCs w:val="26"/>
        </w:rPr>
        <w:t xml:space="preserve">năm </w:t>
      </w:r>
      <w:r w:rsidR="00405D75">
        <w:rPr>
          <w:rFonts w:cs="Times New Roman"/>
          <w:sz w:val="26"/>
          <w:szCs w:val="26"/>
        </w:rPr>
        <w:t>2011</w:t>
      </w:r>
      <w:r w:rsidRPr="0028141E">
        <w:rPr>
          <w:rFonts w:cs="Times New Roman"/>
          <w:sz w:val="26"/>
          <w:szCs w:val="26"/>
        </w:rPr>
        <w:t xml:space="preserve">, ngành: </w:t>
      </w:r>
      <w:r w:rsidR="00405D75">
        <w:rPr>
          <w:rFonts w:cs="Times New Roman"/>
          <w:sz w:val="26"/>
          <w:szCs w:val="26"/>
        </w:rPr>
        <w:t>Hóa học, chuyên ngành: Hóa phân tích.</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ThS (trường, nước): </w:t>
      </w:r>
      <w:r w:rsidR="00405D75">
        <w:rPr>
          <w:rFonts w:cs="Times New Roman"/>
          <w:sz w:val="26"/>
          <w:szCs w:val="26"/>
        </w:rPr>
        <w:t>Đại học Bách Khoa Hà Nội.</w:t>
      </w:r>
    </w:p>
    <w:p w:rsidR="00405D75" w:rsidRPr="00405D75" w:rsidRDefault="00405D75" w:rsidP="00405D75">
      <w:pPr>
        <w:tabs>
          <w:tab w:val="left" w:leader="dot" w:pos="7920"/>
        </w:tabs>
        <w:spacing w:before="120" w:line="264" w:lineRule="auto"/>
        <w:rPr>
          <w:rFonts w:cs="Times New Roman"/>
          <w:sz w:val="26"/>
          <w:szCs w:val="26"/>
        </w:rPr>
      </w:pPr>
      <w:r w:rsidRPr="00405D75">
        <w:rPr>
          <w:rFonts w:cs="Times New Roman"/>
          <w:sz w:val="26"/>
          <w:szCs w:val="26"/>
        </w:rPr>
        <w:t>- Được cấp bằng TS ngày 28 tháng 08 năm 2015, ngành: Kỹ thuật hóa học, chuyên ngành: Tách và tinh chế.</w:t>
      </w:r>
    </w:p>
    <w:p w:rsidR="00405D75" w:rsidRDefault="00405D75" w:rsidP="00405D75">
      <w:pPr>
        <w:tabs>
          <w:tab w:val="left" w:leader="dot" w:pos="7920"/>
        </w:tabs>
        <w:spacing w:before="120" w:line="264" w:lineRule="auto"/>
        <w:rPr>
          <w:rFonts w:cs="Times New Roman"/>
          <w:sz w:val="26"/>
          <w:szCs w:val="26"/>
        </w:rPr>
      </w:pPr>
      <w:r w:rsidRPr="00405D75">
        <w:rPr>
          <w:rFonts w:cs="Times New Roman"/>
          <w:sz w:val="26"/>
          <w:szCs w:val="26"/>
        </w:rPr>
        <w:t>Nơi cấp bằng TS (trường, nước): Đại học Yonsei, Hàn Quốc</w:t>
      </w:r>
    </w:p>
    <w:p w:rsidR="00F339AD" w:rsidRPr="0028141E" w:rsidRDefault="00F339AD" w:rsidP="00405D75">
      <w:pPr>
        <w:tabs>
          <w:tab w:val="left" w:leader="dot" w:pos="7920"/>
        </w:tabs>
        <w:spacing w:before="120" w:line="264" w:lineRule="auto"/>
        <w:rPr>
          <w:rFonts w:cs="Times New Roman"/>
          <w:sz w:val="26"/>
          <w:szCs w:val="26"/>
        </w:rPr>
      </w:pPr>
      <w:r w:rsidRPr="0028141E">
        <w:rPr>
          <w:rFonts w:cs="Times New Roman"/>
          <w:sz w:val="26"/>
          <w:szCs w:val="26"/>
        </w:rPr>
        <w:t>- Được cấp bằng TSKH ngày … tháng … năm .</w:t>
      </w:r>
      <w:r w:rsidR="007076D8">
        <w:rPr>
          <w:rFonts w:cs="Times New Roman"/>
          <w:sz w:val="26"/>
          <w:szCs w:val="26"/>
        </w:rPr>
        <w:t>.., ngành: ……….., chuyên ngành:</w:t>
      </w:r>
      <w:r w:rsidRPr="0028141E">
        <w:rPr>
          <w:rFonts w:cs="Times New Roman"/>
          <w:sz w:val="26"/>
          <w:szCs w:val="26"/>
        </w:rPr>
        <w:t>……</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Nơi cấp bằng TSKH (trường, nướ</w:t>
      </w:r>
      <w:r w:rsidR="007076D8">
        <w:rPr>
          <w:rFonts w:cs="Times New Roman"/>
          <w:sz w:val="26"/>
          <w:szCs w:val="26"/>
        </w:rPr>
        <w:t>c):</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10. Đã được bổ nhiệm/công nhận chức danh PGS ngày ……… tháng ………. năm ……</w:t>
      </w:r>
      <w:r w:rsidR="00FC7FA2" w:rsidRPr="0028141E">
        <w:rPr>
          <w:rFonts w:cs="Times New Roman"/>
          <w:sz w:val="26"/>
          <w:szCs w:val="26"/>
        </w:rPr>
        <w:t>.</w:t>
      </w:r>
      <w:r w:rsidRPr="0028141E">
        <w:rPr>
          <w:rFonts w:cs="Times New Roman"/>
          <w:sz w:val="26"/>
          <w:szCs w:val="26"/>
        </w:rPr>
        <w:t>,</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ngành: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11. Đăng ký xét đạt tiêu chuẩn chức danh </w:t>
      </w:r>
      <w:r w:rsidR="00405D75">
        <w:rPr>
          <w:rFonts w:cs="Times New Roman"/>
          <w:sz w:val="26"/>
          <w:szCs w:val="26"/>
        </w:rPr>
        <w:t xml:space="preserve">PGS </w:t>
      </w:r>
      <w:r w:rsidRPr="0028141E">
        <w:rPr>
          <w:rFonts w:cs="Times New Roman"/>
          <w:sz w:val="26"/>
          <w:szCs w:val="26"/>
        </w:rPr>
        <w:t xml:space="preserve">tại HĐGS cơ sở: </w:t>
      </w:r>
      <w:r w:rsidR="00405D75" w:rsidRPr="00405D75">
        <w:rPr>
          <w:rFonts w:cs="Times New Roman"/>
          <w:sz w:val="26"/>
          <w:szCs w:val="26"/>
        </w:rPr>
        <w:t>Trường Đại học Bách Khoa Hà Nội</w:t>
      </w:r>
      <w:r w:rsidR="00405D75">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12. Đăng ký xét đạt tiêu chuẩn chức danh </w:t>
      </w:r>
      <w:r w:rsidR="00405D75">
        <w:rPr>
          <w:rFonts w:cs="Times New Roman"/>
          <w:sz w:val="26"/>
          <w:szCs w:val="26"/>
        </w:rPr>
        <w:t>PGS</w:t>
      </w:r>
      <w:r w:rsidRPr="0028141E">
        <w:rPr>
          <w:rFonts w:cs="Times New Roman"/>
          <w:sz w:val="26"/>
          <w:szCs w:val="26"/>
        </w:rPr>
        <w:t xml:space="preserve"> tại HĐGS ngành, liên ngành: </w:t>
      </w:r>
      <w:r w:rsidR="00405D75">
        <w:rPr>
          <w:rFonts w:cs="Times New Roman"/>
          <w:sz w:val="26"/>
          <w:szCs w:val="26"/>
        </w:rPr>
        <w:t>Hóa học</w:t>
      </w:r>
      <w:r w:rsidR="001B61CC">
        <w:rPr>
          <w:rFonts w:cs="Times New Roman"/>
          <w:sz w:val="26"/>
          <w:szCs w:val="26"/>
        </w:rPr>
        <w:t>-Công nghệ thực phẩm.</w:t>
      </w:r>
    </w:p>
    <w:p w:rsidR="00F339AD"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13. Các hướng nghiên cứu chủ yếu:</w:t>
      </w:r>
    </w:p>
    <w:p w:rsidR="009B5987" w:rsidRPr="0026753A" w:rsidRDefault="00502F9E" w:rsidP="00FC7FA2">
      <w:pPr>
        <w:tabs>
          <w:tab w:val="left" w:leader="dot" w:pos="7920"/>
        </w:tabs>
        <w:spacing w:before="120" w:line="264" w:lineRule="auto"/>
        <w:rPr>
          <w:rFonts w:cs="Times New Roman"/>
          <w:sz w:val="26"/>
          <w:szCs w:val="26"/>
        </w:rPr>
      </w:pPr>
      <w:r>
        <w:rPr>
          <w:rFonts w:cs="Times New Roman"/>
          <w:sz w:val="26"/>
          <w:szCs w:val="26"/>
        </w:rPr>
        <w:t xml:space="preserve">- </w:t>
      </w:r>
      <w:r w:rsidR="009B5987" w:rsidRPr="009B5987">
        <w:rPr>
          <w:rFonts w:cs="Times New Roman"/>
          <w:sz w:val="26"/>
          <w:szCs w:val="26"/>
        </w:rPr>
        <w:t xml:space="preserve">Nghiên cứu các phương pháp xác định và đánh giá các chất vô cơ và hữu cơ độc hại trong </w:t>
      </w:r>
      <w:r w:rsidR="009B5987" w:rsidRPr="0026753A">
        <w:rPr>
          <w:rFonts w:cs="Times New Roman"/>
          <w:sz w:val="26"/>
          <w:szCs w:val="26"/>
        </w:rPr>
        <w:t xml:space="preserve">môi trường và thực phẩm bằng các phương pháp phân tích hiện đại </w:t>
      </w:r>
    </w:p>
    <w:p w:rsidR="00502F9E" w:rsidRPr="0028141E" w:rsidRDefault="00502F9E" w:rsidP="00FC7FA2">
      <w:pPr>
        <w:tabs>
          <w:tab w:val="left" w:leader="dot" w:pos="7920"/>
        </w:tabs>
        <w:spacing w:before="120" w:line="264" w:lineRule="auto"/>
        <w:rPr>
          <w:rFonts w:cs="Times New Roman"/>
          <w:sz w:val="26"/>
          <w:szCs w:val="26"/>
        </w:rPr>
      </w:pPr>
      <w:r w:rsidRPr="0026753A">
        <w:rPr>
          <w:rFonts w:cs="Times New Roman"/>
          <w:sz w:val="26"/>
          <w:szCs w:val="26"/>
        </w:rPr>
        <w:t xml:space="preserve">- </w:t>
      </w:r>
      <w:r w:rsidR="0026753A" w:rsidRPr="0026753A">
        <w:rPr>
          <w:rFonts w:cs="Times New Roman"/>
          <w:sz w:val="26"/>
          <w:szCs w:val="26"/>
        </w:rPr>
        <w:t>Nghiên cứu các phương pháp loại bỏ các chất gây ô nhiễm môi trường và chống biến đổi khí hậu dựa trên các</w:t>
      </w:r>
      <w:r w:rsidR="0026753A" w:rsidRPr="00DA0D07">
        <w:rPr>
          <w:rFonts w:cs="Times New Roman"/>
          <w:sz w:val="26"/>
          <w:szCs w:val="26"/>
        </w:rPr>
        <w:t xml:space="preserve"> vật liệu nano composite của oxit kim loại.</w:t>
      </w:r>
      <w:r w:rsidR="00AF1415">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14. Kết quả đào tạo và nghiên cứu khoa học:</w:t>
      </w:r>
    </w:p>
    <w:p w:rsidR="00F339AD" w:rsidRPr="0028141E" w:rsidRDefault="00F339AD" w:rsidP="00964A9F">
      <w:pPr>
        <w:spacing w:before="120" w:line="264" w:lineRule="auto"/>
        <w:jc w:val="both"/>
        <w:rPr>
          <w:rFonts w:cs="Times New Roman"/>
          <w:sz w:val="26"/>
          <w:szCs w:val="26"/>
        </w:rPr>
      </w:pPr>
      <w:r w:rsidRPr="0028141E">
        <w:rPr>
          <w:rFonts w:cs="Times New Roman"/>
          <w:sz w:val="26"/>
          <w:szCs w:val="26"/>
        </w:rPr>
        <w:lastRenderedPageBreak/>
        <w:t>- Đã hướng dẫn (số lượng) …… NCS bảo vệ thành công luậ</w:t>
      </w:r>
      <w:r w:rsidR="000827C0">
        <w:rPr>
          <w:rFonts w:cs="Times New Roman"/>
          <w:sz w:val="26"/>
          <w:szCs w:val="26"/>
        </w:rPr>
        <w:t>n án TS.</w:t>
      </w:r>
    </w:p>
    <w:p w:rsidR="0040070E" w:rsidRDefault="00F339AD" w:rsidP="00964A9F">
      <w:pPr>
        <w:spacing w:before="120" w:line="264" w:lineRule="auto"/>
        <w:jc w:val="both"/>
        <w:rPr>
          <w:rFonts w:cs="Times New Roman"/>
          <w:sz w:val="26"/>
          <w:szCs w:val="26"/>
        </w:rPr>
      </w:pPr>
      <w:r w:rsidRPr="0028141E">
        <w:rPr>
          <w:rFonts w:cs="Times New Roman"/>
          <w:sz w:val="26"/>
          <w:szCs w:val="26"/>
        </w:rPr>
        <w:t xml:space="preserve">- </w:t>
      </w:r>
      <w:r w:rsidR="0040070E" w:rsidRPr="0040070E">
        <w:rPr>
          <w:rFonts w:cs="Times New Roman"/>
          <w:sz w:val="26"/>
          <w:szCs w:val="26"/>
        </w:rPr>
        <w:t>Đã hướng dẫn (số lượ</w:t>
      </w:r>
      <w:r w:rsidR="001B61CC">
        <w:rPr>
          <w:rFonts w:cs="Times New Roman"/>
          <w:sz w:val="26"/>
          <w:szCs w:val="26"/>
        </w:rPr>
        <w:t>ng): 03</w:t>
      </w:r>
      <w:r w:rsidR="0040070E" w:rsidRPr="0040070E">
        <w:rPr>
          <w:rFonts w:cs="Times New Roman"/>
          <w:sz w:val="26"/>
          <w:szCs w:val="26"/>
        </w:rPr>
        <w:t xml:space="preserve"> HVCH bảo vệ thành công luận văn ThS đã nhận bằng; 01 HVCH đã bảo vệ</w:t>
      </w:r>
      <w:r w:rsidR="001B61CC">
        <w:rPr>
          <w:rFonts w:cs="Times New Roman"/>
          <w:sz w:val="26"/>
          <w:szCs w:val="26"/>
        </w:rPr>
        <w:t xml:space="preserve"> đã có giấy chứng nhận tốt nghiệp</w:t>
      </w:r>
      <w:r w:rsidR="0040070E" w:rsidRPr="0040070E">
        <w:rPr>
          <w:rFonts w:cs="Times New Roman"/>
          <w:sz w:val="26"/>
          <w:szCs w:val="26"/>
        </w:rPr>
        <w:t>; 01 HVCH đang làm luận văn và dự kiến bảo vệ 9/2020.</w:t>
      </w:r>
    </w:p>
    <w:p w:rsidR="0040070E" w:rsidRDefault="0040070E" w:rsidP="00964A9F">
      <w:pPr>
        <w:spacing w:before="120" w:line="264" w:lineRule="auto"/>
        <w:jc w:val="both"/>
        <w:rPr>
          <w:rFonts w:cs="Times New Roman"/>
          <w:sz w:val="26"/>
          <w:szCs w:val="26"/>
        </w:rPr>
      </w:pPr>
      <w:r w:rsidRPr="0040070E">
        <w:rPr>
          <w:rFonts w:cs="Times New Roman"/>
          <w:sz w:val="26"/>
          <w:szCs w:val="26"/>
        </w:rPr>
        <w:t>- Đã hoàn thành (số lượng): 01 đề tài NCKH cấp trường; 01 đề tài cấp Bộ</w:t>
      </w:r>
      <w:r>
        <w:rPr>
          <w:rFonts w:cs="Times New Roman"/>
          <w:sz w:val="26"/>
          <w:szCs w:val="26"/>
        </w:rPr>
        <w:t xml:space="preserve"> G</w:t>
      </w:r>
      <w:r w:rsidRPr="0040070E">
        <w:rPr>
          <w:rFonts w:cs="Times New Roman"/>
          <w:sz w:val="26"/>
          <w:szCs w:val="26"/>
        </w:rPr>
        <w:t>iáo dục</w:t>
      </w:r>
      <w:r>
        <w:rPr>
          <w:rFonts w:cs="Times New Roman"/>
          <w:sz w:val="26"/>
          <w:szCs w:val="26"/>
        </w:rPr>
        <w:t xml:space="preserve"> và Đào tạo</w:t>
      </w:r>
      <w:r w:rsidR="00460964">
        <w:rPr>
          <w:rFonts w:cs="Times New Roman"/>
          <w:sz w:val="26"/>
          <w:szCs w:val="26"/>
        </w:rPr>
        <w:t xml:space="preserve"> đã nghiệm thu; 01 đề tài Quỹ Nafosted đang triển khai.</w:t>
      </w:r>
    </w:p>
    <w:p w:rsidR="0040070E" w:rsidRDefault="00F339AD" w:rsidP="00964A9F">
      <w:pPr>
        <w:spacing w:before="120" w:line="264" w:lineRule="auto"/>
        <w:jc w:val="both"/>
        <w:rPr>
          <w:rFonts w:cs="Times New Roman"/>
          <w:sz w:val="26"/>
          <w:szCs w:val="26"/>
        </w:rPr>
      </w:pPr>
      <w:r w:rsidRPr="0028141E">
        <w:rPr>
          <w:rFonts w:cs="Times New Roman"/>
          <w:sz w:val="26"/>
          <w:szCs w:val="26"/>
        </w:rPr>
        <w:t xml:space="preserve">- </w:t>
      </w:r>
      <w:r w:rsidR="0040070E" w:rsidRPr="0040070E">
        <w:rPr>
          <w:rFonts w:cs="Times New Roman"/>
          <w:sz w:val="26"/>
          <w:szCs w:val="26"/>
        </w:rPr>
        <w:t>Đã công bố (số lượ</w:t>
      </w:r>
      <w:r w:rsidR="00460964">
        <w:rPr>
          <w:rFonts w:cs="Times New Roman"/>
          <w:sz w:val="26"/>
          <w:szCs w:val="26"/>
        </w:rPr>
        <w:t>ng): 46</w:t>
      </w:r>
      <w:r w:rsidR="0040070E" w:rsidRPr="0040070E">
        <w:rPr>
          <w:rFonts w:cs="Times New Roman"/>
          <w:sz w:val="26"/>
          <w:szCs w:val="26"/>
        </w:rPr>
        <w:t xml:space="preserve"> bài báo KH, trong đó có: 13 bài báo KH trên tạp chí quốc tế</w:t>
      </w:r>
      <w:r w:rsidR="00460964">
        <w:rPr>
          <w:rFonts w:cs="Times New Roman"/>
          <w:sz w:val="26"/>
          <w:szCs w:val="26"/>
        </w:rPr>
        <w:t xml:space="preserve"> có uy tín; 31</w:t>
      </w:r>
      <w:r w:rsidR="0040070E" w:rsidRPr="0040070E">
        <w:rPr>
          <w:rFonts w:cs="Times New Roman"/>
          <w:sz w:val="26"/>
          <w:szCs w:val="26"/>
        </w:rPr>
        <w:t xml:space="preserve"> bài báo KH trên tạp chí chuyên ngành trong nướ</w:t>
      </w:r>
      <w:r w:rsidR="00460964">
        <w:rPr>
          <w:rFonts w:cs="Times New Roman"/>
          <w:sz w:val="26"/>
          <w:szCs w:val="26"/>
        </w:rPr>
        <w:t>c; 02 bài</w:t>
      </w:r>
      <w:r w:rsidR="000D7D90">
        <w:rPr>
          <w:rFonts w:cs="Times New Roman"/>
          <w:sz w:val="26"/>
          <w:szCs w:val="26"/>
        </w:rPr>
        <w:t xml:space="preserve"> báo</w:t>
      </w:r>
      <w:r w:rsidR="00460964">
        <w:rPr>
          <w:rFonts w:cs="Times New Roman"/>
          <w:sz w:val="26"/>
          <w:szCs w:val="26"/>
        </w:rPr>
        <w:t xml:space="preserve"> tại các hội thảo;</w:t>
      </w:r>
      <w:r w:rsidR="00FE1999">
        <w:rPr>
          <w:rFonts w:cs="Times New Roman"/>
          <w:sz w:val="26"/>
          <w:szCs w:val="26"/>
        </w:rPr>
        <w:t xml:space="preserve"> tham gia báo cáo tại 18 hội thảo quốc tế; </w:t>
      </w:r>
      <w:r w:rsidR="00964A9F">
        <w:rPr>
          <w:rFonts w:cs="Times New Roman"/>
          <w:sz w:val="26"/>
          <w:szCs w:val="26"/>
        </w:rPr>
        <w:t>02 bài báo KH quốc tế đang được phản biện và 01 bài báo KH trong nước đã được chấp nhận đăng.</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được cấp (số lượng)</w:t>
      </w:r>
      <w:r w:rsidR="0040070E">
        <w:rPr>
          <w:rFonts w:cs="Times New Roman"/>
          <w:sz w:val="26"/>
          <w:szCs w:val="26"/>
        </w:rPr>
        <w:t xml:space="preserve"> 01</w:t>
      </w:r>
      <w:r w:rsidRPr="0028141E">
        <w:rPr>
          <w:rFonts w:cs="Times New Roman"/>
          <w:sz w:val="26"/>
          <w:szCs w:val="26"/>
        </w:rPr>
        <w:t xml:space="preserve"> bằng</w:t>
      </w:r>
      <w:r w:rsidR="00AB5A96" w:rsidRPr="0028141E">
        <w:rPr>
          <w:rFonts w:cs="Times New Roman"/>
          <w:sz w:val="26"/>
          <w:szCs w:val="26"/>
        </w:rPr>
        <w:t xml:space="preserve"> độc quyền</w:t>
      </w:r>
      <w:r w:rsidRPr="0028141E">
        <w:rPr>
          <w:rFonts w:cs="Times New Roman"/>
          <w:sz w:val="26"/>
          <w:szCs w:val="26"/>
        </w:rPr>
        <w:t xml:space="preserve"> sáng chế, giải pháp hữu ích</w:t>
      </w:r>
      <w:r w:rsidR="00964A9F">
        <w:rPr>
          <w:rFonts w:cs="Times New Roman"/>
          <w:sz w:val="26"/>
          <w:szCs w:val="26"/>
        </w:rPr>
        <w:t xml:space="preserve"> của Mỹ</w:t>
      </w:r>
      <w:r w:rsidR="000827C0">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 </w:t>
      </w:r>
      <w:r w:rsidR="0040070E" w:rsidRPr="0040070E">
        <w:rPr>
          <w:rFonts w:cs="Times New Roman"/>
          <w:sz w:val="26"/>
          <w:szCs w:val="26"/>
        </w:rPr>
        <w:t>Số lượng sách đã xuất bả</w:t>
      </w:r>
      <w:r w:rsidR="000D7D90">
        <w:rPr>
          <w:rFonts w:cs="Times New Roman"/>
          <w:sz w:val="26"/>
          <w:szCs w:val="26"/>
        </w:rPr>
        <w:t xml:space="preserve">n: 01 </w:t>
      </w:r>
      <w:r w:rsidR="0040070E" w:rsidRPr="0040070E">
        <w:rPr>
          <w:rFonts w:cs="Times New Roman"/>
          <w:sz w:val="26"/>
          <w:szCs w:val="26"/>
        </w:rPr>
        <w:t>sách phục vụ giảng dạy thí nghiệm</w:t>
      </w:r>
      <w:r w:rsidR="000827C0">
        <w:rPr>
          <w:rFonts w:cs="Times New Roman"/>
          <w:sz w:val="26"/>
          <w:szCs w:val="26"/>
        </w:rPr>
        <w:t>.</w:t>
      </w:r>
    </w:p>
    <w:p w:rsidR="00F339AD" w:rsidRPr="0028141E" w:rsidRDefault="00F339AD" w:rsidP="00FC7FA2">
      <w:pPr>
        <w:spacing w:before="120" w:line="264" w:lineRule="auto"/>
        <w:jc w:val="both"/>
        <w:rPr>
          <w:rFonts w:cs="Times New Roman"/>
          <w:sz w:val="26"/>
          <w:szCs w:val="26"/>
        </w:rPr>
      </w:pPr>
      <w:r w:rsidRPr="0028141E">
        <w:rPr>
          <w:rFonts w:cs="Times New Roman"/>
          <w:sz w:val="26"/>
          <w:szCs w:val="26"/>
        </w:rPr>
        <w:t>- Số lượng tác phẩm nghệ thuật, thành tích thể dục, thể thao đạt giải thưởng quốc gia, quốc tế</w:t>
      </w:r>
      <w:r w:rsidR="004131AC">
        <w:rPr>
          <w:rFonts w:cs="Times New Roman"/>
          <w:sz w:val="26"/>
          <w:szCs w:val="26"/>
        </w:rPr>
        <w:t xml:space="preserve">: </w:t>
      </w:r>
      <w:r w:rsidR="004131AC" w:rsidRPr="0028141E">
        <w:rPr>
          <w:rFonts w:cs="Times New Roman"/>
          <w:sz w:val="26"/>
          <w:szCs w:val="26"/>
        </w:rPr>
        <w:t>………</w:t>
      </w:r>
      <w:r w:rsidRPr="0028141E">
        <w:rPr>
          <w:rFonts w:cs="Times New Roman"/>
          <w:sz w:val="26"/>
          <w:szCs w:val="26"/>
        </w:rPr>
        <w:t>.</w:t>
      </w:r>
    </w:p>
    <w:p w:rsidR="00F339AD" w:rsidRPr="0028141E" w:rsidRDefault="00F339AD" w:rsidP="00FC7FA2">
      <w:pPr>
        <w:tabs>
          <w:tab w:val="left" w:leader="dot" w:pos="7920"/>
        </w:tabs>
        <w:spacing w:before="120" w:line="264" w:lineRule="auto"/>
        <w:jc w:val="both"/>
        <w:rPr>
          <w:rFonts w:cs="Times New Roman"/>
          <w:sz w:val="26"/>
          <w:szCs w:val="26"/>
        </w:rPr>
      </w:pPr>
      <w:r w:rsidRPr="0028141E">
        <w:rPr>
          <w:rFonts w:cs="Times New Roman"/>
          <w:sz w:val="26"/>
          <w:szCs w:val="26"/>
        </w:rPr>
        <w:t>15. Khen thưởng (các huân chương, huy chương, danh hiệu):</w:t>
      </w:r>
      <w:r w:rsidR="001776FD" w:rsidRPr="0028141E">
        <w:rPr>
          <w:rFonts w:cs="Times New Roman"/>
          <w:sz w:val="26"/>
          <w:szCs w:val="26"/>
        </w:rPr>
        <w:t xml:space="preserve"> ……………………………..</w:t>
      </w:r>
    </w:p>
    <w:p w:rsidR="000D7D90" w:rsidRDefault="00F339AD" w:rsidP="00FC7FA2">
      <w:pPr>
        <w:tabs>
          <w:tab w:val="left" w:leader="dot" w:pos="6480"/>
        </w:tabs>
        <w:spacing w:before="120" w:line="264" w:lineRule="auto"/>
        <w:jc w:val="both"/>
        <w:rPr>
          <w:rFonts w:cs="Times New Roman"/>
          <w:sz w:val="26"/>
          <w:szCs w:val="26"/>
        </w:rPr>
      </w:pPr>
      <w:r w:rsidRPr="0028141E">
        <w:rPr>
          <w:rFonts w:cs="Times New Roman"/>
          <w:sz w:val="26"/>
          <w:szCs w:val="26"/>
        </w:rPr>
        <w:t>16. Kỷ luậ</w:t>
      </w:r>
      <w:r w:rsidR="000D7D90">
        <w:rPr>
          <w:rFonts w:cs="Times New Roman"/>
          <w:sz w:val="26"/>
          <w:szCs w:val="26"/>
        </w:rPr>
        <w:t>t (hình thức từ khiển trách trở lên, cấp ra quyết định và thời hạn hiệu lực của quyết định):…………………………………………………………………………………</w:t>
      </w:r>
    </w:p>
    <w:p w:rsidR="00F339AD" w:rsidRPr="0028141E" w:rsidRDefault="00F339AD" w:rsidP="00FC7FA2">
      <w:pPr>
        <w:spacing w:before="120" w:line="264" w:lineRule="auto"/>
        <w:rPr>
          <w:rFonts w:cs="Times New Roman"/>
          <w:b/>
          <w:sz w:val="26"/>
          <w:szCs w:val="26"/>
        </w:rPr>
      </w:pPr>
      <w:r w:rsidRPr="0028141E">
        <w:rPr>
          <w:rFonts w:cs="Times New Roman"/>
          <w:b/>
          <w:sz w:val="26"/>
          <w:szCs w:val="26"/>
        </w:rPr>
        <w:t>B. TỰ KHAI THEO TIÊU CHUẨN CHỨC DANH GIÁO SƯ/PHÓ GIÁO SƯ</w:t>
      </w:r>
    </w:p>
    <w:p w:rsidR="00F339AD" w:rsidRDefault="00F339AD" w:rsidP="00FC7FA2">
      <w:pPr>
        <w:spacing w:before="120" w:line="264" w:lineRule="auto"/>
        <w:rPr>
          <w:rFonts w:cs="Times New Roman"/>
          <w:sz w:val="26"/>
          <w:szCs w:val="26"/>
        </w:rPr>
      </w:pPr>
      <w:r w:rsidRPr="0028141E">
        <w:rPr>
          <w:rFonts w:cs="Times New Roman"/>
          <w:sz w:val="26"/>
          <w:szCs w:val="26"/>
        </w:rPr>
        <w:t xml:space="preserve">1. </w:t>
      </w:r>
      <w:r w:rsidR="00B30074">
        <w:rPr>
          <w:rFonts w:cs="Times New Roman"/>
          <w:sz w:val="26"/>
          <w:szCs w:val="26"/>
        </w:rPr>
        <w:t>T</w:t>
      </w:r>
      <w:r w:rsidR="00B30074" w:rsidRPr="0028141E">
        <w:rPr>
          <w:rFonts w:cs="Times New Roman"/>
          <w:sz w:val="26"/>
          <w:szCs w:val="26"/>
        </w:rPr>
        <w:t xml:space="preserve">ự đánh giá </w:t>
      </w:r>
      <w:r w:rsidR="00B30074">
        <w:rPr>
          <w:rFonts w:cs="Times New Roman"/>
          <w:sz w:val="26"/>
          <w:szCs w:val="26"/>
        </w:rPr>
        <w:t>về t</w:t>
      </w:r>
      <w:r w:rsidRPr="0028141E">
        <w:rPr>
          <w:rFonts w:cs="Times New Roman"/>
          <w:sz w:val="26"/>
          <w:szCs w:val="26"/>
        </w:rPr>
        <w:t>iêu chuẩn và nhiệm vụ của nhà giáo</w:t>
      </w:r>
      <w:r w:rsidR="00B30074">
        <w:rPr>
          <w:rFonts w:cs="Times New Roman"/>
          <w:sz w:val="26"/>
          <w:szCs w:val="26"/>
        </w:rPr>
        <w:t>:</w:t>
      </w:r>
      <w:r w:rsidRPr="0028141E">
        <w:rPr>
          <w:rFonts w:cs="Times New Roman"/>
          <w:sz w:val="26"/>
          <w:szCs w:val="26"/>
        </w:rPr>
        <w:t xml:space="preserve"> </w:t>
      </w:r>
    </w:p>
    <w:p w:rsidR="000979C7" w:rsidRPr="000979C7" w:rsidRDefault="000979C7" w:rsidP="00964A9F">
      <w:pPr>
        <w:shd w:val="clear" w:color="auto" w:fill="FFFFFF"/>
        <w:tabs>
          <w:tab w:val="left" w:pos="567"/>
        </w:tabs>
        <w:spacing w:before="120" w:after="0" w:line="240" w:lineRule="auto"/>
        <w:ind w:firstLine="567"/>
        <w:jc w:val="both"/>
        <w:rPr>
          <w:rFonts w:eastAsia="Times New Roman" w:cs="Times New Roman"/>
          <w:color w:val="000000"/>
          <w:sz w:val="26"/>
          <w:szCs w:val="26"/>
        </w:rPr>
      </w:pPr>
      <w:r w:rsidRPr="000979C7">
        <w:rPr>
          <w:rFonts w:eastAsia="Times New Roman" w:cs="Times New Roman"/>
          <w:color w:val="000000"/>
          <w:sz w:val="26"/>
          <w:szCs w:val="26"/>
        </w:rPr>
        <w:t>Nhiệm vụ cơ bản của một nhà giáo, đặc biệt là một giảng viên trong môi trường đại học là công tác</w:t>
      </w:r>
      <w:r w:rsidR="006333C4">
        <w:rPr>
          <w:rFonts w:eastAsia="Times New Roman" w:cs="Times New Roman"/>
          <w:color w:val="000000"/>
          <w:sz w:val="26"/>
          <w:szCs w:val="26"/>
        </w:rPr>
        <w:t xml:space="preserve"> học tập nâng cao trình độ chuyên môn nghiệp vụ, giảng dạy, đào tạo</w:t>
      </w:r>
      <w:r w:rsidR="00964A9F">
        <w:rPr>
          <w:rFonts w:eastAsia="Times New Roman" w:cs="Times New Roman"/>
          <w:color w:val="000000"/>
          <w:sz w:val="26"/>
          <w:szCs w:val="26"/>
        </w:rPr>
        <w:t>, xây dựng đề cương</w:t>
      </w:r>
      <w:r w:rsidR="00F211FA">
        <w:rPr>
          <w:rFonts w:eastAsia="Times New Roman" w:cs="Times New Roman"/>
          <w:color w:val="000000"/>
          <w:sz w:val="26"/>
          <w:szCs w:val="26"/>
        </w:rPr>
        <w:t>,</w:t>
      </w:r>
      <w:r w:rsidR="006333C4">
        <w:rPr>
          <w:rFonts w:eastAsia="Times New Roman" w:cs="Times New Roman"/>
          <w:color w:val="000000"/>
          <w:sz w:val="26"/>
          <w:szCs w:val="26"/>
        </w:rPr>
        <w:t xml:space="preserve"> </w:t>
      </w:r>
      <w:r w:rsidR="00F211FA">
        <w:rPr>
          <w:rFonts w:eastAsia="Times New Roman" w:cs="Times New Roman"/>
          <w:color w:val="000000"/>
          <w:sz w:val="26"/>
          <w:szCs w:val="26"/>
        </w:rPr>
        <w:t>nghiên cứu khoa học và hướng dẫn sinh viên nghiên cứu khoa học.</w:t>
      </w:r>
    </w:p>
    <w:p w:rsidR="000979C7" w:rsidRPr="000979C7" w:rsidRDefault="00B709BA" w:rsidP="00964A9F">
      <w:pPr>
        <w:pStyle w:val="ListParagraph"/>
        <w:widowControl w:val="0"/>
        <w:tabs>
          <w:tab w:val="left" w:pos="142"/>
          <w:tab w:val="left" w:pos="567"/>
        </w:tabs>
        <w:autoSpaceDE w:val="0"/>
        <w:autoSpaceDN w:val="0"/>
        <w:spacing w:before="120" w:after="0" w:line="240" w:lineRule="auto"/>
        <w:ind w:left="0" w:right="113" w:firstLine="567"/>
        <w:contextualSpacing w:val="0"/>
        <w:jc w:val="both"/>
        <w:rPr>
          <w:sz w:val="26"/>
          <w:szCs w:val="26"/>
        </w:rPr>
      </w:pPr>
      <w:r>
        <w:rPr>
          <w:sz w:val="26"/>
          <w:szCs w:val="26"/>
        </w:rPr>
        <w:t>Công tác học tập</w:t>
      </w:r>
      <w:r w:rsidR="00964A9F">
        <w:rPr>
          <w:sz w:val="26"/>
          <w:szCs w:val="26"/>
        </w:rPr>
        <w:t xml:space="preserve"> nâng cao trình độ: T</w:t>
      </w:r>
      <w:r>
        <w:rPr>
          <w:sz w:val="26"/>
          <w:szCs w:val="26"/>
        </w:rPr>
        <w:t>ừ</w:t>
      </w:r>
      <w:r w:rsidR="00964A9F">
        <w:rPr>
          <w:sz w:val="26"/>
          <w:szCs w:val="26"/>
        </w:rPr>
        <w:t xml:space="preserve"> năm 2004</w:t>
      </w:r>
      <w:r w:rsidR="00FE1999">
        <w:rPr>
          <w:sz w:val="26"/>
          <w:szCs w:val="26"/>
        </w:rPr>
        <w:t xml:space="preserve"> ứng viên </w:t>
      </w:r>
      <w:r w:rsidR="00964A9F">
        <w:rPr>
          <w:sz w:val="26"/>
          <w:szCs w:val="26"/>
        </w:rPr>
        <w:t>được tuyển dụng làm</w:t>
      </w:r>
      <w:r>
        <w:rPr>
          <w:sz w:val="26"/>
          <w:szCs w:val="26"/>
        </w:rPr>
        <w:t xml:space="preserve"> cán bộ giảng dạy tại Bộ môn Hóa phân tích, Đại họ</w:t>
      </w:r>
      <w:r w:rsidR="000D7D90">
        <w:rPr>
          <w:sz w:val="26"/>
          <w:szCs w:val="26"/>
        </w:rPr>
        <w:t>c Bách K</w:t>
      </w:r>
      <w:r>
        <w:rPr>
          <w:sz w:val="26"/>
          <w:szCs w:val="26"/>
        </w:rPr>
        <w:t>hoa Hà Nội</w:t>
      </w:r>
      <w:r w:rsidR="00FE1999">
        <w:rPr>
          <w:sz w:val="26"/>
          <w:szCs w:val="26"/>
        </w:rPr>
        <w:t>, ứ</w:t>
      </w:r>
      <w:r>
        <w:rPr>
          <w:sz w:val="26"/>
          <w:szCs w:val="26"/>
        </w:rPr>
        <w:t>ng viên hoàn thành chương trình Thạc s</w:t>
      </w:r>
      <w:r w:rsidR="000827C0">
        <w:rPr>
          <w:sz w:val="26"/>
          <w:szCs w:val="26"/>
        </w:rPr>
        <w:t>ĩ</w:t>
      </w:r>
      <w:r>
        <w:rPr>
          <w:sz w:val="26"/>
          <w:szCs w:val="26"/>
        </w:rPr>
        <w:t xml:space="preserve"> tại Đại học Bách Khoa Hà Nội năm 2010. Ứng viên tiếp tục </w:t>
      </w:r>
      <w:r w:rsidR="00FE1999">
        <w:rPr>
          <w:sz w:val="26"/>
          <w:szCs w:val="26"/>
        </w:rPr>
        <w:t>làm nghiên cứu sinh</w:t>
      </w:r>
      <w:r>
        <w:rPr>
          <w:sz w:val="26"/>
          <w:szCs w:val="26"/>
        </w:rPr>
        <w:t xml:space="preserve"> tạ</w:t>
      </w:r>
      <w:r w:rsidR="000827C0">
        <w:rPr>
          <w:sz w:val="26"/>
          <w:szCs w:val="26"/>
        </w:rPr>
        <w:t>i Đ</w:t>
      </w:r>
      <w:r>
        <w:rPr>
          <w:sz w:val="26"/>
          <w:szCs w:val="26"/>
        </w:rPr>
        <w:t>ại họ</w:t>
      </w:r>
      <w:r w:rsidR="000D7D90">
        <w:rPr>
          <w:sz w:val="26"/>
          <w:szCs w:val="26"/>
        </w:rPr>
        <w:t xml:space="preserve">c </w:t>
      </w:r>
      <w:r>
        <w:rPr>
          <w:sz w:val="26"/>
          <w:szCs w:val="26"/>
        </w:rPr>
        <w:t>Yonsei, Hàn Quốc từ năm 2011-2015, sau đó tiếp tục nghiên cứ</w:t>
      </w:r>
      <w:r w:rsidR="000827C0">
        <w:rPr>
          <w:sz w:val="26"/>
          <w:szCs w:val="26"/>
        </w:rPr>
        <w:t>u sau T</w:t>
      </w:r>
      <w:r>
        <w:rPr>
          <w:sz w:val="26"/>
          <w:szCs w:val="26"/>
        </w:rPr>
        <w:t>iến s</w:t>
      </w:r>
      <w:r w:rsidR="000827C0">
        <w:rPr>
          <w:sz w:val="26"/>
          <w:szCs w:val="26"/>
        </w:rPr>
        <w:t>ĩ</w:t>
      </w:r>
      <w:r>
        <w:rPr>
          <w:sz w:val="26"/>
          <w:szCs w:val="26"/>
        </w:rPr>
        <w:t xml:space="preserve"> tạ</w:t>
      </w:r>
      <w:r w:rsidR="000827C0">
        <w:rPr>
          <w:sz w:val="26"/>
          <w:szCs w:val="26"/>
        </w:rPr>
        <w:t>i Đ</w:t>
      </w:r>
      <w:r>
        <w:rPr>
          <w:sz w:val="26"/>
          <w:szCs w:val="26"/>
        </w:rPr>
        <w:t>ại học TU Dresden, CHLB Đức từ 9/2016-3/2017.</w:t>
      </w:r>
      <w:r w:rsidR="00BE1E1A">
        <w:rPr>
          <w:sz w:val="26"/>
          <w:szCs w:val="26"/>
        </w:rPr>
        <w:t xml:space="preserve"> </w:t>
      </w:r>
      <w:r>
        <w:rPr>
          <w:sz w:val="26"/>
          <w:szCs w:val="26"/>
        </w:rPr>
        <w:t>Trong thời gian học tập</w:t>
      </w:r>
      <w:r w:rsidR="00964A9F">
        <w:rPr>
          <w:sz w:val="26"/>
          <w:szCs w:val="26"/>
        </w:rPr>
        <w:t xml:space="preserve"> và nghiên cứu</w:t>
      </w:r>
      <w:r>
        <w:rPr>
          <w:sz w:val="26"/>
          <w:szCs w:val="26"/>
        </w:rPr>
        <w:t xml:space="preserve">, ứng viên luôn tích cực </w:t>
      </w:r>
      <w:r w:rsidR="00964A9F">
        <w:rPr>
          <w:sz w:val="26"/>
          <w:szCs w:val="26"/>
        </w:rPr>
        <w:t xml:space="preserve">tìm hiểu, </w:t>
      </w:r>
      <w:r>
        <w:rPr>
          <w:sz w:val="26"/>
          <w:szCs w:val="26"/>
        </w:rPr>
        <w:t>học tậ</w:t>
      </w:r>
      <w:r w:rsidR="00964A9F">
        <w:rPr>
          <w:sz w:val="26"/>
          <w:szCs w:val="26"/>
        </w:rPr>
        <w:t>p để nâng cao trình độ</w:t>
      </w:r>
      <w:r w:rsidR="00FE1999">
        <w:rPr>
          <w:sz w:val="26"/>
          <w:szCs w:val="26"/>
        </w:rPr>
        <w:t xml:space="preserve"> chuyên môn</w:t>
      </w:r>
      <w:r w:rsidR="00964A9F">
        <w:rPr>
          <w:sz w:val="26"/>
          <w:szCs w:val="26"/>
        </w:rPr>
        <w:t xml:space="preserve">, </w:t>
      </w:r>
      <w:r>
        <w:rPr>
          <w:sz w:val="26"/>
          <w:szCs w:val="26"/>
        </w:rPr>
        <w:t xml:space="preserve">nghiên cứu </w:t>
      </w:r>
      <w:r w:rsidR="00964A9F">
        <w:rPr>
          <w:sz w:val="26"/>
          <w:szCs w:val="26"/>
        </w:rPr>
        <w:t>để</w:t>
      </w:r>
      <w:r>
        <w:rPr>
          <w:sz w:val="26"/>
          <w:szCs w:val="26"/>
        </w:rPr>
        <w:t xml:space="preserve"> tích lũy kinh nghiệm phục vụ cho công tác </w:t>
      </w:r>
      <w:r w:rsidR="00964A9F">
        <w:rPr>
          <w:sz w:val="26"/>
          <w:szCs w:val="26"/>
        </w:rPr>
        <w:t>sau khi quay trở lạ</w:t>
      </w:r>
      <w:r w:rsidR="00FE1999">
        <w:rPr>
          <w:sz w:val="26"/>
          <w:szCs w:val="26"/>
        </w:rPr>
        <w:t>i T</w:t>
      </w:r>
      <w:r w:rsidR="00964A9F">
        <w:rPr>
          <w:sz w:val="26"/>
          <w:szCs w:val="26"/>
        </w:rPr>
        <w:t>rường</w:t>
      </w:r>
      <w:r>
        <w:rPr>
          <w:sz w:val="26"/>
          <w:szCs w:val="26"/>
        </w:rPr>
        <w:t xml:space="preserve">. </w:t>
      </w:r>
      <w:r w:rsidR="00FE1999">
        <w:rPr>
          <w:sz w:val="26"/>
          <w:szCs w:val="26"/>
        </w:rPr>
        <w:t>Bên cạnh đó, ứ</w:t>
      </w:r>
      <w:r w:rsidR="00BE1E1A">
        <w:rPr>
          <w:sz w:val="26"/>
          <w:szCs w:val="26"/>
        </w:rPr>
        <w:t xml:space="preserve">ng viên </w:t>
      </w:r>
      <w:r w:rsidR="00FE1999">
        <w:rPr>
          <w:sz w:val="26"/>
          <w:szCs w:val="26"/>
        </w:rPr>
        <w:t xml:space="preserve">tham gia các lớp nghiệp vụ sư phạm phục vụ cho công tác giảng dạy và </w:t>
      </w:r>
      <w:r w:rsidR="00964A9F">
        <w:rPr>
          <w:sz w:val="26"/>
          <w:szCs w:val="26"/>
        </w:rPr>
        <w:t>tham gia lớp</w:t>
      </w:r>
      <w:r w:rsidR="00BE1E1A">
        <w:rPr>
          <w:sz w:val="26"/>
          <w:szCs w:val="26"/>
        </w:rPr>
        <w:t xml:space="preserve"> bồi dưỡng các kiến thức chuyên môn và nghiệp vụ để thi nâng hạng từ giảng viên lên giảng viên chính</w:t>
      </w:r>
      <w:r w:rsidR="00FE1999">
        <w:rPr>
          <w:sz w:val="26"/>
          <w:szCs w:val="26"/>
        </w:rPr>
        <w:t xml:space="preserve"> </w:t>
      </w:r>
      <w:r w:rsidR="00BE1E1A">
        <w:rPr>
          <w:sz w:val="26"/>
          <w:szCs w:val="26"/>
        </w:rPr>
        <w:t>và được công nhậ</w:t>
      </w:r>
      <w:r w:rsidR="00F211FA">
        <w:rPr>
          <w:sz w:val="26"/>
          <w:szCs w:val="26"/>
        </w:rPr>
        <w:t xml:space="preserve">n là </w:t>
      </w:r>
      <w:r w:rsidR="00FE1999">
        <w:rPr>
          <w:sz w:val="26"/>
          <w:szCs w:val="26"/>
        </w:rPr>
        <w:t xml:space="preserve">giảng viên chính (Hạng II) </w:t>
      </w:r>
      <w:r w:rsidR="00BE1E1A">
        <w:rPr>
          <w:sz w:val="26"/>
          <w:szCs w:val="26"/>
        </w:rPr>
        <w:t>vào</w:t>
      </w:r>
      <w:r w:rsidR="003B5103">
        <w:rPr>
          <w:sz w:val="26"/>
          <w:szCs w:val="26"/>
        </w:rPr>
        <w:t xml:space="preserve"> tháng</w:t>
      </w:r>
      <w:r w:rsidR="00BE1E1A">
        <w:rPr>
          <w:sz w:val="26"/>
          <w:szCs w:val="26"/>
        </w:rPr>
        <w:t xml:space="preserve"> 3/2020.</w:t>
      </w:r>
    </w:p>
    <w:p w:rsidR="003B5103" w:rsidRDefault="000979C7" w:rsidP="00964A9F">
      <w:pPr>
        <w:pStyle w:val="ListParagraph"/>
        <w:widowControl w:val="0"/>
        <w:tabs>
          <w:tab w:val="left" w:pos="142"/>
          <w:tab w:val="left" w:pos="567"/>
        </w:tabs>
        <w:autoSpaceDE w:val="0"/>
        <w:autoSpaceDN w:val="0"/>
        <w:spacing w:before="120" w:after="0" w:line="240" w:lineRule="auto"/>
        <w:ind w:left="0" w:right="113" w:firstLine="567"/>
        <w:contextualSpacing w:val="0"/>
        <w:jc w:val="both"/>
        <w:rPr>
          <w:sz w:val="26"/>
          <w:szCs w:val="26"/>
        </w:rPr>
      </w:pPr>
      <w:r w:rsidRPr="000979C7">
        <w:rPr>
          <w:sz w:val="26"/>
          <w:szCs w:val="26"/>
        </w:rPr>
        <w:t>Về công tác Đào tạo Đại họ</w:t>
      </w:r>
      <w:r w:rsidR="008A59B7">
        <w:rPr>
          <w:sz w:val="26"/>
          <w:szCs w:val="26"/>
        </w:rPr>
        <w:t>c và sau Đ</w:t>
      </w:r>
      <w:r w:rsidRPr="000979C7">
        <w:rPr>
          <w:sz w:val="26"/>
          <w:szCs w:val="26"/>
        </w:rPr>
        <w:t xml:space="preserve">ại học: </w:t>
      </w:r>
      <w:r w:rsidR="00F211FA">
        <w:rPr>
          <w:sz w:val="26"/>
          <w:szCs w:val="26"/>
        </w:rPr>
        <w:t>Ứng viên</w:t>
      </w:r>
      <w:r w:rsidRPr="000979C7">
        <w:rPr>
          <w:sz w:val="26"/>
          <w:szCs w:val="26"/>
        </w:rPr>
        <w:t xml:space="preserve"> được Bộ môn </w:t>
      </w:r>
      <w:r w:rsidR="00B709BA">
        <w:rPr>
          <w:sz w:val="26"/>
          <w:szCs w:val="26"/>
        </w:rPr>
        <w:t>Hóa phân tích</w:t>
      </w:r>
      <w:r w:rsidR="00F211FA">
        <w:rPr>
          <w:sz w:val="26"/>
          <w:szCs w:val="26"/>
        </w:rPr>
        <w:t xml:space="preserve"> </w:t>
      </w:r>
      <w:r w:rsidRPr="000979C7">
        <w:rPr>
          <w:sz w:val="26"/>
          <w:szCs w:val="26"/>
        </w:rPr>
        <w:t xml:space="preserve">phân công phụ trách các học phần </w:t>
      </w:r>
      <w:r w:rsidR="008A59B7">
        <w:rPr>
          <w:sz w:val="26"/>
          <w:szCs w:val="26"/>
        </w:rPr>
        <w:t>Đ</w:t>
      </w:r>
      <w:r w:rsidRPr="000979C7">
        <w:rPr>
          <w:sz w:val="26"/>
          <w:szCs w:val="26"/>
        </w:rPr>
        <w:t>ào tạ</w:t>
      </w:r>
      <w:r w:rsidR="008A59B7">
        <w:rPr>
          <w:sz w:val="26"/>
          <w:szCs w:val="26"/>
        </w:rPr>
        <w:t>o Đ</w:t>
      </w:r>
      <w:r w:rsidRPr="000979C7">
        <w:rPr>
          <w:sz w:val="26"/>
          <w:szCs w:val="26"/>
        </w:rPr>
        <w:t xml:space="preserve">ại học như: </w:t>
      </w:r>
      <w:r w:rsidR="00B709BA">
        <w:rPr>
          <w:sz w:val="26"/>
          <w:szCs w:val="26"/>
        </w:rPr>
        <w:t xml:space="preserve">Hóa phân tích, thí nghiệm hóa phân tích, phân tích bằng công cụ, thí nghiệm phân tích bằng công cụ, phân tích </w:t>
      </w:r>
      <w:r w:rsidR="003B5103">
        <w:rPr>
          <w:sz w:val="26"/>
          <w:szCs w:val="26"/>
        </w:rPr>
        <w:t xml:space="preserve">hình thái và </w:t>
      </w:r>
      <w:r w:rsidR="00B709BA">
        <w:rPr>
          <w:sz w:val="26"/>
          <w:szCs w:val="26"/>
        </w:rPr>
        <w:t>cấu trúc</w:t>
      </w:r>
      <w:r w:rsidR="003B5103">
        <w:rPr>
          <w:sz w:val="26"/>
          <w:szCs w:val="26"/>
        </w:rPr>
        <w:t xml:space="preserve"> của vật liệu</w:t>
      </w:r>
      <w:r w:rsidR="00B709BA">
        <w:rPr>
          <w:sz w:val="26"/>
          <w:szCs w:val="26"/>
        </w:rPr>
        <w:t xml:space="preserve">. </w:t>
      </w:r>
      <w:r w:rsidR="00F211FA">
        <w:rPr>
          <w:sz w:val="26"/>
          <w:szCs w:val="26"/>
        </w:rPr>
        <w:t>Ứng viên cũng tham gia giảng dạy</w:t>
      </w:r>
      <w:r w:rsidRPr="000979C7">
        <w:rPr>
          <w:sz w:val="26"/>
          <w:szCs w:val="26"/>
        </w:rPr>
        <w:t xml:space="preserve"> học phầ</w:t>
      </w:r>
      <w:r w:rsidR="008A59B7">
        <w:rPr>
          <w:sz w:val="26"/>
          <w:szCs w:val="26"/>
        </w:rPr>
        <w:t>n Đ</w:t>
      </w:r>
      <w:r w:rsidRPr="000979C7">
        <w:rPr>
          <w:sz w:val="26"/>
          <w:szCs w:val="26"/>
        </w:rPr>
        <w:t xml:space="preserve">ào tạo sau </w:t>
      </w:r>
      <w:r w:rsidR="008A59B7">
        <w:rPr>
          <w:sz w:val="26"/>
          <w:szCs w:val="26"/>
        </w:rPr>
        <w:t>Đ</w:t>
      </w:r>
      <w:r w:rsidRPr="000979C7">
        <w:rPr>
          <w:sz w:val="26"/>
          <w:szCs w:val="26"/>
        </w:rPr>
        <w:t>ại học:</w:t>
      </w:r>
      <w:r w:rsidR="00B709BA">
        <w:rPr>
          <w:sz w:val="26"/>
          <w:szCs w:val="26"/>
        </w:rPr>
        <w:t xml:space="preserve"> Các phương pháp phân tích môi trường.</w:t>
      </w:r>
      <w:r w:rsidR="000A4A35">
        <w:rPr>
          <w:sz w:val="26"/>
          <w:szCs w:val="26"/>
        </w:rPr>
        <w:t xml:space="preserve"> Bên cạnh đó, </w:t>
      </w:r>
      <w:r w:rsidR="008A59B7">
        <w:rPr>
          <w:sz w:val="26"/>
          <w:szCs w:val="26"/>
        </w:rPr>
        <w:t>ứ</w:t>
      </w:r>
      <w:r w:rsidR="00F211FA">
        <w:rPr>
          <w:sz w:val="26"/>
          <w:szCs w:val="26"/>
        </w:rPr>
        <w:t>ng viên</w:t>
      </w:r>
      <w:r w:rsidR="000A4A35">
        <w:rPr>
          <w:sz w:val="26"/>
          <w:szCs w:val="26"/>
        </w:rPr>
        <w:t xml:space="preserve"> được</w:t>
      </w:r>
      <w:r w:rsidR="00F211FA">
        <w:rPr>
          <w:sz w:val="26"/>
          <w:szCs w:val="26"/>
        </w:rPr>
        <w:t xml:space="preserve"> Bộ môn</w:t>
      </w:r>
      <w:r w:rsidR="000A4A35">
        <w:rPr>
          <w:sz w:val="26"/>
          <w:szCs w:val="26"/>
        </w:rPr>
        <w:t xml:space="preserve"> phân công hướng dẫn sinh viên </w:t>
      </w:r>
      <w:r w:rsidR="003B5103">
        <w:rPr>
          <w:sz w:val="26"/>
          <w:szCs w:val="26"/>
        </w:rPr>
        <w:t xml:space="preserve">làm đồ án nghiên cứu, đồ án </w:t>
      </w:r>
      <w:r w:rsidR="000A4A35">
        <w:rPr>
          <w:sz w:val="26"/>
          <w:szCs w:val="26"/>
        </w:rPr>
        <w:t xml:space="preserve">tốt nghiệp và </w:t>
      </w:r>
      <w:r w:rsidR="003B5103">
        <w:rPr>
          <w:sz w:val="26"/>
          <w:szCs w:val="26"/>
        </w:rPr>
        <w:t>luận văn thạc s</w:t>
      </w:r>
      <w:r w:rsidR="008A59B7">
        <w:rPr>
          <w:sz w:val="26"/>
          <w:szCs w:val="26"/>
        </w:rPr>
        <w:t>ĩ</w:t>
      </w:r>
      <w:r w:rsidR="003B5103">
        <w:rPr>
          <w:sz w:val="26"/>
          <w:szCs w:val="26"/>
        </w:rPr>
        <w:t xml:space="preserve">. </w:t>
      </w:r>
    </w:p>
    <w:p w:rsidR="00B709BA" w:rsidRPr="0066787A" w:rsidRDefault="00B709BA" w:rsidP="00964A9F">
      <w:pPr>
        <w:pStyle w:val="ListParagraph"/>
        <w:widowControl w:val="0"/>
        <w:tabs>
          <w:tab w:val="left" w:pos="142"/>
          <w:tab w:val="left" w:pos="567"/>
        </w:tabs>
        <w:autoSpaceDE w:val="0"/>
        <w:autoSpaceDN w:val="0"/>
        <w:spacing w:before="120" w:after="0" w:line="240" w:lineRule="auto"/>
        <w:ind w:left="0" w:right="113" w:firstLine="567"/>
        <w:contextualSpacing w:val="0"/>
        <w:jc w:val="both"/>
        <w:rPr>
          <w:sz w:val="26"/>
          <w:szCs w:val="26"/>
        </w:rPr>
      </w:pPr>
      <w:r w:rsidRPr="0066787A">
        <w:rPr>
          <w:sz w:val="26"/>
          <w:szCs w:val="26"/>
        </w:rPr>
        <w:lastRenderedPageBreak/>
        <w:t>Công tác hướng dẫn sinh viên</w:t>
      </w:r>
      <w:r w:rsidR="000A4A35" w:rsidRPr="0066787A">
        <w:rPr>
          <w:sz w:val="26"/>
          <w:szCs w:val="26"/>
        </w:rPr>
        <w:t xml:space="preserve"> </w:t>
      </w:r>
      <w:r w:rsidRPr="0066787A">
        <w:rPr>
          <w:sz w:val="26"/>
          <w:szCs w:val="26"/>
        </w:rPr>
        <w:t>tham gia nghiên cứu khoa họ</w:t>
      </w:r>
      <w:r w:rsidR="00314328" w:rsidRPr="0066787A">
        <w:rPr>
          <w:sz w:val="26"/>
          <w:szCs w:val="26"/>
        </w:rPr>
        <w:t xml:space="preserve">c: </w:t>
      </w:r>
      <w:r w:rsidR="00F211FA">
        <w:rPr>
          <w:sz w:val="26"/>
          <w:szCs w:val="26"/>
        </w:rPr>
        <w:t>Ứng viên</w:t>
      </w:r>
      <w:r w:rsidR="00314328" w:rsidRPr="0066787A">
        <w:rPr>
          <w:sz w:val="26"/>
          <w:szCs w:val="26"/>
        </w:rPr>
        <w:t xml:space="preserve"> tích cực tham gia công tác hướng dẫn nghiên cứu khoa họ</w:t>
      </w:r>
      <w:r w:rsidR="00F211FA">
        <w:rPr>
          <w:sz w:val="26"/>
          <w:szCs w:val="26"/>
        </w:rPr>
        <w:t>c cho</w:t>
      </w:r>
      <w:r w:rsidR="003B5103">
        <w:rPr>
          <w:sz w:val="26"/>
          <w:szCs w:val="26"/>
        </w:rPr>
        <w:t xml:space="preserve"> </w:t>
      </w:r>
      <w:r w:rsidR="000A4A35" w:rsidRPr="0066787A">
        <w:rPr>
          <w:sz w:val="26"/>
          <w:szCs w:val="26"/>
        </w:rPr>
        <w:t>sinh viên từ năm thứ nhất đến năm cuố</w:t>
      </w:r>
      <w:r w:rsidR="00F211FA">
        <w:rPr>
          <w:sz w:val="26"/>
          <w:szCs w:val="26"/>
        </w:rPr>
        <w:t xml:space="preserve">i </w:t>
      </w:r>
      <w:r w:rsidR="000A4A35" w:rsidRPr="0066787A">
        <w:rPr>
          <w:sz w:val="26"/>
          <w:szCs w:val="26"/>
        </w:rPr>
        <w:t>và đã đạt giải cao trong các cuộc thi NCKH các cấ</w:t>
      </w:r>
      <w:r w:rsidR="003B5103">
        <w:rPr>
          <w:sz w:val="26"/>
          <w:szCs w:val="26"/>
        </w:rPr>
        <w:t>p (</w:t>
      </w:r>
      <w:r w:rsidR="0066787A" w:rsidRPr="0066787A">
        <w:rPr>
          <w:sz w:val="26"/>
          <w:szCs w:val="26"/>
        </w:rPr>
        <w:t>Giải nhì Sinh Viên NCKH cấp trườ</w:t>
      </w:r>
      <w:r w:rsidR="008A59B7">
        <w:rPr>
          <w:sz w:val="26"/>
          <w:szCs w:val="26"/>
        </w:rPr>
        <w:t>ng 2017;</w:t>
      </w:r>
      <w:r w:rsidR="00F211FA">
        <w:rPr>
          <w:sz w:val="26"/>
          <w:szCs w:val="26"/>
        </w:rPr>
        <w:t xml:space="preserve"> g</w:t>
      </w:r>
      <w:r w:rsidR="0066787A" w:rsidRPr="0066787A">
        <w:rPr>
          <w:sz w:val="26"/>
          <w:szCs w:val="26"/>
        </w:rPr>
        <w:t>iải nhất Sinh Viên NCKH cấp trườ</w:t>
      </w:r>
      <w:r w:rsidR="000827C0">
        <w:rPr>
          <w:sz w:val="26"/>
          <w:szCs w:val="26"/>
        </w:rPr>
        <w:t>ng 2018 phân ban H</w:t>
      </w:r>
      <w:r w:rsidR="0066787A" w:rsidRPr="0066787A">
        <w:rPr>
          <w:sz w:val="26"/>
          <w:szCs w:val="26"/>
        </w:rPr>
        <w:t>ữ</w:t>
      </w:r>
      <w:r w:rsidR="008A59B7">
        <w:rPr>
          <w:sz w:val="26"/>
          <w:szCs w:val="26"/>
        </w:rPr>
        <w:t>u cơ;</w:t>
      </w:r>
      <w:r w:rsidR="0066787A" w:rsidRPr="0066787A">
        <w:rPr>
          <w:sz w:val="26"/>
          <w:szCs w:val="26"/>
        </w:rPr>
        <w:t xml:space="preserve"> </w:t>
      </w:r>
      <w:r w:rsidR="00F211FA">
        <w:rPr>
          <w:sz w:val="26"/>
          <w:szCs w:val="26"/>
        </w:rPr>
        <w:t>g</w:t>
      </w:r>
      <w:r w:rsidR="0066787A" w:rsidRPr="0066787A">
        <w:rPr>
          <w:sz w:val="26"/>
          <w:szCs w:val="26"/>
        </w:rPr>
        <w:t>iả</w:t>
      </w:r>
      <w:r w:rsidR="00F211FA">
        <w:rPr>
          <w:sz w:val="26"/>
          <w:szCs w:val="26"/>
        </w:rPr>
        <w:t>i ba s</w:t>
      </w:r>
      <w:r w:rsidR="0066787A" w:rsidRPr="0066787A">
        <w:rPr>
          <w:sz w:val="26"/>
          <w:szCs w:val="26"/>
        </w:rPr>
        <w:t xml:space="preserve">inh </w:t>
      </w:r>
      <w:r w:rsidR="00F211FA">
        <w:rPr>
          <w:sz w:val="26"/>
          <w:szCs w:val="26"/>
        </w:rPr>
        <w:t>v</w:t>
      </w:r>
      <w:r w:rsidR="0066787A" w:rsidRPr="0066787A">
        <w:rPr>
          <w:sz w:val="26"/>
          <w:szCs w:val="26"/>
        </w:rPr>
        <w:t>iên NCKH cấp trườ</w:t>
      </w:r>
      <w:r w:rsidR="000827C0">
        <w:rPr>
          <w:sz w:val="26"/>
          <w:szCs w:val="26"/>
        </w:rPr>
        <w:t>ng 2018 phân ban V</w:t>
      </w:r>
      <w:r w:rsidR="008A59B7">
        <w:rPr>
          <w:sz w:val="26"/>
          <w:szCs w:val="26"/>
        </w:rPr>
        <w:t>ô cơ;</w:t>
      </w:r>
      <w:r w:rsidR="0066787A" w:rsidRPr="0066787A">
        <w:rPr>
          <w:sz w:val="26"/>
          <w:szCs w:val="26"/>
        </w:rPr>
        <w:t xml:space="preserve"> </w:t>
      </w:r>
      <w:r w:rsidR="00F211FA">
        <w:rPr>
          <w:sz w:val="26"/>
          <w:szCs w:val="26"/>
        </w:rPr>
        <w:t>g</w:t>
      </w:r>
      <w:r w:rsidR="0066787A" w:rsidRPr="0066787A">
        <w:rPr>
          <w:sz w:val="26"/>
          <w:szCs w:val="26"/>
        </w:rPr>
        <w:t>iả</w:t>
      </w:r>
      <w:r w:rsidR="00F211FA">
        <w:rPr>
          <w:sz w:val="26"/>
          <w:szCs w:val="26"/>
        </w:rPr>
        <w:t>i ba s</w:t>
      </w:r>
      <w:r w:rsidR="0066787A" w:rsidRPr="0066787A">
        <w:rPr>
          <w:sz w:val="26"/>
          <w:szCs w:val="26"/>
        </w:rPr>
        <w:t xml:space="preserve">inh </w:t>
      </w:r>
      <w:r w:rsidR="00F211FA">
        <w:rPr>
          <w:sz w:val="26"/>
          <w:szCs w:val="26"/>
        </w:rPr>
        <w:t>v</w:t>
      </w:r>
      <w:r w:rsidR="0066787A" w:rsidRPr="0066787A">
        <w:rPr>
          <w:sz w:val="26"/>
          <w:szCs w:val="26"/>
        </w:rPr>
        <w:t>iên NCKH cấp Bộ giáo dụ</w:t>
      </w:r>
      <w:r w:rsidR="008A59B7">
        <w:rPr>
          <w:sz w:val="26"/>
          <w:szCs w:val="26"/>
        </w:rPr>
        <w:t>c 2018;</w:t>
      </w:r>
      <w:r w:rsidR="00F211FA">
        <w:rPr>
          <w:sz w:val="26"/>
          <w:szCs w:val="26"/>
        </w:rPr>
        <w:t xml:space="preserve"> gi</w:t>
      </w:r>
      <w:r w:rsidR="0066787A" w:rsidRPr="0066787A">
        <w:rPr>
          <w:sz w:val="26"/>
          <w:szCs w:val="26"/>
        </w:rPr>
        <w:t>ải nhấ</w:t>
      </w:r>
      <w:r w:rsidR="00F211FA">
        <w:rPr>
          <w:sz w:val="26"/>
          <w:szCs w:val="26"/>
        </w:rPr>
        <w:t>t s</w:t>
      </w:r>
      <w:r w:rsidR="0066787A" w:rsidRPr="0066787A">
        <w:rPr>
          <w:sz w:val="26"/>
          <w:szCs w:val="26"/>
        </w:rPr>
        <w:t>inh viên NCKH cấp trườ</w:t>
      </w:r>
      <w:r w:rsidR="008A59B7">
        <w:rPr>
          <w:sz w:val="26"/>
          <w:szCs w:val="26"/>
        </w:rPr>
        <w:t>ng 2019;</w:t>
      </w:r>
      <w:r w:rsidR="0066787A" w:rsidRPr="0066787A">
        <w:rPr>
          <w:sz w:val="26"/>
          <w:szCs w:val="26"/>
        </w:rPr>
        <w:t xml:space="preserve"> </w:t>
      </w:r>
      <w:r w:rsidR="00F211FA">
        <w:rPr>
          <w:sz w:val="26"/>
          <w:szCs w:val="26"/>
        </w:rPr>
        <w:t>g</w:t>
      </w:r>
      <w:r w:rsidR="0066787A" w:rsidRPr="0066787A">
        <w:rPr>
          <w:sz w:val="26"/>
          <w:szCs w:val="26"/>
        </w:rPr>
        <w:t>iả</w:t>
      </w:r>
      <w:r w:rsidR="00F211FA">
        <w:rPr>
          <w:sz w:val="26"/>
          <w:szCs w:val="26"/>
        </w:rPr>
        <w:t>i ba sinh v</w:t>
      </w:r>
      <w:r w:rsidR="0066787A" w:rsidRPr="0066787A">
        <w:rPr>
          <w:sz w:val="26"/>
          <w:szCs w:val="26"/>
        </w:rPr>
        <w:t>iên NCKH cấp Bộ giáo dụ</w:t>
      </w:r>
      <w:r w:rsidR="008A59B7">
        <w:rPr>
          <w:sz w:val="26"/>
          <w:szCs w:val="26"/>
        </w:rPr>
        <w:t>c 2019;</w:t>
      </w:r>
      <w:r w:rsidR="00F211FA">
        <w:rPr>
          <w:sz w:val="26"/>
          <w:szCs w:val="26"/>
        </w:rPr>
        <w:t xml:space="preserve"> g</w:t>
      </w:r>
      <w:r w:rsidR="0066787A" w:rsidRPr="0066787A">
        <w:rPr>
          <w:sz w:val="26"/>
          <w:szCs w:val="26"/>
        </w:rPr>
        <w:t>iải nhấ</w:t>
      </w:r>
      <w:r w:rsidR="00F211FA">
        <w:rPr>
          <w:sz w:val="26"/>
          <w:szCs w:val="26"/>
        </w:rPr>
        <w:t>t sinh viên</w:t>
      </w:r>
      <w:r w:rsidR="0066787A" w:rsidRPr="0066787A">
        <w:rPr>
          <w:sz w:val="26"/>
          <w:szCs w:val="26"/>
        </w:rPr>
        <w:t xml:space="preserve"> NCKH cấp trườ</w:t>
      </w:r>
      <w:r w:rsidR="003B5103">
        <w:rPr>
          <w:sz w:val="26"/>
          <w:szCs w:val="26"/>
        </w:rPr>
        <w:t>ng 2020).</w:t>
      </w:r>
    </w:p>
    <w:p w:rsidR="000979C7" w:rsidRPr="0066787A" w:rsidRDefault="000979C7" w:rsidP="00964A9F">
      <w:pPr>
        <w:tabs>
          <w:tab w:val="left" w:pos="567"/>
        </w:tabs>
        <w:spacing w:before="120" w:line="264" w:lineRule="auto"/>
        <w:ind w:firstLine="567"/>
        <w:jc w:val="both"/>
        <w:rPr>
          <w:rFonts w:cs="Times New Roman"/>
          <w:sz w:val="26"/>
          <w:szCs w:val="26"/>
        </w:rPr>
      </w:pPr>
      <w:r w:rsidRPr="000979C7">
        <w:rPr>
          <w:sz w:val="26"/>
          <w:szCs w:val="26"/>
        </w:rPr>
        <w:t>Về công</w:t>
      </w:r>
      <w:r w:rsidR="003F2A0F">
        <w:rPr>
          <w:sz w:val="26"/>
          <w:szCs w:val="26"/>
        </w:rPr>
        <w:t xml:space="preserve"> tác NCKH: C</w:t>
      </w:r>
      <w:r w:rsidRPr="000979C7">
        <w:rPr>
          <w:sz w:val="26"/>
          <w:szCs w:val="26"/>
        </w:rPr>
        <w:t>ho đến nay ứ</w:t>
      </w:r>
      <w:r w:rsidR="003F2A0F">
        <w:rPr>
          <w:sz w:val="26"/>
          <w:szCs w:val="26"/>
        </w:rPr>
        <w:t xml:space="preserve">ng viên đã </w:t>
      </w:r>
      <w:r w:rsidR="00F211FA">
        <w:rPr>
          <w:sz w:val="26"/>
          <w:szCs w:val="26"/>
        </w:rPr>
        <w:t xml:space="preserve">có nhiều công trình khoa học </w:t>
      </w:r>
      <w:r w:rsidR="0066787A" w:rsidRPr="0040070E">
        <w:rPr>
          <w:rFonts w:cs="Times New Roman"/>
          <w:sz w:val="26"/>
          <w:szCs w:val="26"/>
        </w:rPr>
        <w:t>trong đó có: 13 bài báo KH trên tạp chí quốc tế có uy tín</w:t>
      </w:r>
      <w:r w:rsidR="0066787A">
        <w:rPr>
          <w:rFonts w:cs="Times New Roman"/>
          <w:sz w:val="26"/>
          <w:szCs w:val="26"/>
        </w:rPr>
        <w:t xml:space="preserve"> (ISI)</w:t>
      </w:r>
      <w:r w:rsidR="003B5103">
        <w:rPr>
          <w:rFonts w:cs="Times New Roman"/>
          <w:sz w:val="26"/>
          <w:szCs w:val="26"/>
        </w:rPr>
        <w:t>; 31</w:t>
      </w:r>
      <w:r w:rsidR="0066787A" w:rsidRPr="0040070E">
        <w:rPr>
          <w:rFonts w:cs="Times New Roman"/>
          <w:sz w:val="26"/>
          <w:szCs w:val="26"/>
        </w:rPr>
        <w:t xml:space="preserve"> bài báo KH trên tạp chí chuyên ngành trong nước;</w:t>
      </w:r>
      <w:r w:rsidR="003B5103">
        <w:rPr>
          <w:rFonts w:cs="Times New Roman"/>
          <w:sz w:val="26"/>
          <w:szCs w:val="26"/>
        </w:rPr>
        <w:t xml:space="preserve"> 02 bài báo tại các hội thảo;</w:t>
      </w:r>
      <w:r w:rsidR="0066787A" w:rsidRPr="0040070E">
        <w:rPr>
          <w:rFonts w:cs="Times New Roman"/>
          <w:sz w:val="26"/>
          <w:szCs w:val="26"/>
        </w:rPr>
        <w:t xml:space="preserve"> </w:t>
      </w:r>
      <w:r w:rsidR="003B5103">
        <w:rPr>
          <w:sz w:val="26"/>
          <w:szCs w:val="26"/>
        </w:rPr>
        <w:t xml:space="preserve">01 </w:t>
      </w:r>
      <w:r w:rsidR="003B5103" w:rsidRPr="0066787A">
        <w:rPr>
          <w:sz w:val="26"/>
          <w:szCs w:val="26"/>
        </w:rPr>
        <w:t>bằng sở hữu trí tuệ</w:t>
      </w:r>
      <w:r w:rsidR="003B5103">
        <w:rPr>
          <w:sz w:val="26"/>
          <w:szCs w:val="26"/>
        </w:rPr>
        <w:t xml:space="preserve"> của Mỹ</w:t>
      </w:r>
      <w:r w:rsidR="003B5103" w:rsidRPr="0066787A">
        <w:rPr>
          <w:sz w:val="26"/>
          <w:szCs w:val="26"/>
        </w:rPr>
        <w:t xml:space="preserve">; </w:t>
      </w:r>
      <w:r w:rsidR="0066787A" w:rsidRPr="0040070E">
        <w:rPr>
          <w:rFonts w:cs="Times New Roman"/>
          <w:sz w:val="26"/>
          <w:szCs w:val="26"/>
        </w:rPr>
        <w:t>18 báo cáo tại các hội thảo quốc tế</w:t>
      </w:r>
      <w:r w:rsidR="003F2A0F">
        <w:rPr>
          <w:rFonts w:cs="Times New Roman"/>
          <w:sz w:val="26"/>
          <w:szCs w:val="26"/>
        </w:rPr>
        <w:t>;</w:t>
      </w:r>
      <w:r w:rsidR="003B5103">
        <w:rPr>
          <w:rFonts w:cs="Times New Roman"/>
          <w:sz w:val="26"/>
          <w:szCs w:val="26"/>
        </w:rPr>
        <w:t xml:space="preserve"> </w:t>
      </w:r>
      <w:r w:rsidR="00F211FA">
        <w:rPr>
          <w:rFonts w:cs="Times New Roman"/>
          <w:sz w:val="26"/>
          <w:szCs w:val="26"/>
        </w:rPr>
        <w:t>02 bài báo KH quốc tế đang phản biện và 01 bài báo KH trong nước đã chấp nhận đăng;</w:t>
      </w:r>
      <w:r w:rsidR="003B5103">
        <w:rPr>
          <w:rFonts w:cs="Times New Roman"/>
          <w:sz w:val="26"/>
          <w:szCs w:val="26"/>
        </w:rPr>
        <w:t xml:space="preserve"> x</w:t>
      </w:r>
      <w:r w:rsidRPr="0066787A">
        <w:rPr>
          <w:sz w:val="26"/>
          <w:szCs w:val="26"/>
        </w:rPr>
        <w:t>uất bản 01 cuốn sách</w:t>
      </w:r>
      <w:r w:rsidR="0066787A">
        <w:rPr>
          <w:sz w:val="26"/>
          <w:szCs w:val="26"/>
        </w:rPr>
        <w:t xml:space="preserve"> hướng dẫn thí nghiệm</w:t>
      </w:r>
      <w:r w:rsidR="003F2A0F">
        <w:rPr>
          <w:sz w:val="26"/>
          <w:szCs w:val="26"/>
        </w:rPr>
        <w:t>;</w:t>
      </w:r>
      <w:r w:rsidR="0066787A">
        <w:rPr>
          <w:sz w:val="26"/>
          <w:szCs w:val="26"/>
        </w:rPr>
        <w:t xml:space="preserve"> </w:t>
      </w:r>
      <w:r w:rsidR="003B5103">
        <w:rPr>
          <w:sz w:val="26"/>
          <w:szCs w:val="26"/>
        </w:rPr>
        <w:t>c</w:t>
      </w:r>
      <w:r w:rsidRPr="0066787A">
        <w:rPr>
          <w:sz w:val="26"/>
          <w:szCs w:val="26"/>
        </w:rPr>
        <w:t>hủ nhiệm 01</w:t>
      </w:r>
      <w:r w:rsidR="0066787A" w:rsidRPr="0066787A">
        <w:rPr>
          <w:sz w:val="26"/>
          <w:szCs w:val="26"/>
        </w:rPr>
        <w:t xml:space="preserve"> đề tài cấp trường đã nghiệm thu,</w:t>
      </w:r>
      <w:r w:rsidR="003B5103">
        <w:rPr>
          <w:sz w:val="26"/>
          <w:szCs w:val="26"/>
        </w:rPr>
        <w:t xml:space="preserve"> chủ nhiệm</w:t>
      </w:r>
      <w:r w:rsidR="0066787A" w:rsidRPr="0066787A">
        <w:rPr>
          <w:sz w:val="26"/>
          <w:szCs w:val="26"/>
        </w:rPr>
        <w:t xml:space="preserve"> 01 đề tài cấp Bộ Giáo dục và Đào tạo đã nghiệ</w:t>
      </w:r>
      <w:r w:rsidR="003B5103">
        <w:rPr>
          <w:sz w:val="26"/>
          <w:szCs w:val="26"/>
        </w:rPr>
        <w:t xml:space="preserve">m thu </w:t>
      </w:r>
      <w:r w:rsidR="0066787A" w:rsidRPr="0066787A">
        <w:rPr>
          <w:sz w:val="26"/>
          <w:szCs w:val="26"/>
        </w:rPr>
        <w:t>và 01</w:t>
      </w:r>
      <w:r w:rsidRPr="0066787A">
        <w:rPr>
          <w:sz w:val="26"/>
          <w:szCs w:val="26"/>
        </w:rPr>
        <w:t xml:space="preserve"> đề tài Nafosted </w:t>
      </w:r>
      <w:r w:rsidR="0066787A">
        <w:rPr>
          <w:sz w:val="26"/>
          <w:szCs w:val="26"/>
        </w:rPr>
        <w:t xml:space="preserve">đang triển khai. </w:t>
      </w:r>
    </w:p>
    <w:p w:rsidR="00F339AD" w:rsidRPr="0028141E" w:rsidRDefault="00F339AD" w:rsidP="00FC7FA2">
      <w:pPr>
        <w:spacing w:before="120" w:line="264" w:lineRule="auto"/>
        <w:rPr>
          <w:rFonts w:cs="Times New Roman"/>
          <w:sz w:val="26"/>
          <w:szCs w:val="26"/>
        </w:rPr>
      </w:pPr>
      <w:r w:rsidRPr="0028141E">
        <w:rPr>
          <w:rFonts w:cs="Times New Roman"/>
          <w:sz w:val="26"/>
          <w:szCs w:val="26"/>
        </w:rPr>
        <w:t>2. Thời gian tham gia đào tạo, bồi dưỡng từ trình độ đại học trở lên</w:t>
      </w:r>
      <w:r w:rsidR="00563953">
        <w:rPr>
          <w:rFonts w:cs="Times New Roman"/>
          <w:sz w:val="26"/>
          <w:szCs w:val="26"/>
        </w:rPr>
        <w:t xml:space="preserve"> </w:t>
      </w:r>
      <w:r w:rsidR="00563953">
        <w:rPr>
          <w:rFonts w:cs="Times New Roman"/>
          <w:sz w:val="26"/>
          <w:szCs w:val="26"/>
          <w:vertAlign w:val="superscript"/>
        </w:rPr>
        <w:t>(</w:t>
      </w:r>
      <w:r w:rsidR="002917A4" w:rsidRPr="0028141E">
        <w:rPr>
          <w:rFonts w:cs="Times New Roman"/>
          <w:sz w:val="26"/>
          <w:szCs w:val="26"/>
        </w:rPr>
        <w:t>*</w:t>
      </w:r>
      <w:r w:rsidR="00563953">
        <w:rPr>
          <w:rFonts w:cs="Times New Roman"/>
          <w:sz w:val="26"/>
          <w:szCs w:val="26"/>
          <w:vertAlign w:val="superscript"/>
        </w:rPr>
        <w:t>)</w:t>
      </w:r>
      <w:r w:rsidRPr="0028141E">
        <w:rPr>
          <w:rFonts w:cs="Times New Roman"/>
          <w:sz w:val="26"/>
          <w:szCs w:val="26"/>
        </w:rPr>
        <w:t>:</w:t>
      </w:r>
    </w:p>
    <w:p w:rsidR="00F339AD" w:rsidRPr="0028141E" w:rsidRDefault="00832990" w:rsidP="00FC7FA2">
      <w:pPr>
        <w:spacing w:before="120" w:line="264" w:lineRule="auto"/>
        <w:rPr>
          <w:rFonts w:cs="Times New Roman"/>
          <w:sz w:val="26"/>
          <w:szCs w:val="26"/>
        </w:rPr>
      </w:pPr>
      <w:r w:rsidRPr="0028141E">
        <w:rPr>
          <w:rFonts w:cs="Times New Roman"/>
          <w:sz w:val="26"/>
          <w:szCs w:val="26"/>
        </w:rPr>
        <w:t xml:space="preserve">- </w:t>
      </w:r>
      <w:r w:rsidR="00F339AD" w:rsidRPr="0028141E">
        <w:rPr>
          <w:rFonts w:cs="Times New Roman"/>
          <w:sz w:val="26"/>
          <w:szCs w:val="26"/>
        </w:rPr>
        <w:t xml:space="preserve">Tổng số </w:t>
      </w:r>
      <w:r w:rsidR="003B5103">
        <w:rPr>
          <w:rFonts w:cs="Times New Roman"/>
          <w:sz w:val="26"/>
          <w:szCs w:val="26"/>
        </w:rPr>
        <w:t>11</w:t>
      </w:r>
      <w:r w:rsidR="00F339AD" w:rsidRPr="0028141E">
        <w:rPr>
          <w:rFonts w:cs="Times New Roman"/>
          <w:sz w:val="26"/>
          <w:szCs w:val="26"/>
        </w:rPr>
        <w:t xml:space="preserve"> năm.</w:t>
      </w:r>
    </w:p>
    <w:p w:rsidR="00F339AD" w:rsidRPr="0028141E" w:rsidRDefault="00832990" w:rsidP="00FC7FA2">
      <w:pPr>
        <w:spacing w:before="120" w:line="264" w:lineRule="auto"/>
        <w:rPr>
          <w:rFonts w:cs="Times New Roman"/>
          <w:spacing w:val="-4"/>
          <w:sz w:val="26"/>
          <w:szCs w:val="26"/>
        </w:rPr>
      </w:pPr>
      <w:r w:rsidRPr="0028141E">
        <w:rPr>
          <w:rFonts w:cs="Times New Roman"/>
          <w:spacing w:val="-4"/>
          <w:sz w:val="26"/>
          <w:szCs w:val="26"/>
        </w:rPr>
        <w:t xml:space="preserve">- </w:t>
      </w:r>
      <w:r w:rsidR="00F339AD" w:rsidRPr="0028141E">
        <w:rPr>
          <w:rFonts w:cs="Times New Roman"/>
          <w:spacing w:val="-4"/>
          <w:sz w:val="26"/>
          <w:szCs w:val="26"/>
        </w:rPr>
        <w:t>Khai cụ thể ít nhất 6 năm học, trong đó có 3 năm học cuối tính đến ngày hết hạn nộp hồ sơ</w:t>
      </w:r>
      <w:r w:rsidR="005B42D1">
        <w:rPr>
          <w:rFonts w:cs="Times New Roman"/>
          <w:spacing w:val="-4"/>
          <w:sz w:val="26"/>
          <w:szCs w:val="26"/>
        </w:rPr>
        <w:t>.</w:t>
      </w:r>
    </w:p>
    <w:tbl>
      <w:tblPr>
        <w:tblW w:w="5072" w:type="pct"/>
        <w:tblCellMar>
          <w:left w:w="0" w:type="dxa"/>
          <w:right w:w="0" w:type="dxa"/>
        </w:tblCellMar>
        <w:tblLook w:val="0000" w:firstRow="0" w:lastRow="0" w:firstColumn="0" w:lastColumn="0" w:noHBand="0" w:noVBand="0"/>
      </w:tblPr>
      <w:tblGrid>
        <w:gridCol w:w="571"/>
        <w:gridCol w:w="1150"/>
        <w:gridCol w:w="860"/>
        <w:gridCol w:w="866"/>
        <w:gridCol w:w="1320"/>
        <w:gridCol w:w="1121"/>
        <w:gridCol w:w="986"/>
        <w:gridCol w:w="898"/>
        <w:gridCol w:w="1764"/>
      </w:tblGrid>
      <w:tr w:rsidR="0028141E" w:rsidRPr="00BE1E1A" w:rsidTr="00344629">
        <w:tc>
          <w:tcPr>
            <w:tcW w:w="302" w:type="pct"/>
            <w:vMerge w:val="restart"/>
            <w:tcBorders>
              <w:top w:val="single" w:sz="4" w:space="0" w:color="auto"/>
              <w:left w:val="single" w:sz="4" w:space="0" w:color="auto"/>
              <w:bottom w:val="nil"/>
              <w:right w:val="nil"/>
            </w:tcBorders>
            <w:shd w:val="clear" w:color="auto" w:fill="auto"/>
            <w:vAlign w:val="center"/>
          </w:tcPr>
          <w:p w:rsidR="005F29DB" w:rsidRPr="00BE1E1A" w:rsidRDefault="005F29DB" w:rsidP="00E22802">
            <w:pPr>
              <w:spacing w:before="120" w:after="120" w:line="240" w:lineRule="auto"/>
              <w:jc w:val="center"/>
              <w:rPr>
                <w:rFonts w:cs="Times New Roman"/>
                <w:b/>
                <w:sz w:val="24"/>
                <w:szCs w:val="24"/>
              </w:rPr>
            </w:pPr>
            <w:r w:rsidRPr="00BE1E1A">
              <w:rPr>
                <w:rFonts w:cs="Times New Roman"/>
                <w:b/>
                <w:sz w:val="24"/>
                <w:szCs w:val="24"/>
              </w:rPr>
              <w:t>TT</w:t>
            </w:r>
          </w:p>
        </w:tc>
        <w:tc>
          <w:tcPr>
            <w:tcW w:w="605" w:type="pct"/>
            <w:vMerge w:val="restart"/>
            <w:tcBorders>
              <w:top w:val="single" w:sz="4" w:space="0" w:color="auto"/>
              <w:left w:val="single" w:sz="4" w:space="0" w:color="auto"/>
              <w:bottom w:val="nil"/>
              <w:right w:val="nil"/>
            </w:tcBorders>
            <w:shd w:val="clear" w:color="auto" w:fill="auto"/>
            <w:vAlign w:val="center"/>
          </w:tcPr>
          <w:p w:rsidR="005F29DB" w:rsidRPr="00BE1E1A" w:rsidRDefault="005F29DB" w:rsidP="00E22802">
            <w:pPr>
              <w:spacing w:before="120" w:after="120" w:line="240" w:lineRule="auto"/>
              <w:jc w:val="center"/>
              <w:rPr>
                <w:rFonts w:cs="Times New Roman"/>
                <w:b/>
                <w:sz w:val="24"/>
                <w:szCs w:val="24"/>
              </w:rPr>
            </w:pPr>
            <w:r w:rsidRPr="00BE1E1A">
              <w:rPr>
                <w:rFonts w:cs="Times New Roman"/>
                <w:b/>
                <w:sz w:val="24"/>
                <w:szCs w:val="24"/>
              </w:rPr>
              <w:t>Năm học</w:t>
            </w:r>
          </w:p>
        </w:tc>
        <w:tc>
          <w:tcPr>
            <w:tcW w:w="909" w:type="pct"/>
            <w:gridSpan w:val="2"/>
            <w:tcBorders>
              <w:top w:val="single" w:sz="4" w:space="0" w:color="auto"/>
              <w:left w:val="single" w:sz="4" w:space="0" w:color="auto"/>
              <w:bottom w:val="nil"/>
              <w:right w:val="nil"/>
            </w:tcBorders>
            <w:shd w:val="clear" w:color="auto" w:fill="auto"/>
            <w:vAlign w:val="center"/>
          </w:tcPr>
          <w:p w:rsidR="005F29DB" w:rsidRPr="00BE1E1A" w:rsidRDefault="005F29DB" w:rsidP="00E22802">
            <w:pPr>
              <w:spacing w:before="120" w:after="120" w:line="240" w:lineRule="auto"/>
              <w:jc w:val="center"/>
              <w:rPr>
                <w:rFonts w:cs="Times New Roman"/>
                <w:b/>
                <w:sz w:val="24"/>
                <w:szCs w:val="24"/>
              </w:rPr>
            </w:pPr>
            <w:r w:rsidRPr="00BE1E1A">
              <w:rPr>
                <w:rFonts w:cs="Times New Roman"/>
                <w:b/>
                <w:sz w:val="24"/>
                <w:szCs w:val="24"/>
              </w:rPr>
              <w:t>Số lượng</w:t>
            </w:r>
            <w:r w:rsidR="00F8781F" w:rsidRPr="00BE1E1A">
              <w:rPr>
                <w:rFonts w:cs="Times New Roman"/>
                <w:b/>
                <w:sz w:val="24"/>
                <w:szCs w:val="24"/>
              </w:rPr>
              <w:t xml:space="preserve"> NCS đã</w:t>
            </w:r>
            <w:r w:rsidRPr="00BE1E1A">
              <w:rPr>
                <w:rFonts w:cs="Times New Roman"/>
                <w:b/>
                <w:sz w:val="24"/>
                <w:szCs w:val="24"/>
              </w:rPr>
              <w:t xml:space="preserve"> hướng dẫn</w:t>
            </w:r>
          </w:p>
        </w:tc>
        <w:tc>
          <w:tcPr>
            <w:tcW w:w="694" w:type="pct"/>
            <w:vMerge w:val="restart"/>
            <w:tcBorders>
              <w:top w:val="single" w:sz="4" w:space="0" w:color="auto"/>
              <w:left w:val="single" w:sz="4" w:space="0" w:color="auto"/>
              <w:bottom w:val="nil"/>
              <w:right w:val="nil"/>
            </w:tcBorders>
            <w:shd w:val="clear" w:color="auto" w:fill="auto"/>
            <w:vAlign w:val="center"/>
          </w:tcPr>
          <w:p w:rsidR="005F29DB" w:rsidRPr="00BE1E1A" w:rsidRDefault="005F29DB" w:rsidP="00E22802">
            <w:pPr>
              <w:spacing w:before="120" w:after="120" w:line="240" w:lineRule="auto"/>
              <w:jc w:val="center"/>
              <w:rPr>
                <w:rFonts w:cs="Times New Roman"/>
                <w:b/>
                <w:sz w:val="24"/>
                <w:szCs w:val="24"/>
              </w:rPr>
            </w:pPr>
            <w:r w:rsidRPr="00BE1E1A">
              <w:rPr>
                <w:rFonts w:cs="Times New Roman"/>
                <w:b/>
                <w:sz w:val="24"/>
                <w:szCs w:val="24"/>
              </w:rPr>
              <w:t>Số lượng</w:t>
            </w:r>
            <w:r w:rsidR="00F8781F" w:rsidRPr="00BE1E1A">
              <w:rPr>
                <w:rFonts w:cs="Times New Roman"/>
                <w:b/>
                <w:sz w:val="24"/>
                <w:szCs w:val="24"/>
              </w:rPr>
              <w:t xml:space="preserve"> ThS</w:t>
            </w:r>
            <w:r w:rsidR="0007067D" w:rsidRPr="00BE1E1A">
              <w:rPr>
                <w:rFonts w:cs="Times New Roman"/>
                <w:b/>
                <w:sz w:val="24"/>
                <w:szCs w:val="24"/>
              </w:rPr>
              <w:t>/CK</w:t>
            </w:r>
            <w:r w:rsidR="002F49AB" w:rsidRPr="00BE1E1A">
              <w:rPr>
                <w:rFonts w:cs="Times New Roman"/>
                <w:b/>
                <w:sz w:val="24"/>
                <w:szCs w:val="24"/>
              </w:rPr>
              <w:t>2/ BSNT</w:t>
            </w:r>
            <w:r w:rsidR="00F8781F" w:rsidRPr="00BE1E1A">
              <w:rPr>
                <w:rFonts w:cs="Times New Roman"/>
                <w:b/>
                <w:sz w:val="24"/>
                <w:szCs w:val="24"/>
              </w:rPr>
              <w:t xml:space="preserve"> đã</w:t>
            </w:r>
            <w:r w:rsidRPr="00BE1E1A">
              <w:rPr>
                <w:rFonts w:cs="Times New Roman"/>
                <w:b/>
                <w:sz w:val="24"/>
                <w:szCs w:val="24"/>
              </w:rPr>
              <w:t xml:space="preserve"> hướng dẫn</w:t>
            </w:r>
          </w:p>
        </w:tc>
        <w:tc>
          <w:tcPr>
            <w:tcW w:w="590" w:type="pct"/>
            <w:vMerge w:val="restart"/>
            <w:tcBorders>
              <w:top w:val="single" w:sz="4" w:space="0" w:color="auto"/>
              <w:left w:val="single" w:sz="4" w:space="0" w:color="auto"/>
              <w:right w:val="single" w:sz="4" w:space="0" w:color="auto"/>
            </w:tcBorders>
            <w:shd w:val="clear" w:color="auto" w:fill="auto"/>
          </w:tcPr>
          <w:p w:rsidR="005F29DB" w:rsidRPr="00BE1E1A" w:rsidRDefault="00371947" w:rsidP="00E22802">
            <w:pPr>
              <w:spacing w:before="120" w:after="120" w:line="240" w:lineRule="auto"/>
              <w:jc w:val="center"/>
              <w:rPr>
                <w:rFonts w:cs="Times New Roman"/>
                <w:b/>
                <w:sz w:val="24"/>
                <w:szCs w:val="24"/>
              </w:rPr>
            </w:pPr>
            <w:r w:rsidRPr="00BE1E1A">
              <w:rPr>
                <w:rFonts w:cs="Times New Roman"/>
                <w:b/>
                <w:sz w:val="24"/>
                <w:szCs w:val="24"/>
              </w:rPr>
              <w:t>Số</w:t>
            </w:r>
            <w:r w:rsidR="005F29DB" w:rsidRPr="00BE1E1A">
              <w:rPr>
                <w:rFonts w:cs="Times New Roman"/>
                <w:b/>
                <w:sz w:val="24"/>
                <w:szCs w:val="24"/>
              </w:rPr>
              <w:t xml:space="preserve"> đồ án, khóa luận tốt nghiệp ĐH</w:t>
            </w:r>
            <w:r w:rsidRPr="00BE1E1A">
              <w:rPr>
                <w:rFonts w:cs="Times New Roman"/>
                <w:b/>
                <w:sz w:val="24"/>
                <w:szCs w:val="24"/>
              </w:rPr>
              <w:t xml:space="preserve"> đã HD</w:t>
            </w:r>
          </w:p>
        </w:tc>
        <w:tc>
          <w:tcPr>
            <w:tcW w:w="992" w:type="pct"/>
            <w:gridSpan w:val="2"/>
            <w:tcBorders>
              <w:top w:val="single" w:sz="4" w:space="0" w:color="auto"/>
              <w:left w:val="single" w:sz="4" w:space="0" w:color="auto"/>
              <w:bottom w:val="nil"/>
              <w:right w:val="nil"/>
            </w:tcBorders>
            <w:shd w:val="clear" w:color="auto" w:fill="auto"/>
            <w:vAlign w:val="center"/>
          </w:tcPr>
          <w:p w:rsidR="005F29DB" w:rsidRPr="00BE1E1A" w:rsidRDefault="005F29DB" w:rsidP="00E22802">
            <w:pPr>
              <w:spacing w:before="120" w:after="120" w:line="240" w:lineRule="auto"/>
              <w:jc w:val="center"/>
              <w:rPr>
                <w:rFonts w:cs="Times New Roman"/>
                <w:b/>
                <w:sz w:val="24"/>
                <w:szCs w:val="24"/>
              </w:rPr>
            </w:pPr>
            <w:r w:rsidRPr="00BE1E1A">
              <w:rPr>
                <w:rFonts w:cs="Times New Roman"/>
                <w:b/>
                <w:sz w:val="24"/>
                <w:szCs w:val="24"/>
              </w:rPr>
              <w:t>Số</w:t>
            </w:r>
            <w:r w:rsidR="00B52D42" w:rsidRPr="00BE1E1A">
              <w:rPr>
                <w:rFonts w:cs="Times New Roman"/>
                <w:b/>
                <w:sz w:val="24"/>
                <w:szCs w:val="24"/>
              </w:rPr>
              <w:t xml:space="preserve"> lượng</w:t>
            </w:r>
            <w:r w:rsidRPr="00BE1E1A">
              <w:rPr>
                <w:rFonts w:cs="Times New Roman"/>
                <w:b/>
                <w:sz w:val="24"/>
                <w:szCs w:val="24"/>
              </w:rPr>
              <w:t xml:space="preserve"> giờ giảng dạy trực tiếp trên lớp</w:t>
            </w:r>
          </w:p>
        </w:tc>
        <w:tc>
          <w:tcPr>
            <w:tcW w:w="908" w:type="pct"/>
            <w:vMerge w:val="restart"/>
            <w:tcBorders>
              <w:top w:val="single" w:sz="4" w:space="0" w:color="auto"/>
              <w:left w:val="single" w:sz="4" w:space="0" w:color="auto"/>
              <w:bottom w:val="nil"/>
              <w:right w:val="single" w:sz="4" w:space="0" w:color="auto"/>
            </w:tcBorders>
            <w:shd w:val="clear" w:color="auto" w:fill="auto"/>
            <w:vAlign w:val="center"/>
          </w:tcPr>
          <w:p w:rsidR="005F29DB" w:rsidRPr="00BE1E1A" w:rsidRDefault="005F29DB" w:rsidP="00DB4945">
            <w:pPr>
              <w:spacing w:before="120" w:after="120" w:line="240" w:lineRule="auto"/>
              <w:jc w:val="center"/>
              <w:rPr>
                <w:rFonts w:cs="Times New Roman"/>
                <w:b/>
                <w:sz w:val="24"/>
                <w:szCs w:val="24"/>
              </w:rPr>
            </w:pPr>
            <w:r w:rsidRPr="00BE1E1A">
              <w:rPr>
                <w:rFonts w:cs="Times New Roman"/>
                <w:b/>
                <w:sz w:val="24"/>
                <w:szCs w:val="24"/>
              </w:rPr>
              <w:t>Tổng số giờ giảng</w:t>
            </w:r>
            <w:r w:rsidR="00E337FF" w:rsidRPr="00BE1E1A">
              <w:rPr>
                <w:rFonts w:cs="Times New Roman"/>
                <w:b/>
                <w:sz w:val="24"/>
                <w:szCs w:val="24"/>
              </w:rPr>
              <w:t xml:space="preserve"> </w:t>
            </w:r>
            <w:r w:rsidR="00B52D42" w:rsidRPr="00BE1E1A">
              <w:rPr>
                <w:rFonts w:cs="Times New Roman"/>
                <w:b/>
                <w:sz w:val="24"/>
                <w:szCs w:val="24"/>
              </w:rPr>
              <w:t xml:space="preserve">trực </w:t>
            </w:r>
            <w:r w:rsidR="00371947" w:rsidRPr="00BE1E1A">
              <w:rPr>
                <w:rFonts w:cs="Times New Roman"/>
                <w:b/>
                <w:sz w:val="24"/>
                <w:szCs w:val="24"/>
              </w:rPr>
              <w:t>tiếp</w:t>
            </w:r>
            <w:r w:rsidRPr="00BE1E1A">
              <w:rPr>
                <w:rFonts w:cs="Times New Roman"/>
                <w:b/>
                <w:sz w:val="24"/>
                <w:szCs w:val="24"/>
              </w:rPr>
              <w:t>/giờ quy đổi</w:t>
            </w:r>
            <w:r w:rsidR="00E337FF" w:rsidRPr="00BE1E1A">
              <w:rPr>
                <w:rFonts w:cs="Times New Roman"/>
                <w:b/>
                <w:sz w:val="24"/>
                <w:szCs w:val="24"/>
              </w:rPr>
              <w:t>/</w:t>
            </w:r>
            <w:r w:rsidR="00DB4945" w:rsidRPr="00BE1E1A">
              <w:rPr>
                <w:rFonts w:cs="Times New Roman"/>
                <w:b/>
                <w:sz w:val="24"/>
                <w:szCs w:val="24"/>
              </w:rPr>
              <w:t xml:space="preserve">Số </w:t>
            </w:r>
            <w:r w:rsidR="00E337FF" w:rsidRPr="00BE1E1A">
              <w:rPr>
                <w:rFonts w:cs="Times New Roman"/>
                <w:b/>
                <w:sz w:val="24"/>
                <w:szCs w:val="24"/>
              </w:rPr>
              <w:t>giờ định mức</w:t>
            </w:r>
          </w:p>
        </w:tc>
      </w:tr>
      <w:tr w:rsidR="0028141E" w:rsidRPr="00BE1E1A" w:rsidTr="00344629">
        <w:tc>
          <w:tcPr>
            <w:tcW w:w="302" w:type="pct"/>
            <w:vMerge/>
            <w:tcBorders>
              <w:top w:val="nil"/>
              <w:left w:val="single" w:sz="4" w:space="0" w:color="auto"/>
              <w:bottom w:val="nil"/>
              <w:right w:val="nil"/>
            </w:tcBorders>
            <w:shd w:val="clear" w:color="auto" w:fill="auto"/>
          </w:tcPr>
          <w:p w:rsidR="005F29DB" w:rsidRPr="00BE1E1A" w:rsidRDefault="005F29DB" w:rsidP="00E22802">
            <w:pPr>
              <w:spacing w:before="120" w:after="120" w:line="240" w:lineRule="auto"/>
              <w:rPr>
                <w:rFonts w:cs="Times New Roman"/>
                <w:sz w:val="24"/>
                <w:szCs w:val="24"/>
              </w:rPr>
            </w:pPr>
          </w:p>
        </w:tc>
        <w:tc>
          <w:tcPr>
            <w:tcW w:w="605" w:type="pct"/>
            <w:vMerge/>
            <w:tcBorders>
              <w:top w:val="nil"/>
              <w:left w:val="single" w:sz="4" w:space="0" w:color="auto"/>
              <w:bottom w:val="nil"/>
              <w:right w:val="nil"/>
            </w:tcBorders>
            <w:shd w:val="clear" w:color="auto" w:fill="auto"/>
            <w:vAlign w:val="center"/>
          </w:tcPr>
          <w:p w:rsidR="005F29DB" w:rsidRPr="00BE1E1A" w:rsidRDefault="005F29DB" w:rsidP="00E22802">
            <w:pPr>
              <w:spacing w:before="120" w:after="12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auto"/>
            <w:vAlign w:val="center"/>
          </w:tcPr>
          <w:p w:rsidR="005F29DB" w:rsidRPr="00BE1E1A" w:rsidRDefault="005F29DB" w:rsidP="00E22802">
            <w:pPr>
              <w:spacing w:before="120" w:after="120" w:line="240" w:lineRule="auto"/>
              <w:jc w:val="center"/>
              <w:rPr>
                <w:rFonts w:cs="Times New Roman"/>
                <w:b/>
                <w:sz w:val="24"/>
                <w:szCs w:val="24"/>
              </w:rPr>
            </w:pPr>
            <w:r w:rsidRPr="00BE1E1A">
              <w:rPr>
                <w:rFonts w:cs="Times New Roman"/>
                <w:b/>
                <w:sz w:val="24"/>
                <w:szCs w:val="24"/>
              </w:rPr>
              <w:t>Chính</w:t>
            </w:r>
          </w:p>
        </w:tc>
        <w:tc>
          <w:tcPr>
            <w:tcW w:w="456" w:type="pct"/>
            <w:tcBorders>
              <w:top w:val="single" w:sz="4" w:space="0" w:color="auto"/>
              <w:left w:val="single" w:sz="4" w:space="0" w:color="auto"/>
              <w:bottom w:val="nil"/>
              <w:right w:val="nil"/>
            </w:tcBorders>
            <w:shd w:val="clear" w:color="auto" w:fill="auto"/>
            <w:vAlign w:val="center"/>
          </w:tcPr>
          <w:p w:rsidR="005F29DB" w:rsidRPr="00BE1E1A" w:rsidRDefault="005F29DB" w:rsidP="00E22802">
            <w:pPr>
              <w:spacing w:before="120" w:after="120" w:line="240" w:lineRule="auto"/>
              <w:jc w:val="center"/>
              <w:rPr>
                <w:rFonts w:cs="Times New Roman"/>
                <w:b/>
                <w:sz w:val="24"/>
                <w:szCs w:val="24"/>
              </w:rPr>
            </w:pPr>
            <w:r w:rsidRPr="00BE1E1A">
              <w:rPr>
                <w:rFonts w:cs="Times New Roman"/>
                <w:b/>
                <w:sz w:val="24"/>
                <w:szCs w:val="24"/>
              </w:rPr>
              <w:t>Phụ</w:t>
            </w:r>
          </w:p>
        </w:tc>
        <w:tc>
          <w:tcPr>
            <w:tcW w:w="694" w:type="pct"/>
            <w:vMerge/>
            <w:tcBorders>
              <w:top w:val="nil"/>
              <w:left w:val="single" w:sz="4" w:space="0" w:color="auto"/>
              <w:bottom w:val="nil"/>
              <w:right w:val="nil"/>
            </w:tcBorders>
            <w:shd w:val="clear" w:color="auto" w:fill="auto"/>
            <w:vAlign w:val="center"/>
          </w:tcPr>
          <w:p w:rsidR="005F29DB" w:rsidRPr="00BE1E1A" w:rsidRDefault="005F29DB" w:rsidP="00E22802">
            <w:pPr>
              <w:spacing w:before="120" w:after="120" w:line="240" w:lineRule="auto"/>
              <w:rPr>
                <w:rFonts w:cs="Times New Roman"/>
                <w:sz w:val="24"/>
                <w:szCs w:val="24"/>
              </w:rPr>
            </w:pPr>
          </w:p>
        </w:tc>
        <w:tc>
          <w:tcPr>
            <w:tcW w:w="590" w:type="pct"/>
            <w:vMerge/>
            <w:tcBorders>
              <w:left w:val="single" w:sz="4" w:space="0" w:color="auto"/>
              <w:bottom w:val="nil"/>
              <w:right w:val="single" w:sz="4" w:space="0" w:color="auto"/>
            </w:tcBorders>
            <w:shd w:val="clear" w:color="auto" w:fill="auto"/>
          </w:tcPr>
          <w:p w:rsidR="005F29DB" w:rsidRPr="00BE1E1A" w:rsidRDefault="005F29DB" w:rsidP="00E22802">
            <w:pPr>
              <w:spacing w:before="120" w:after="120" w:line="240" w:lineRule="auto"/>
              <w:jc w:val="center"/>
              <w:rPr>
                <w:rFonts w:cs="Times New Roman"/>
                <w:b/>
                <w:sz w:val="24"/>
                <w:szCs w:val="24"/>
              </w:rPr>
            </w:pPr>
          </w:p>
        </w:tc>
        <w:tc>
          <w:tcPr>
            <w:tcW w:w="519" w:type="pct"/>
            <w:tcBorders>
              <w:top w:val="single" w:sz="4" w:space="0" w:color="auto"/>
              <w:left w:val="single" w:sz="4" w:space="0" w:color="auto"/>
              <w:bottom w:val="nil"/>
              <w:right w:val="nil"/>
            </w:tcBorders>
            <w:shd w:val="clear" w:color="auto" w:fill="auto"/>
            <w:vAlign w:val="center"/>
          </w:tcPr>
          <w:p w:rsidR="005F29DB" w:rsidRPr="00BE1E1A" w:rsidRDefault="005F29DB" w:rsidP="00E22802">
            <w:pPr>
              <w:spacing w:before="120" w:after="120" w:line="240" w:lineRule="auto"/>
              <w:jc w:val="center"/>
              <w:rPr>
                <w:rFonts w:cs="Times New Roman"/>
                <w:b/>
                <w:sz w:val="24"/>
                <w:szCs w:val="24"/>
              </w:rPr>
            </w:pPr>
            <w:r w:rsidRPr="00BE1E1A">
              <w:rPr>
                <w:rFonts w:cs="Times New Roman"/>
                <w:b/>
                <w:sz w:val="24"/>
                <w:szCs w:val="24"/>
              </w:rPr>
              <w:t>ĐH</w:t>
            </w:r>
          </w:p>
        </w:tc>
        <w:tc>
          <w:tcPr>
            <w:tcW w:w="473" w:type="pct"/>
            <w:tcBorders>
              <w:top w:val="single" w:sz="4" w:space="0" w:color="auto"/>
              <w:left w:val="single" w:sz="4" w:space="0" w:color="auto"/>
              <w:bottom w:val="nil"/>
              <w:right w:val="nil"/>
            </w:tcBorders>
            <w:shd w:val="clear" w:color="auto" w:fill="auto"/>
            <w:vAlign w:val="center"/>
          </w:tcPr>
          <w:p w:rsidR="005F29DB" w:rsidRPr="00BE1E1A" w:rsidRDefault="005F29DB" w:rsidP="00E22802">
            <w:pPr>
              <w:spacing w:before="120" w:after="120" w:line="240" w:lineRule="auto"/>
              <w:jc w:val="center"/>
              <w:rPr>
                <w:rFonts w:cs="Times New Roman"/>
                <w:b/>
                <w:sz w:val="24"/>
                <w:szCs w:val="24"/>
              </w:rPr>
            </w:pPr>
            <w:r w:rsidRPr="00BE1E1A">
              <w:rPr>
                <w:rFonts w:cs="Times New Roman"/>
                <w:b/>
                <w:sz w:val="24"/>
                <w:szCs w:val="24"/>
              </w:rPr>
              <w:t>SĐH</w:t>
            </w:r>
          </w:p>
        </w:tc>
        <w:tc>
          <w:tcPr>
            <w:tcW w:w="908" w:type="pct"/>
            <w:vMerge/>
            <w:tcBorders>
              <w:top w:val="nil"/>
              <w:left w:val="single" w:sz="4" w:space="0" w:color="auto"/>
              <w:bottom w:val="nil"/>
              <w:right w:val="single" w:sz="4" w:space="0" w:color="auto"/>
            </w:tcBorders>
            <w:shd w:val="clear" w:color="auto" w:fill="auto"/>
            <w:vAlign w:val="bottom"/>
          </w:tcPr>
          <w:p w:rsidR="005F29DB" w:rsidRPr="00BE1E1A" w:rsidRDefault="005F29DB" w:rsidP="00E22802">
            <w:pPr>
              <w:spacing w:before="120" w:after="120" w:line="240" w:lineRule="auto"/>
              <w:rPr>
                <w:rFonts w:cs="Times New Roman"/>
                <w:sz w:val="24"/>
                <w:szCs w:val="24"/>
              </w:rPr>
            </w:pPr>
          </w:p>
        </w:tc>
      </w:tr>
      <w:tr w:rsidR="0028141E" w:rsidRPr="00BE1E1A" w:rsidTr="00344629">
        <w:tc>
          <w:tcPr>
            <w:tcW w:w="302" w:type="pct"/>
            <w:tcBorders>
              <w:top w:val="single" w:sz="4" w:space="0" w:color="auto"/>
              <w:left w:val="single" w:sz="4" w:space="0" w:color="auto"/>
              <w:bottom w:val="nil"/>
              <w:right w:val="nil"/>
            </w:tcBorders>
            <w:shd w:val="clear" w:color="auto" w:fill="auto"/>
            <w:vAlign w:val="center"/>
          </w:tcPr>
          <w:p w:rsidR="005F29DB" w:rsidRPr="00344629" w:rsidRDefault="00344629" w:rsidP="00D70E9E">
            <w:pPr>
              <w:spacing w:before="80" w:after="80" w:line="240" w:lineRule="auto"/>
              <w:jc w:val="center"/>
              <w:rPr>
                <w:rFonts w:cs="Times New Roman"/>
                <w:sz w:val="24"/>
                <w:szCs w:val="24"/>
              </w:rPr>
            </w:pPr>
            <w:r w:rsidRPr="00344629">
              <w:rPr>
                <w:rFonts w:cs="Times New Roman"/>
                <w:sz w:val="24"/>
                <w:szCs w:val="24"/>
              </w:rPr>
              <w:t>1</w:t>
            </w:r>
          </w:p>
        </w:tc>
        <w:tc>
          <w:tcPr>
            <w:tcW w:w="605" w:type="pct"/>
            <w:tcBorders>
              <w:top w:val="single" w:sz="4" w:space="0" w:color="auto"/>
              <w:left w:val="single" w:sz="4" w:space="0" w:color="auto"/>
              <w:bottom w:val="nil"/>
              <w:right w:val="nil"/>
            </w:tcBorders>
            <w:shd w:val="clear" w:color="auto" w:fill="auto"/>
          </w:tcPr>
          <w:p w:rsidR="005F29DB" w:rsidRPr="00344629" w:rsidRDefault="006F6A92" w:rsidP="005B42D1">
            <w:pPr>
              <w:spacing w:before="80" w:after="80" w:line="240" w:lineRule="auto"/>
              <w:jc w:val="center"/>
              <w:rPr>
                <w:rFonts w:cs="Times New Roman"/>
                <w:sz w:val="24"/>
                <w:szCs w:val="24"/>
              </w:rPr>
            </w:pPr>
            <w:r w:rsidRPr="00344629">
              <w:rPr>
                <w:rFonts w:cs="Times New Roman"/>
                <w:sz w:val="24"/>
                <w:szCs w:val="24"/>
              </w:rPr>
              <w:t>2010-2011</w:t>
            </w:r>
          </w:p>
        </w:tc>
        <w:tc>
          <w:tcPr>
            <w:tcW w:w="453" w:type="pct"/>
            <w:tcBorders>
              <w:top w:val="single" w:sz="4" w:space="0" w:color="auto"/>
              <w:left w:val="single" w:sz="4" w:space="0" w:color="auto"/>
              <w:bottom w:val="nil"/>
              <w:right w:val="nil"/>
            </w:tcBorders>
            <w:shd w:val="clear" w:color="auto" w:fill="auto"/>
          </w:tcPr>
          <w:p w:rsidR="005F29DB"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456" w:type="pct"/>
            <w:tcBorders>
              <w:top w:val="single" w:sz="4" w:space="0" w:color="auto"/>
              <w:left w:val="single" w:sz="4" w:space="0" w:color="auto"/>
              <w:bottom w:val="nil"/>
              <w:right w:val="nil"/>
            </w:tcBorders>
            <w:shd w:val="clear" w:color="auto" w:fill="auto"/>
          </w:tcPr>
          <w:p w:rsidR="005F29DB"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694" w:type="pct"/>
            <w:tcBorders>
              <w:top w:val="single" w:sz="4" w:space="0" w:color="auto"/>
              <w:left w:val="single" w:sz="4" w:space="0" w:color="auto"/>
              <w:bottom w:val="nil"/>
              <w:right w:val="nil"/>
            </w:tcBorders>
            <w:shd w:val="clear" w:color="auto" w:fill="auto"/>
          </w:tcPr>
          <w:p w:rsidR="005F29DB"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590" w:type="pct"/>
            <w:tcBorders>
              <w:top w:val="single" w:sz="4" w:space="0" w:color="auto"/>
              <w:left w:val="single" w:sz="4" w:space="0" w:color="auto"/>
              <w:bottom w:val="nil"/>
              <w:right w:val="single" w:sz="4" w:space="0" w:color="auto"/>
            </w:tcBorders>
            <w:shd w:val="clear" w:color="auto" w:fill="auto"/>
          </w:tcPr>
          <w:p w:rsidR="005F29DB"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519" w:type="pct"/>
            <w:tcBorders>
              <w:top w:val="single" w:sz="4" w:space="0" w:color="auto"/>
              <w:left w:val="single" w:sz="4" w:space="0" w:color="auto"/>
              <w:bottom w:val="nil"/>
              <w:right w:val="nil"/>
            </w:tcBorders>
            <w:shd w:val="clear" w:color="auto" w:fill="auto"/>
          </w:tcPr>
          <w:p w:rsidR="005F29DB" w:rsidRPr="00344629" w:rsidRDefault="00344629" w:rsidP="004B71E9">
            <w:pPr>
              <w:spacing w:before="80" w:after="80" w:line="240" w:lineRule="auto"/>
              <w:jc w:val="center"/>
              <w:rPr>
                <w:rFonts w:cs="Times New Roman"/>
                <w:sz w:val="24"/>
                <w:szCs w:val="24"/>
              </w:rPr>
            </w:pPr>
            <w:r w:rsidRPr="00344629">
              <w:rPr>
                <w:rFonts w:cs="Times New Roman"/>
                <w:sz w:val="24"/>
                <w:szCs w:val="24"/>
              </w:rPr>
              <w:t>946</w:t>
            </w:r>
          </w:p>
        </w:tc>
        <w:tc>
          <w:tcPr>
            <w:tcW w:w="473" w:type="pct"/>
            <w:tcBorders>
              <w:top w:val="single" w:sz="4" w:space="0" w:color="auto"/>
              <w:left w:val="single" w:sz="4" w:space="0" w:color="auto"/>
              <w:bottom w:val="nil"/>
              <w:right w:val="nil"/>
            </w:tcBorders>
            <w:shd w:val="clear" w:color="auto" w:fill="auto"/>
          </w:tcPr>
          <w:p w:rsidR="005F29DB" w:rsidRPr="00344629" w:rsidRDefault="004C1183" w:rsidP="004C1183">
            <w:pPr>
              <w:spacing w:before="80" w:after="80" w:line="240" w:lineRule="auto"/>
              <w:jc w:val="center"/>
              <w:rPr>
                <w:rFonts w:cs="Times New Roman"/>
                <w:sz w:val="24"/>
                <w:szCs w:val="24"/>
              </w:rPr>
            </w:pPr>
            <w:r w:rsidRPr="00344629">
              <w:rPr>
                <w:rFonts w:cs="Times New Roman"/>
                <w:sz w:val="24"/>
                <w:szCs w:val="24"/>
              </w:rPr>
              <w:t>0</w:t>
            </w:r>
          </w:p>
        </w:tc>
        <w:tc>
          <w:tcPr>
            <w:tcW w:w="908" w:type="pct"/>
            <w:tcBorders>
              <w:top w:val="single" w:sz="4" w:space="0" w:color="auto"/>
              <w:left w:val="single" w:sz="4" w:space="0" w:color="auto"/>
              <w:bottom w:val="nil"/>
              <w:right w:val="single" w:sz="4" w:space="0" w:color="auto"/>
            </w:tcBorders>
            <w:shd w:val="clear" w:color="auto" w:fill="auto"/>
          </w:tcPr>
          <w:p w:rsidR="005F29DB" w:rsidRPr="00344629" w:rsidRDefault="00344629" w:rsidP="003B5103">
            <w:pPr>
              <w:spacing w:before="80" w:after="80" w:line="240" w:lineRule="auto"/>
              <w:jc w:val="center"/>
              <w:rPr>
                <w:rFonts w:cs="Times New Roman"/>
                <w:sz w:val="24"/>
                <w:szCs w:val="24"/>
              </w:rPr>
            </w:pPr>
            <w:r w:rsidRPr="00344629">
              <w:rPr>
                <w:rFonts w:cs="Times New Roman"/>
                <w:sz w:val="24"/>
                <w:szCs w:val="24"/>
              </w:rPr>
              <w:t>946</w:t>
            </w:r>
            <w:r w:rsidR="004B71E9" w:rsidRPr="00344629">
              <w:rPr>
                <w:rFonts w:cs="Times New Roman"/>
                <w:sz w:val="24"/>
                <w:szCs w:val="24"/>
              </w:rPr>
              <w:t>/</w:t>
            </w:r>
            <w:r w:rsidRPr="00344629">
              <w:rPr>
                <w:rFonts w:cs="Times New Roman"/>
                <w:sz w:val="24"/>
                <w:szCs w:val="24"/>
              </w:rPr>
              <w:t>567,5</w:t>
            </w:r>
            <w:r w:rsidR="004B71E9" w:rsidRPr="00344629">
              <w:rPr>
                <w:rFonts w:cs="Times New Roman"/>
                <w:sz w:val="24"/>
                <w:szCs w:val="24"/>
              </w:rPr>
              <w:t>/</w:t>
            </w:r>
            <w:r w:rsidR="003B5103">
              <w:rPr>
                <w:rFonts w:cs="Times New Roman"/>
                <w:sz w:val="24"/>
                <w:szCs w:val="24"/>
              </w:rPr>
              <w:t>238</w:t>
            </w:r>
          </w:p>
        </w:tc>
      </w:tr>
      <w:tr w:rsidR="0028141E" w:rsidRPr="00BE1E1A" w:rsidTr="00344629">
        <w:tc>
          <w:tcPr>
            <w:tcW w:w="302" w:type="pct"/>
            <w:tcBorders>
              <w:top w:val="single" w:sz="4" w:space="0" w:color="auto"/>
              <w:left w:val="single" w:sz="4" w:space="0" w:color="auto"/>
              <w:bottom w:val="nil"/>
              <w:right w:val="nil"/>
            </w:tcBorders>
            <w:shd w:val="clear" w:color="auto" w:fill="auto"/>
            <w:vAlign w:val="center"/>
          </w:tcPr>
          <w:p w:rsidR="005F29DB" w:rsidRPr="00344629" w:rsidRDefault="00344629" w:rsidP="00D70E9E">
            <w:pPr>
              <w:spacing w:before="80" w:after="80" w:line="240" w:lineRule="auto"/>
              <w:jc w:val="center"/>
              <w:rPr>
                <w:rFonts w:cs="Times New Roman"/>
                <w:sz w:val="24"/>
                <w:szCs w:val="24"/>
              </w:rPr>
            </w:pPr>
            <w:r w:rsidRPr="00344629">
              <w:rPr>
                <w:rFonts w:cs="Times New Roman"/>
                <w:sz w:val="24"/>
                <w:szCs w:val="24"/>
              </w:rPr>
              <w:t>2</w:t>
            </w:r>
          </w:p>
        </w:tc>
        <w:tc>
          <w:tcPr>
            <w:tcW w:w="605" w:type="pct"/>
            <w:tcBorders>
              <w:top w:val="single" w:sz="4" w:space="0" w:color="auto"/>
              <w:left w:val="single" w:sz="4" w:space="0" w:color="auto"/>
              <w:bottom w:val="nil"/>
              <w:right w:val="nil"/>
            </w:tcBorders>
            <w:shd w:val="clear" w:color="auto" w:fill="auto"/>
          </w:tcPr>
          <w:p w:rsidR="005F29DB" w:rsidRPr="00344629" w:rsidRDefault="006F6A92" w:rsidP="005B42D1">
            <w:pPr>
              <w:spacing w:before="80" w:after="80" w:line="240" w:lineRule="auto"/>
              <w:jc w:val="center"/>
              <w:rPr>
                <w:rFonts w:cs="Times New Roman"/>
                <w:sz w:val="24"/>
                <w:szCs w:val="24"/>
              </w:rPr>
            </w:pPr>
            <w:r w:rsidRPr="00344629">
              <w:rPr>
                <w:rFonts w:cs="Times New Roman"/>
                <w:sz w:val="24"/>
                <w:szCs w:val="24"/>
              </w:rPr>
              <w:t>2015-2016</w:t>
            </w:r>
          </w:p>
        </w:tc>
        <w:tc>
          <w:tcPr>
            <w:tcW w:w="453" w:type="pct"/>
            <w:tcBorders>
              <w:top w:val="single" w:sz="4" w:space="0" w:color="auto"/>
              <w:left w:val="single" w:sz="4" w:space="0" w:color="auto"/>
              <w:bottom w:val="nil"/>
              <w:right w:val="nil"/>
            </w:tcBorders>
            <w:shd w:val="clear" w:color="auto" w:fill="auto"/>
          </w:tcPr>
          <w:p w:rsidR="005F29DB"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456" w:type="pct"/>
            <w:tcBorders>
              <w:top w:val="single" w:sz="4" w:space="0" w:color="auto"/>
              <w:left w:val="single" w:sz="4" w:space="0" w:color="auto"/>
              <w:bottom w:val="nil"/>
              <w:right w:val="nil"/>
            </w:tcBorders>
            <w:shd w:val="clear" w:color="auto" w:fill="auto"/>
          </w:tcPr>
          <w:p w:rsidR="005F29DB"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694" w:type="pct"/>
            <w:tcBorders>
              <w:top w:val="single" w:sz="4" w:space="0" w:color="auto"/>
              <w:left w:val="single" w:sz="4" w:space="0" w:color="auto"/>
              <w:bottom w:val="nil"/>
              <w:right w:val="nil"/>
            </w:tcBorders>
            <w:shd w:val="clear" w:color="auto" w:fill="auto"/>
          </w:tcPr>
          <w:p w:rsidR="005F29DB"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590" w:type="pct"/>
            <w:tcBorders>
              <w:top w:val="single" w:sz="4" w:space="0" w:color="auto"/>
              <w:left w:val="single" w:sz="4" w:space="0" w:color="auto"/>
              <w:bottom w:val="nil"/>
              <w:right w:val="single" w:sz="4" w:space="0" w:color="auto"/>
            </w:tcBorders>
            <w:shd w:val="clear" w:color="auto" w:fill="auto"/>
          </w:tcPr>
          <w:p w:rsidR="005F29DB"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519" w:type="pct"/>
            <w:tcBorders>
              <w:top w:val="single" w:sz="4" w:space="0" w:color="auto"/>
              <w:left w:val="single" w:sz="4" w:space="0" w:color="auto"/>
              <w:bottom w:val="nil"/>
              <w:right w:val="nil"/>
            </w:tcBorders>
            <w:shd w:val="clear" w:color="auto" w:fill="auto"/>
          </w:tcPr>
          <w:p w:rsidR="005F29DB" w:rsidRPr="00344629" w:rsidRDefault="00D276E1" w:rsidP="002B34B0">
            <w:pPr>
              <w:spacing w:before="80" w:after="80" w:line="240" w:lineRule="auto"/>
              <w:jc w:val="center"/>
              <w:rPr>
                <w:rFonts w:cs="Times New Roman"/>
                <w:sz w:val="24"/>
                <w:szCs w:val="24"/>
              </w:rPr>
            </w:pPr>
            <w:r w:rsidRPr="00344629">
              <w:rPr>
                <w:rFonts w:cs="Times New Roman"/>
                <w:sz w:val="24"/>
                <w:szCs w:val="24"/>
              </w:rPr>
              <w:t>1241</w:t>
            </w:r>
          </w:p>
        </w:tc>
        <w:tc>
          <w:tcPr>
            <w:tcW w:w="473" w:type="pct"/>
            <w:tcBorders>
              <w:top w:val="single" w:sz="4" w:space="0" w:color="auto"/>
              <w:left w:val="single" w:sz="4" w:space="0" w:color="auto"/>
              <w:bottom w:val="nil"/>
              <w:right w:val="nil"/>
            </w:tcBorders>
            <w:shd w:val="clear" w:color="auto" w:fill="auto"/>
          </w:tcPr>
          <w:p w:rsidR="005F29DB" w:rsidRPr="00344629" w:rsidRDefault="001F3832" w:rsidP="002B34B0">
            <w:pPr>
              <w:spacing w:before="80" w:after="80" w:line="240" w:lineRule="auto"/>
              <w:jc w:val="center"/>
              <w:rPr>
                <w:rFonts w:cs="Times New Roman"/>
                <w:sz w:val="24"/>
                <w:szCs w:val="24"/>
              </w:rPr>
            </w:pPr>
            <w:r w:rsidRPr="00344629">
              <w:rPr>
                <w:rFonts w:cs="Times New Roman"/>
                <w:sz w:val="24"/>
                <w:szCs w:val="24"/>
              </w:rPr>
              <w:t>30</w:t>
            </w:r>
          </w:p>
        </w:tc>
        <w:tc>
          <w:tcPr>
            <w:tcW w:w="908" w:type="pct"/>
            <w:tcBorders>
              <w:top w:val="single" w:sz="4" w:space="0" w:color="auto"/>
              <w:left w:val="single" w:sz="4" w:space="0" w:color="auto"/>
              <w:bottom w:val="nil"/>
              <w:right w:val="single" w:sz="4" w:space="0" w:color="auto"/>
            </w:tcBorders>
            <w:shd w:val="clear" w:color="auto" w:fill="auto"/>
          </w:tcPr>
          <w:p w:rsidR="005F29DB" w:rsidRPr="00344629" w:rsidRDefault="00D276E1" w:rsidP="004B71E9">
            <w:pPr>
              <w:spacing w:before="80" w:after="80" w:line="240" w:lineRule="auto"/>
              <w:jc w:val="center"/>
              <w:rPr>
                <w:rFonts w:cs="Times New Roman"/>
                <w:sz w:val="24"/>
                <w:szCs w:val="24"/>
              </w:rPr>
            </w:pPr>
            <w:r w:rsidRPr="00344629">
              <w:rPr>
                <w:rFonts w:cs="Times New Roman"/>
                <w:sz w:val="24"/>
                <w:szCs w:val="24"/>
              </w:rPr>
              <w:t>1271</w:t>
            </w:r>
            <w:r w:rsidR="001F3832" w:rsidRPr="00344629">
              <w:rPr>
                <w:rFonts w:cs="Times New Roman"/>
                <w:sz w:val="24"/>
                <w:szCs w:val="24"/>
              </w:rPr>
              <w:t>/980/270</w:t>
            </w:r>
          </w:p>
        </w:tc>
      </w:tr>
      <w:tr w:rsidR="00925FA5" w:rsidRPr="00BE1E1A" w:rsidTr="00344629">
        <w:tc>
          <w:tcPr>
            <w:tcW w:w="302" w:type="pct"/>
            <w:tcBorders>
              <w:top w:val="single" w:sz="4" w:space="0" w:color="auto"/>
              <w:left w:val="single" w:sz="4" w:space="0" w:color="auto"/>
              <w:bottom w:val="nil"/>
              <w:right w:val="nil"/>
            </w:tcBorders>
            <w:shd w:val="clear" w:color="auto" w:fill="auto"/>
            <w:vAlign w:val="center"/>
          </w:tcPr>
          <w:p w:rsidR="00925FA5" w:rsidRPr="00344629" w:rsidRDefault="00344629" w:rsidP="00D70E9E">
            <w:pPr>
              <w:spacing w:before="80" w:after="80" w:line="240" w:lineRule="auto"/>
              <w:jc w:val="center"/>
              <w:rPr>
                <w:rFonts w:cs="Times New Roman"/>
                <w:sz w:val="24"/>
                <w:szCs w:val="24"/>
              </w:rPr>
            </w:pPr>
            <w:r w:rsidRPr="00344629">
              <w:rPr>
                <w:rFonts w:cs="Times New Roman"/>
                <w:sz w:val="24"/>
                <w:szCs w:val="24"/>
              </w:rPr>
              <w:t>3</w:t>
            </w:r>
          </w:p>
        </w:tc>
        <w:tc>
          <w:tcPr>
            <w:tcW w:w="605" w:type="pct"/>
            <w:tcBorders>
              <w:top w:val="single" w:sz="4" w:space="0" w:color="auto"/>
              <w:left w:val="single" w:sz="4" w:space="0" w:color="auto"/>
              <w:bottom w:val="nil"/>
              <w:right w:val="nil"/>
            </w:tcBorders>
            <w:shd w:val="clear" w:color="auto" w:fill="auto"/>
          </w:tcPr>
          <w:p w:rsidR="00925FA5" w:rsidRPr="00344629" w:rsidRDefault="00925FA5" w:rsidP="005B42D1">
            <w:pPr>
              <w:spacing w:before="80" w:after="80" w:line="240" w:lineRule="auto"/>
              <w:jc w:val="center"/>
              <w:rPr>
                <w:rFonts w:cs="Times New Roman"/>
                <w:sz w:val="24"/>
                <w:szCs w:val="24"/>
              </w:rPr>
            </w:pPr>
            <w:r w:rsidRPr="00344629">
              <w:rPr>
                <w:rFonts w:cs="Times New Roman"/>
                <w:sz w:val="24"/>
                <w:szCs w:val="24"/>
              </w:rPr>
              <w:t>2016-2017</w:t>
            </w:r>
          </w:p>
        </w:tc>
        <w:tc>
          <w:tcPr>
            <w:tcW w:w="453" w:type="pct"/>
            <w:tcBorders>
              <w:top w:val="single" w:sz="4" w:space="0" w:color="auto"/>
              <w:left w:val="single" w:sz="4" w:space="0" w:color="auto"/>
              <w:bottom w:val="nil"/>
              <w:right w:val="nil"/>
            </w:tcBorders>
            <w:shd w:val="clear" w:color="auto" w:fill="auto"/>
          </w:tcPr>
          <w:p w:rsidR="00925FA5"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456" w:type="pct"/>
            <w:tcBorders>
              <w:top w:val="single" w:sz="4" w:space="0" w:color="auto"/>
              <w:left w:val="single" w:sz="4" w:space="0" w:color="auto"/>
              <w:bottom w:val="nil"/>
              <w:right w:val="nil"/>
            </w:tcBorders>
            <w:shd w:val="clear" w:color="auto" w:fill="auto"/>
          </w:tcPr>
          <w:p w:rsidR="00925FA5"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694" w:type="pct"/>
            <w:tcBorders>
              <w:top w:val="single" w:sz="4" w:space="0" w:color="auto"/>
              <w:left w:val="single" w:sz="4" w:space="0" w:color="auto"/>
              <w:bottom w:val="nil"/>
              <w:right w:val="nil"/>
            </w:tcBorders>
            <w:shd w:val="clear" w:color="auto" w:fill="auto"/>
          </w:tcPr>
          <w:p w:rsidR="00925FA5" w:rsidRPr="00344629" w:rsidRDefault="001F3832" w:rsidP="001F3832">
            <w:pPr>
              <w:spacing w:before="80" w:after="80" w:line="240" w:lineRule="auto"/>
              <w:jc w:val="center"/>
              <w:rPr>
                <w:rFonts w:cs="Times New Roman"/>
                <w:sz w:val="24"/>
                <w:szCs w:val="24"/>
              </w:rPr>
            </w:pPr>
            <w:r w:rsidRPr="00344629">
              <w:rPr>
                <w:rFonts w:cs="Times New Roman"/>
                <w:sz w:val="24"/>
                <w:szCs w:val="24"/>
              </w:rPr>
              <w:t>0</w:t>
            </w:r>
          </w:p>
        </w:tc>
        <w:tc>
          <w:tcPr>
            <w:tcW w:w="590" w:type="pct"/>
            <w:tcBorders>
              <w:top w:val="single" w:sz="4" w:space="0" w:color="auto"/>
              <w:left w:val="single" w:sz="4" w:space="0" w:color="auto"/>
              <w:bottom w:val="nil"/>
              <w:right w:val="single" w:sz="4" w:space="0" w:color="auto"/>
            </w:tcBorders>
            <w:shd w:val="clear" w:color="auto" w:fill="auto"/>
          </w:tcPr>
          <w:p w:rsidR="00925FA5" w:rsidRPr="00344629" w:rsidRDefault="00AC4146" w:rsidP="001F3832">
            <w:pPr>
              <w:spacing w:before="80" w:after="80" w:line="240" w:lineRule="auto"/>
              <w:jc w:val="center"/>
              <w:rPr>
                <w:rFonts w:cs="Times New Roman"/>
                <w:sz w:val="24"/>
                <w:szCs w:val="24"/>
              </w:rPr>
            </w:pPr>
            <w:r w:rsidRPr="00344629">
              <w:rPr>
                <w:rFonts w:cs="Times New Roman"/>
                <w:sz w:val="24"/>
                <w:szCs w:val="24"/>
              </w:rPr>
              <w:t>1</w:t>
            </w:r>
          </w:p>
        </w:tc>
        <w:tc>
          <w:tcPr>
            <w:tcW w:w="519" w:type="pct"/>
            <w:tcBorders>
              <w:top w:val="single" w:sz="4" w:space="0" w:color="auto"/>
              <w:left w:val="single" w:sz="4" w:space="0" w:color="auto"/>
              <w:bottom w:val="nil"/>
              <w:right w:val="nil"/>
            </w:tcBorders>
            <w:shd w:val="clear" w:color="auto" w:fill="auto"/>
          </w:tcPr>
          <w:p w:rsidR="00925FA5" w:rsidRPr="00344629" w:rsidRDefault="003A2D49" w:rsidP="002B34B0">
            <w:pPr>
              <w:spacing w:before="80" w:after="80" w:line="240" w:lineRule="auto"/>
              <w:jc w:val="center"/>
              <w:rPr>
                <w:rFonts w:cs="Times New Roman"/>
                <w:sz w:val="24"/>
                <w:szCs w:val="24"/>
              </w:rPr>
            </w:pPr>
            <w:r w:rsidRPr="00344629">
              <w:rPr>
                <w:rFonts w:cs="Times New Roman"/>
                <w:sz w:val="24"/>
                <w:szCs w:val="24"/>
              </w:rPr>
              <w:t>393</w:t>
            </w:r>
          </w:p>
        </w:tc>
        <w:tc>
          <w:tcPr>
            <w:tcW w:w="473" w:type="pct"/>
            <w:tcBorders>
              <w:top w:val="single" w:sz="4" w:space="0" w:color="auto"/>
              <w:left w:val="single" w:sz="4" w:space="0" w:color="auto"/>
              <w:bottom w:val="nil"/>
              <w:right w:val="nil"/>
            </w:tcBorders>
            <w:shd w:val="clear" w:color="auto" w:fill="auto"/>
          </w:tcPr>
          <w:p w:rsidR="00925FA5" w:rsidRPr="00344629" w:rsidRDefault="003A2D49" w:rsidP="002B34B0">
            <w:pPr>
              <w:spacing w:before="80" w:after="80" w:line="240" w:lineRule="auto"/>
              <w:jc w:val="center"/>
              <w:rPr>
                <w:rFonts w:cs="Times New Roman"/>
                <w:sz w:val="24"/>
                <w:szCs w:val="24"/>
              </w:rPr>
            </w:pPr>
            <w:r w:rsidRPr="00344629">
              <w:rPr>
                <w:rFonts w:cs="Times New Roman"/>
                <w:sz w:val="24"/>
                <w:szCs w:val="24"/>
              </w:rPr>
              <w:t>30</w:t>
            </w:r>
          </w:p>
        </w:tc>
        <w:tc>
          <w:tcPr>
            <w:tcW w:w="908" w:type="pct"/>
            <w:tcBorders>
              <w:top w:val="single" w:sz="4" w:space="0" w:color="auto"/>
              <w:left w:val="single" w:sz="4" w:space="0" w:color="auto"/>
              <w:bottom w:val="nil"/>
              <w:right w:val="single" w:sz="4" w:space="0" w:color="auto"/>
            </w:tcBorders>
            <w:shd w:val="clear" w:color="auto" w:fill="auto"/>
          </w:tcPr>
          <w:p w:rsidR="00925FA5" w:rsidRPr="00344629" w:rsidRDefault="003A2D49" w:rsidP="003A2D49">
            <w:pPr>
              <w:spacing w:before="80" w:after="80" w:line="240" w:lineRule="auto"/>
              <w:jc w:val="center"/>
              <w:rPr>
                <w:rFonts w:cs="Times New Roman"/>
                <w:sz w:val="24"/>
                <w:szCs w:val="24"/>
              </w:rPr>
            </w:pPr>
            <w:r w:rsidRPr="00344629">
              <w:rPr>
                <w:rFonts w:cs="Times New Roman"/>
                <w:sz w:val="24"/>
                <w:szCs w:val="24"/>
              </w:rPr>
              <w:t>423</w:t>
            </w:r>
            <w:r w:rsidR="002B34B0" w:rsidRPr="00344629">
              <w:rPr>
                <w:rFonts w:cs="Times New Roman"/>
                <w:sz w:val="24"/>
                <w:szCs w:val="24"/>
              </w:rPr>
              <w:t>/</w:t>
            </w:r>
            <w:r w:rsidRPr="00344629">
              <w:rPr>
                <w:rFonts w:cs="Times New Roman"/>
                <w:sz w:val="24"/>
                <w:szCs w:val="24"/>
              </w:rPr>
              <w:t>414</w:t>
            </w:r>
            <w:r w:rsidR="0064378E" w:rsidRPr="00344629">
              <w:rPr>
                <w:rFonts w:cs="Times New Roman"/>
                <w:sz w:val="24"/>
                <w:szCs w:val="24"/>
              </w:rPr>
              <w:t>/270</w:t>
            </w:r>
          </w:p>
        </w:tc>
      </w:tr>
      <w:tr w:rsidR="0028141E" w:rsidRPr="00BE1E1A" w:rsidTr="00344629">
        <w:tc>
          <w:tcPr>
            <w:tcW w:w="5000" w:type="pct"/>
            <w:gridSpan w:val="9"/>
            <w:tcBorders>
              <w:top w:val="single" w:sz="4" w:space="0" w:color="auto"/>
              <w:left w:val="single" w:sz="4" w:space="0" w:color="auto"/>
              <w:bottom w:val="nil"/>
              <w:right w:val="single" w:sz="4" w:space="0" w:color="auto"/>
            </w:tcBorders>
            <w:shd w:val="clear" w:color="auto" w:fill="auto"/>
            <w:vAlign w:val="center"/>
          </w:tcPr>
          <w:p w:rsidR="005F29DB" w:rsidRPr="00344629" w:rsidRDefault="005F29DB" w:rsidP="005B42D1">
            <w:pPr>
              <w:spacing w:before="80" w:after="80" w:line="264" w:lineRule="auto"/>
              <w:jc w:val="center"/>
              <w:rPr>
                <w:rFonts w:cs="Times New Roman"/>
                <w:sz w:val="24"/>
                <w:szCs w:val="24"/>
              </w:rPr>
            </w:pPr>
            <w:r w:rsidRPr="00344629">
              <w:rPr>
                <w:rFonts w:cs="Times New Roman"/>
                <w:sz w:val="24"/>
                <w:szCs w:val="24"/>
              </w:rPr>
              <w:t>3 năm học cuối</w:t>
            </w:r>
          </w:p>
        </w:tc>
      </w:tr>
      <w:tr w:rsidR="0028141E" w:rsidRPr="00BE1E1A" w:rsidTr="00344629">
        <w:tc>
          <w:tcPr>
            <w:tcW w:w="302" w:type="pct"/>
            <w:tcBorders>
              <w:top w:val="single" w:sz="4" w:space="0" w:color="auto"/>
              <w:left w:val="single" w:sz="4" w:space="0" w:color="auto"/>
              <w:bottom w:val="nil"/>
              <w:right w:val="nil"/>
            </w:tcBorders>
            <w:shd w:val="clear" w:color="auto" w:fill="auto"/>
            <w:vAlign w:val="center"/>
          </w:tcPr>
          <w:p w:rsidR="005F29DB" w:rsidRPr="00344629" w:rsidRDefault="00344629" w:rsidP="00D70E9E">
            <w:pPr>
              <w:spacing w:before="80" w:after="80" w:line="264" w:lineRule="auto"/>
              <w:jc w:val="center"/>
              <w:rPr>
                <w:rFonts w:cs="Times New Roman"/>
                <w:color w:val="000000" w:themeColor="text1"/>
                <w:sz w:val="24"/>
                <w:szCs w:val="24"/>
              </w:rPr>
            </w:pPr>
            <w:r w:rsidRPr="00344629">
              <w:rPr>
                <w:rFonts w:cs="Times New Roman"/>
                <w:color w:val="000000" w:themeColor="text1"/>
                <w:sz w:val="24"/>
                <w:szCs w:val="24"/>
              </w:rPr>
              <w:t>4</w:t>
            </w:r>
          </w:p>
        </w:tc>
        <w:tc>
          <w:tcPr>
            <w:tcW w:w="605" w:type="pct"/>
            <w:tcBorders>
              <w:top w:val="single" w:sz="4" w:space="0" w:color="auto"/>
              <w:left w:val="single" w:sz="4" w:space="0" w:color="auto"/>
              <w:bottom w:val="nil"/>
              <w:right w:val="nil"/>
            </w:tcBorders>
            <w:shd w:val="clear" w:color="auto" w:fill="auto"/>
          </w:tcPr>
          <w:p w:rsidR="005F29DB" w:rsidRPr="00344629" w:rsidRDefault="006F6A92" w:rsidP="005B42D1">
            <w:pPr>
              <w:spacing w:before="60" w:after="60" w:line="264" w:lineRule="auto"/>
              <w:jc w:val="center"/>
              <w:rPr>
                <w:rFonts w:cs="Times New Roman"/>
                <w:color w:val="000000" w:themeColor="text1"/>
                <w:sz w:val="24"/>
                <w:szCs w:val="24"/>
              </w:rPr>
            </w:pPr>
            <w:r w:rsidRPr="00344629">
              <w:rPr>
                <w:rFonts w:cs="Times New Roman"/>
                <w:color w:val="000000" w:themeColor="text1"/>
                <w:sz w:val="24"/>
                <w:szCs w:val="24"/>
              </w:rPr>
              <w:t>2017-2018</w:t>
            </w:r>
          </w:p>
        </w:tc>
        <w:tc>
          <w:tcPr>
            <w:tcW w:w="453" w:type="pct"/>
            <w:tcBorders>
              <w:top w:val="single" w:sz="4" w:space="0" w:color="auto"/>
              <w:left w:val="single" w:sz="4" w:space="0" w:color="auto"/>
              <w:bottom w:val="nil"/>
              <w:right w:val="nil"/>
            </w:tcBorders>
            <w:shd w:val="clear" w:color="auto" w:fill="auto"/>
          </w:tcPr>
          <w:p w:rsidR="005F29DB" w:rsidRPr="00344629" w:rsidRDefault="001F3832" w:rsidP="001F3832">
            <w:pPr>
              <w:spacing w:before="60" w:after="60" w:line="264" w:lineRule="auto"/>
              <w:jc w:val="center"/>
              <w:rPr>
                <w:rFonts w:cs="Times New Roman"/>
                <w:color w:val="000000" w:themeColor="text1"/>
                <w:sz w:val="24"/>
                <w:szCs w:val="24"/>
              </w:rPr>
            </w:pPr>
            <w:r w:rsidRPr="00344629">
              <w:rPr>
                <w:rFonts w:cs="Times New Roman"/>
                <w:color w:val="000000" w:themeColor="text1"/>
                <w:sz w:val="24"/>
                <w:szCs w:val="24"/>
              </w:rPr>
              <w:t>0</w:t>
            </w:r>
          </w:p>
        </w:tc>
        <w:tc>
          <w:tcPr>
            <w:tcW w:w="456" w:type="pct"/>
            <w:tcBorders>
              <w:top w:val="single" w:sz="4" w:space="0" w:color="auto"/>
              <w:left w:val="single" w:sz="4" w:space="0" w:color="auto"/>
              <w:bottom w:val="nil"/>
              <w:right w:val="nil"/>
            </w:tcBorders>
            <w:shd w:val="clear" w:color="auto" w:fill="auto"/>
          </w:tcPr>
          <w:p w:rsidR="005F29DB" w:rsidRPr="00344629" w:rsidRDefault="001F3832" w:rsidP="001F3832">
            <w:pPr>
              <w:spacing w:before="60" w:after="60" w:line="264" w:lineRule="auto"/>
              <w:jc w:val="center"/>
              <w:rPr>
                <w:rFonts w:cs="Times New Roman"/>
                <w:color w:val="000000" w:themeColor="text1"/>
                <w:sz w:val="24"/>
                <w:szCs w:val="24"/>
              </w:rPr>
            </w:pPr>
            <w:r w:rsidRPr="00344629">
              <w:rPr>
                <w:rFonts w:cs="Times New Roman"/>
                <w:color w:val="000000" w:themeColor="text1"/>
                <w:sz w:val="24"/>
                <w:szCs w:val="24"/>
              </w:rPr>
              <w:t>0</w:t>
            </w:r>
          </w:p>
        </w:tc>
        <w:tc>
          <w:tcPr>
            <w:tcW w:w="694" w:type="pct"/>
            <w:tcBorders>
              <w:top w:val="single" w:sz="4" w:space="0" w:color="auto"/>
              <w:left w:val="single" w:sz="4" w:space="0" w:color="auto"/>
              <w:bottom w:val="nil"/>
              <w:right w:val="nil"/>
            </w:tcBorders>
            <w:shd w:val="clear" w:color="auto" w:fill="auto"/>
          </w:tcPr>
          <w:p w:rsidR="005F29DB" w:rsidRPr="00344629" w:rsidRDefault="00013456" w:rsidP="00013456">
            <w:pPr>
              <w:spacing w:before="60" w:after="60" w:line="264" w:lineRule="auto"/>
              <w:jc w:val="center"/>
              <w:rPr>
                <w:rFonts w:cs="Times New Roman"/>
                <w:color w:val="000000" w:themeColor="text1"/>
                <w:sz w:val="24"/>
                <w:szCs w:val="24"/>
              </w:rPr>
            </w:pPr>
            <w:r w:rsidRPr="00344629">
              <w:rPr>
                <w:rFonts w:cs="Times New Roman"/>
                <w:color w:val="000000" w:themeColor="text1"/>
                <w:sz w:val="24"/>
                <w:szCs w:val="24"/>
              </w:rPr>
              <w:t>1</w:t>
            </w:r>
          </w:p>
        </w:tc>
        <w:tc>
          <w:tcPr>
            <w:tcW w:w="590" w:type="pct"/>
            <w:tcBorders>
              <w:top w:val="single" w:sz="4" w:space="0" w:color="auto"/>
              <w:left w:val="single" w:sz="4" w:space="0" w:color="auto"/>
              <w:bottom w:val="nil"/>
              <w:right w:val="single" w:sz="4" w:space="0" w:color="auto"/>
            </w:tcBorders>
            <w:shd w:val="clear" w:color="auto" w:fill="auto"/>
          </w:tcPr>
          <w:p w:rsidR="005F29DB" w:rsidRPr="00344629" w:rsidRDefault="00AC4146" w:rsidP="00AC4146">
            <w:pPr>
              <w:spacing w:before="60" w:after="60" w:line="264" w:lineRule="auto"/>
              <w:jc w:val="center"/>
              <w:rPr>
                <w:rFonts w:cs="Times New Roman"/>
                <w:color w:val="000000" w:themeColor="text1"/>
                <w:sz w:val="24"/>
                <w:szCs w:val="24"/>
              </w:rPr>
            </w:pPr>
            <w:r w:rsidRPr="00344629">
              <w:rPr>
                <w:rFonts w:cs="Times New Roman"/>
                <w:color w:val="000000" w:themeColor="text1"/>
                <w:sz w:val="24"/>
                <w:szCs w:val="24"/>
              </w:rPr>
              <w:t>1</w:t>
            </w:r>
          </w:p>
        </w:tc>
        <w:tc>
          <w:tcPr>
            <w:tcW w:w="519" w:type="pct"/>
            <w:tcBorders>
              <w:top w:val="single" w:sz="4" w:space="0" w:color="auto"/>
              <w:left w:val="single" w:sz="4" w:space="0" w:color="auto"/>
              <w:bottom w:val="nil"/>
              <w:right w:val="nil"/>
            </w:tcBorders>
            <w:shd w:val="clear" w:color="auto" w:fill="auto"/>
          </w:tcPr>
          <w:p w:rsidR="005F29DB" w:rsidRPr="00344629" w:rsidRDefault="000734AE" w:rsidP="000734AE">
            <w:pPr>
              <w:spacing w:before="60" w:after="60" w:line="264" w:lineRule="auto"/>
              <w:jc w:val="center"/>
              <w:rPr>
                <w:rFonts w:cs="Times New Roman"/>
                <w:color w:val="000000" w:themeColor="text1"/>
                <w:sz w:val="24"/>
                <w:szCs w:val="24"/>
              </w:rPr>
            </w:pPr>
            <w:r w:rsidRPr="00344629">
              <w:rPr>
                <w:rFonts w:cs="Times New Roman"/>
                <w:color w:val="000000" w:themeColor="text1"/>
                <w:sz w:val="24"/>
                <w:szCs w:val="24"/>
              </w:rPr>
              <w:t>916</w:t>
            </w:r>
          </w:p>
        </w:tc>
        <w:tc>
          <w:tcPr>
            <w:tcW w:w="473" w:type="pct"/>
            <w:tcBorders>
              <w:top w:val="single" w:sz="4" w:space="0" w:color="auto"/>
              <w:left w:val="single" w:sz="4" w:space="0" w:color="auto"/>
              <w:bottom w:val="nil"/>
              <w:right w:val="nil"/>
            </w:tcBorders>
            <w:shd w:val="clear" w:color="auto" w:fill="auto"/>
          </w:tcPr>
          <w:p w:rsidR="005F29DB" w:rsidRPr="00344629" w:rsidRDefault="000734AE" w:rsidP="00425512">
            <w:pPr>
              <w:spacing w:before="60" w:after="60" w:line="264" w:lineRule="auto"/>
              <w:jc w:val="center"/>
              <w:rPr>
                <w:rFonts w:cs="Times New Roman"/>
                <w:color w:val="000000" w:themeColor="text1"/>
                <w:sz w:val="24"/>
                <w:szCs w:val="24"/>
              </w:rPr>
            </w:pPr>
            <w:r w:rsidRPr="00344629">
              <w:rPr>
                <w:rFonts w:cs="Times New Roman"/>
                <w:color w:val="000000" w:themeColor="text1"/>
                <w:sz w:val="24"/>
                <w:szCs w:val="24"/>
              </w:rPr>
              <w:t>70</w:t>
            </w:r>
          </w:p>
        </w:tc>
        <w:tc>
          <w:tcPr>
            <w:tcW w:w="908" w:type="pct"/>
            <w:tcBorders>
              <w:top w:val="single" w:sz="4" w:space="0" w:color="auto"/>
              <w:left w:val="single" w:sz="4" w:space="0" w:color="auto"/>
              <w:bottom w:val="nil"/>
              <w:right w:val="single" w:sz="4" w:space="0" w:color="auto"/>
            </w:tcBorders>
            <w:shd w:val="clear" w:color="auto" w:fill="auto"/>
          </w:tcPr>
          <w:p w:rsidR="005F29DB" w:rsidRPr="00344629" w:rsidRDefault="000734AE" w:rsidP="00210337">
            <w:pPr>
              <w:spacing w:before="60" w:after="60" w:line="264" w:lineRule="auto"/>
              <w:jc w:val="center"/>
              <w:rPr>
                <w:rFonts w:cs="Times New Roman"/>
                <w:color w:val="000000" w:themeColor="text1"/>
                <w:sz w:val="24"/>
                <w:szCs w:val="24"/>
              </w:rPr>
            </w:pPr>
            <w:r w:rsidRPr="00344629">
              <w:rPr>
                <w:rFonts w:cs="Times New Roman"/>
                <w:color w:val="000000" w:themeColor="text1"/>
                <w:sz w:val="24"/>
                <w:szCs w:val="24"/>
              </w:rPr>
              <w:t>986</w:t>
            </w:r>
            <w:r w:rsidR="00013456" w:rsidRPr="00344629">
              <w:rPr>
                <w:rFonts w:cs="Times New Roman"/>
                <w:color w:val="000000" w:themeColor="text1"/>
                <w:sz w:val="24"/>
                <w:szCs w:val="24"/>
              </w:rPr>
              <w:t>/</w:t>
            </w:r>
            <w:r w:rsidRPr="00344629">
              <w:rPr>
                <w:rFonts w:cs="Times New Roman"/>
                <w:color w:val="000000" w:themeColor="text1"/>
                <w:sz w:val="24"/>
                <w:szCs w:val="24"/>
              </w:rPr>
              <w:t>716,7</w:t>
            </w:r>
            <w:r w:rsidR="00013456" w:rsidRPr="00344629">
              <w:rPr>
                <w:rFonts w:cs="Times New Roman"/>
                <w:color w:val="000000" w:themeColor="text1"/>
                <w:sz w:val="24"/>
                <w:szCs w:val="24"/>
              </w:rPr>
              <w:t>/270</w:t>
            </w:r>
          </w:p>
        </w:tc>
      </w:tr>
      <w:tr w:rsidR="0028141E" w:rsidRPr="00BE1E1A" w:rsidTr="00344629">
        <w:tc>
          <w:tcPr>
            <w:tcW w:w="302" w:type="pct"/>
            <w:tcBorders>
              <w:top w:val="single" w:sz="4" w:space="0" w:color="auto"/>
              <w:left w:val="single" w:sz="4" w:space="0" w:color="auto"/>
              <w:bottom w:val="single" w:sz="4" w:space="0" w:color="auto"/>
              <w:right w:val="nil"/>
            </w:tcBorders>
            <w:shd w:val="clear" w:color="auto" w:fill="auto"/>
            <w:vAlign w:val="center"/>
          </w:tcPr>
          <w:p w:rsidR="005F29DB" w:rsidRPr="00344629" w:rsidRDefault="00344629" w:rsidP="00D70E9E">
            <w:pPr>
              <w:spacing w:before="80" w:after="80" w:line="240" w:lineRule="auto"/>
              <w:jc w:val="center"/>
              <w:rPr>
                <w:rFonts w:cs="Times New Roman"/>
                <w:color w:val="000000" w:themeColor="text1"/>
                <w:sz w:val="24"/>
                <w:szCs w:val="24"/>
              </w:rPr>
            </w:pPr>
            <w:r w:rsidRPr="00344629">
              <w:rPr>
                <w:rFonts w:cs="Times New Roman"/>
                <w:color w:val="000000" w:themeColor="text1"/>
                <w:sz w:val="24"/>
                <w:szCs w:val="24"/>
              </w:rPr>
              <w:t>5</w:t>
            </w:r>
          </w:p>
        </w:tc>
        <w:tc>
          <w:tcPr>
            <w:tcW w:w="605" w:type="pct"/>
            <w:tcBorders>
              <w:top w:val="single" w:sz="4" w:space="0" w:color="auto"/>
              <w:left w:val="single" w:sz="4" w:space="0" w:color="auto"/>
              <w:bottom w:val="single" w:sz="4" w:space="0" w:color="auto"/>
              <w:right w:val="nil"/>
            </w:tcBorders>
            <w:shd w:val="clear" w:color="auto" w:fill="auto"/>
          </w:tcPr>
          <w:p w:rsidR="005F29DB" w:rsidRPr="00344629" w:rsidRDefault="006F6A92" w:rsidP="005B42D1">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2018-2019</w:t>
            </w:r>
          </w:p>
        </w:tc>
        <w:tc>
          <w:tcPr>
            <w:tcW w:w="453" w:type="pct"/>
            <w:tcBorders>
              <w:top w:val="single" w:sz="4" w:space="0" w:color="auto"/>
              <w:left w:val="single" w:sz="4" w:space="0" w:color="auto"/>
              <w:bottom w:val="single" w:sz="4" w:space="0" w:color="auto"/>
              <w:right w:val="nil"/>
            </w:tcBorders>
            <w:shd w:val="clear" w:color="auto" w:fill="auto"/>
          </w:tcPr>
          <w:p w:rsidR="005F29DB" w:rsidRPr="00344629" w:rsidRDefault="001F3832" w:rsidP="001F3832">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0</w:t>
            </w:r>
          </w:p>
        </w:tc>
        <w:tc>
          <w:tcPr>
            <w:tcW w:w="456" w:type="pct"/>
            <w:tcBorders>
              <w:top w:val="single" w:sz="4" w:space="0" w:color="auto"/>
              <w:left w:val="single" w:sz="4" w:space="0" w:color="auto"/>
              <w:bottom w:val="single" w:sz="4" w:space="0" w:color="auto"/>
              <w:right w:val="nil"/>
            </w:tcBorders>
            <w:shd w:val="clear" w:color="auto" w:fill="auto"/>
          </w:tcPr>
          <w:p w:rsidR="005F29DB" w:rsidRPr="00344629" w:rsidRDefault="001F3832" w:rsidP="001F3832">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0</w:t>
            </w:r>
          </w:p>
        </w:tc>
        <w:tc>
          <w:tcPr>
            <w:tcW w:w="694" w:type="pct"/>
            <w:tcBorders>
              <w:top w:val="single" w:sz="4" w:space="0" w:color="auto"/>
              <w:left w:val="single" w:sz="4" w:space="0" w:color="auto"/>
              <w:bottom w:val="single" w:sz="4" w:space="0" w:color="auto"/>
              <w:right w:val="nil"/>
            </w:tcBorders>
            <w:shd w:val="clear" w:color="auto" w:fill="auto"/>
          </w:tcPr>
          <w:p w:rsidR="005F29DB" w:rsidRPr="00344629" w:rsidRDefault="00115542" w:rsidP="00013456">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2</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F29DB" w:rsidRPr="00344629" w:rsidRDefault="003C1979" w:rsidP="00D70E9E">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3</w:t>
            </w:r>
          </w:p>
        </w:tc>
        <w:tc>
          <w:tcPr>
            <w:tcW w:w="519" w:type="pct"/>
            <w:tcBorders>
              <w:top w:val="single" w:sz="4" w:space="0" w:color="auto"/>
              <w:left w:val="single" w:sz="4" w:space="0" w:color="auto"/>
              <w:bottom w:val="single" w:sz="4" w:space="0" w:color="auto"/>
              <w:right w:val="nil"/>
            </w:tcBorders>
            <w:shd w:val="clear" w:color="auto" w:fill="auto"/>
          </w:tcPr>
          <w:p w:rsidR="005F29DB" w:rsidRPr="00344629" w:rsidRDefault="00344629" w:rsidP="00D70E9E">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766,8</w:t>
            </w:r>
          </w:p>
        </w:tc>
        <w:tc>
          <w:tcPr>
            <w:tcW w:w="473" w:type="pct"/>
            <w:tcBorders>
              <w:top w:val="single" w:sz="4" w:space="0" w:color="auto"/>
              <w:left w:val="single" w:sz="4" w:space="0" w:color="auto"/>
              <w:bottom w:val="single" w:sz="4" w:space="0" w:color="auto"/>
              <w:right w:val="nil"/>
            </w:tcBorders>
            <w:shd w:val="clear" w:color="auto" w:fill="auto"/>
          </w:tcPr>
          <w:p w:rsidR="005F29DB" w:rsidRPr="00344629" w:rsidRDefault="00115542" w:rsidP="00D70E9E">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33,3</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5F29DB" w:rsidRPr="00344629" w:rsidRDefault="00344629" w:rsidP="00344629">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800,1</w:t>
            </w:r>
            <w:r w:rsidR="004C1183" w:rsidRPr="00344629">
              <w:rPr>
                <w:rFonts w:cs="Times New Roman"/>
                <w:color w:val="000000" w:themeColor="text1"/>
                <w:sz w:val="24"/>
                <w:szCs w:val="24"/>
              </w:rPr>
              <w:t>/</w:t>
            </w:r>
            <w:r w:rsidRPr="00344629">
              <w:rPr>
                <w:rFonts w:cs="Times New Roman"/>
                <w:color w:val="000000" w:themeColor="text1"/>
                <w:sz w:val="24"/>
                <w:szCs w:val="24"/>
              </w:rPr>
              <w:t>681,4</w:t>
            </w:r>
            <w:r w:rsidR="004C1183" w:rsidRPr="00344629">
              <w:rPr>
                <w:rFonts w:cs="Times New Roman"/>
                <w:color w:val="000000" w:themeColor="text1"/>
                <w:sz w:val="24"/>
                <w:szCs w:val="24"/>
              </w:rPr>
              <w:t>/270</w:t>
            </w:r>
          </w:p>
        </w:tc>
      </w:tr>
      <w:tr w:rsidR="0028141E" w:rsidRPr="00BE1E1A" w:rsidTr="00344629">
        <w:tc>
          <w:tcPr>
            <w:tcW w:w="302" w:type="pct"/>
            <w:tcBorders>
              <w:top w:val="single" w:sz="4" w:space="0" w:color="auto"/>
              <w:left w:val="single" w:sz="4" w:space="0" w:color="auto"/>
              <w:bottom w:val="single" w:sz="4" w:space="0" w:color="auto"/>
              <w:right w:val="nil"/>
            </w:tcBorders>
            <w:shd w:val="clear" w:color="auto" w:fill="auto"/>
            <w:vAlign w:val="center"/>
          </w:tcPr>
          <w:p w:rsidR="005F29DB" w:rsidRPr="00344629" w:rsidRDefault="00344629" w:rsidP="00D70E9E">
            <w:pPr>
              <w:spacing w:before="80" w:after="80" w:line="240" w:lineRule="auto"/>
              <w:jc w:val="center"/>
              <w:rPr>
                <w:rFonts w:cs="Times New Roman"/>
                <w:color w:val="000000" w:themeColor="text1"/>
                <w:sz w:val="24"/>
                <w:szCs w:val="24"/>
              </w:rPr>
            </w:pPr>
            <w:r w:rsidRPr="00344629">
              <w:rPr>
                <w:rFonts w:cs="Times New Roman"/>
                <w:color w:val="000000" w:themeColor="text1"/>
                <w:sz w:val="24"/>
                <w:szCs w:val="24"/>
              </w:rPr>
              <w:t>6</w:t>
            </w:r>
          </w:p>
        </w:tc>
        <w:tc>
          <w:tcPr>
            <w:tcW w:w="605" w:type="pct"/>
            <w:tcBorders>
              <w:top w:val="single" w:sz="4" w:space="0" w:color="auto"/>
              <w:left w:val="single" w:sz="4" w:space="0" w:color="auto"/>
              <w:bottom w:val="single" w:sz="4" w:space="0" w:color="auto"/>
              <w:right w:val="nil"/>
            </w:tcBorders>
            <w:shd w:val="clear" w:color="auto" w:fill="auto"/>
          </w:tcPr>
          <w:p w:rsidR="005F29DB" w:rsidRPr="00344629" w:rsidRDefault="006F6A92" w:rsidP="005B42D1">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2019-2020</w:t>
            </w:r>
          </w:p>
        </w:tc>
        <w:tc>
          <w:tcPr>
            <w:tcW w:w="453" w:type="pct"/>
            <w:tcBorders>
              <w:top w:val="single" w:sz="4" w:space="0" w:color="auto"/>
              <w:left w:val="single" w:sz="4" w:space="0" w:color="auto"/>
              <w:bottom w:val="single" w:sz="4" w:space="0" w:color="auto"/>
              <w:right w:val="nil"/>
            </w:tcBorders>
            <w:shd w:val="clear" w:color="auto" w:fill="auto"/>
          </w:tcPr>
          <w:p w:rsidR="005F29DB" w:rsidRPr="00344629" w:rsidRDefault="001F3832" w:rsidP="001F3832">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0</w:t>
            </w:r>
          </w:p>
        </w:tc>
        <w:tc>
          <w:tcPr>
            <w:tcW w:w="456" w:type="pct"/>
            <w:tcBorders>
              <w:top w:val="single" w:sz="4" w:space="0" w:color="auto"/>
              <w:left w:val="single" w:sz="4" w:space="0" w:color="auto"/>
              <w:bottom w:val="single" w:sz="4" w:space="0" w:color="auto"/>
              <w:right w:val="nil"/>
            </w:tcBorders>
            <w:shd w:val="clear" w:color="auto" w:fill="auto"/>
          </w:tcPr>
          <w:p w:rsidR="005F29DB" w:rsidRPr="00344629" w:rsidRDefault="001F3832" w:rsidP="001F3832">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0</w:t>
            </w:r>
          </w:p>
        </w:tc>
        <w:tc>
          <w:tcPr>
            <w:tcW w:w="694" w:type="pct"/>
            <w:tcBorders>
              <w:top w:val="single" w:sz="4" w:space="0" w:color="auto"/>
              <w:left w:val="single" w:sz="4" w:space="0" w:color="auto"/>
              <w:bottom w:val="single" w:sz="4" w:space="0" w:color="auto"/>
              <w:right w:val="nil"/>
            </w:tcBorders>
            <w:shd w:val="clear" w:color="auto" w:fill="auto"/>
          </w:tcPr>
          <w:p w:rsidR="005F29DB" w:rsidRPr="00344629" w:rsidRDefault="000E2CD5" w:rsidP="00013456">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2</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F29DB" w:rsidRPr="00344629" w:rsidRDefault="003C1979" w:rsidP="00D70E9E">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7</w:t>
            </w:r>
          </w:p>
        </w:tc>
        <w:tc>
          <w:tcPr>
            <w:tcW w:w="519" w:type="pct"/>
            <w:tcBorders>
              <w:top w:val="single" w:sz="4" w:space="0" w:color="auto"/>
              <w:left w:val="single" w:sz="4" w:space="0" w:color="auto"/>
              <w:bottom w:val="single" w:sz="4" w:space="0" w:color="auto"/>
              <w:right w:val="nil"/>
            </w:tcBorders>
            <w:shd w:val="clear" w:color="auto" w:fill="auto"/>
          </w:tcPr>
          <w:p w:rsidR="005F29DB" w:rsidRPr="00344629" w:rsidRDefault="00115542" w:rsidP="00D70E9E">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592,2</w:t>
            </w:r>
          </w:p>
        </w:tc>
        <w:tc>
          <w:tcPr>
            <w:tcW w:w="473" w:type="pct"/>
            <w:tcBorders>
              <w:top w:val="single" w:sz="4" w:space="0" w:color="auto"/>
              <w:left w:val="single" w:sz="4" w:space="0" w:color="auto"/>
              <w:bottom w:val="single" w:sz="4" w:space="0" w:color="auto"/>
              <w:right w:val="nil"/>
            </w:tcBorders>
            <w:shd w:val="clear" w:color="auto" w:fill="auto"/>
          </w:tcPr>
          <w:p w:rsidR="005F29DB" w:rsidRPr="00344629" w:rsidRDefault="00356D19" w:rsidP="00D70E9E">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105</w:t>
            </w: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5F29DB" w:rsidRPr="00344629" w:rsidRDefault="00356D19" w:rsidP="00344629">
            <w:pPr>
              <w:spacing w:before="60" w:after="60" w:line="240" w:lineRule="auto"/>
              <w:jc w:val="center"/>
              <w:rPr>
                <w:rFonts w:cs="Times New Roman"/>
                <w:color w:val="000000" w:themeColor="text1"/>
                <w:sz w:val="24"/>
                <w:szCs w:val="24"/>
              </w:rPr>
            </w:pPr>
            <w:r w:rsidRPr="00344629">
              <w:rPr>
                <w:rFonts w:cs="Times New Roman"/>
                <w:color w:val="000000" w:themeColor="text1"/>
                <w:sz w:val="24"/>
                <w:szCs w:val="24"/>
              </w:rPr>
              <w:t>697,2</w:t>
            </w:r>
            <w:r w:rsidR="004C1183" w:rsidRPr="00344629">
              <w:rPr>
                <w:rFonts w:cs="Times New Roman"/>
                <w:color w:val="000000" w:themeColor="text1"/>
                <w:sz w:val="24"/>
                <w:szCs w:val="24"/>
              </w:rPr>
              <w:t>/</w:t>
            </w:r>
            <w:r w:rsidR="00344629" w:rsidRPr="00344629">
              <w:rPr>
                <w:rFonts w:cs="Times New Roman"/>
                <w:color w:val="000000" w:themeColor="text1"/>
                <w:sz w:val="24"/>
                <w:szCs w:val="24"/>
              </w:rPr>
              <w:t>553,8</w:t>
            </w:r>
            <w:r w:rsidR="000E2CD5" w:rsidRPr="00344629">
              <w:rPr>
                <w:rFonts w:cs="Times New Roman"/>
                <w:color w:val="000000" w:themeColor="text1"/>
                <w:sz w:val="24"/>
                <w:szCs w:val="24"/>
              </w:rPr>
              <w:t>/</w:t>
            </w:r>
            <w:r w:rsidRPr="00344629">
              <w:rPr>
                <w:rFonts w:cs="Times New Roman"/>
                <w:color w:val="000000" w:themeColor="text1"/>
                <w:sz w:val="24"/>
                <w:szCs w:val="24"/>
              </w:rPr>
              <w:t>229,5</w:t>
            </w:r>
          </w:p>
        </w:tc>
      </w:tr>
    </w:tbl>
    <w:p w:rsidR="002917A4" w:rsidRPr="0028141E" w:rsidRDefault="002917A4" w:rsidP="00E22802">
      <w:pPr>
        <w:tabs>
          <w:tab w:val="left" w:leader="dot" w:pos="7920"/>
        </w:tabs>
        <w:spacing w:before="120" w:after="120" w:line="264" w:lineRule="auto"/>
        <w:jc w:val="both"/>
        <w:rPr>
          <w:i/>
          <w:sz w:val="24"/>
          <w:szCs w:val="24"/>
        </w:rPr>
      </w:pPr>
      <w:r w:rsidRPr="0028141E">
        <w:rPr>
          <w:i/>
          <w:sz w:val="24"/>
          <w:szCs w:val="24"/>
        </w:rPr>
        <w:t xml:space="preserve">(*) - Trước ngày 25/3/2015, theo </w:t>
      </w:r>
      <w:r w:rsidRPr="0028141E">
        <w:rPr>
          <w:i/>
          <w:sz w:val="24"/>
          <w:szCs w:val="24"/>
          <w:shd w:val="clear" w:color="auto" w:fill="FFFFFF"/>
        </w:rPr>
        <w:t>Quy định chế độ làm việc đối với giảng viên ban hành kèm theo</w:t>
      </w:r>
      <w:r w:rsidRPr="0028141E">
        <w:rPr>
          <w:i/>
          <w:sz w:val="24"/>
          <w:szCs w:val="24"/>
        </w:rPr>
        <w:t xml:space="preserve"> </w:t>
      </w:r>
      <w:r w:rsidRPr="0028141E">
        <w:rPr>
          <w:i/>
          <w:sz w:val="24"/>
          <w:szCs w:val="24"/>
          <w:shd w:val="clear" w:color="auto" w:fill="FFFFFF"/>
        </w:rPr>
        <w:t>Quyết định số </w:t>
      </w:r>
      <w:hyperlink r:id="rId10" w:tgtFrame="_blank" w:tooltip="Quyết định 64/2008/QĐ-BGDĐT" w:history="1">
        <w:r w:rsidRPr="0028141E">
          <w:rPr>
            <w:rStyle w:val="Hyperlink"/>
            <w:i/>
            <w:color w:val="auto"/>
            <w:sz w:val="24"/>
            <w:szCs w:val="24"/>
            <w:u w:val="none"/>
            <w:shd w:val="clear" w:color="auto" w:fill="FFFFFF"/>
          </w:rPr>
          <w:t>64/2008/QĐ-BGDĐT</w:t>
        </w:r>
      </w:hyperlink>
      <w:r w:rsidRPr="0028141E">
        <w:rPr>
          <w:i/>
          <w:sz w:val="24"/>
          <w:szCs w:val="24"/>
          <w:shd w:val="clear" w:color="auto" w:fill="FFFFFF"/>
        </w:rPr>
        <w:t> ngày 28/11/2008, được sửa đổi bổ sung bởi Thông tư số </w:t>
      </w:r>
      <w:hyperlink r:id="rId11" w:tgtFrame="_blank" w:tooltip="Thông tư 36/2010/TT-BGDĐT" w:history="1">
        <w:r w:rsidRPr="0028141E">
          <w:rPr>
            <w:rStyle w:val="Hyperlink"/>
            <w:i/>
            <w:color w:val="auto"/>
            <w:sz w:val="24"/>
            <w:szCs w:val="24"/>
            <w:u w:val="none"/>
            <w:shd w:val="clear" w:color="auto" w:fill="FFFFFF"/>
          </w:rPr>
          <w:t>36/2010/TT-BGDĐT</w:t>
        </w:r>
      </w:hyperlink>
      <w:r w:rsidR="008A59B7">
        <w:rPr>
          <w:i/>
          <w:sz w:val="24"/>
          <w:szCs w:val="24"/>
          <w:shd w:val="clear" w:color="auto" w:fill="FFFFFF"/>
        </w:rPr>
        <w:t xml:space="preserve"> ngày 15/12/2010 và </w:t>
      </w:r>
      <w:r w:rsidRPr="0028141E">
        <w:rPr>
          <w:i/>
          <w:sz w:val="24"/>
          <w:szCs w:val="24"/>
          <w:shd w:val="clear" w:color="auto" w:fill="FFFFFF"/>
        </w:rPr>
        <w:t>Thông tư số </w:t>
      </w:r>
      <w:hyperlink r:id="rId12" w:tgtFrame="_blank" w:tooltip="Thông tư 18/2012/TT-BGDĐT" w:history="1">
        <w:r w:rsidRPr="0028141E">
          <w:rPr>
            <w:rStyle w:val="Hyperlink"/>
            <w:i/>
            <w:color w:val="auto"/>
            <w:sz w:val="24"/>
            <w:szCs w:val="24"/>
            <w:u w:val="none"/>
            <w:shd w:val="clear" w:color="auto" w:fill="FFFFFF"/>
          </w:rPr>
          <w:t>18/2012/TT-BGDĐT</w:t>
        </w:r>
      </w:hyperlink>
      <w:r w:rsidRPr="0028141E">
        <w:rPr>
          <w:i/>
          <w:sz w:val="24"/>
          <w:szCs w:val="24"/>
          <w:shd w:val="clear" w:color="auto" w:fill="FFFFFF"/>
        </w:rPr>
        <w:t> ngày 31/5/2012 của Bộ trưởng Bộ GD&amp;ĐT.</w:t>
      </w:r>
    </w:p>
    <w:p w:rsidR="002917A4" w:rsidRPr="0028141E" w:rsidRDefault="002917A4" w:rsidP="002462F7">
      <w:pPr>
        <w:spacing w:before="120" w:after="120" w:line="264" w:lineRule="auto"/>
        <w:jc w:val="both"/>
        <w:rPr>
          <w:rFonts w:cs="Times New Roman"/>
          <w:i/>
          <w:sz w:val="26"/>
          <w:szCs w:val="26"/>
        </w:rPr>
      </w:pPr>
      <w:r w:rsidRPr="0028141E">
        <w:rPr>
          <w:i/>
          <w:sz w:val="24"/>
          <w:szCs w:val="24"/>
        </w:rPr>
        <w:t>- Từ 25/3/2015 đến nay, theo Quy định chế độ làm việc đối với giảng viên ban hành kèm theo Thông tư số 47/2014/TT-BGDĐT ngày 31/12/2014 của Bộ trưởng Bộ GD&amp;ĐT.</w:t>
      </w:r>
    </w:p>
    <w:p w:rsidR="00F339AD" w:rsidRPr="0028141E" w:rsidRDefault="00F339AD" w:rsidP="00052D5D">
      <w:pPr>
        <w:spacing w:before="120" w:after="120" w:line="240" w:lineRule="auto"/>
        <w:rPr>
          <w:rFonts w:cs="Times New Roman"/>
          <w:sz w:val="26"/>
          <w:szCs w:val="26"/>
        </w:rPr>
      </w:pPr>
      <w:r w:rsidRPr="0028141E">
        <w:rPr>
          <w:rFonts w:cs="Times New Roman"/>
          <w:sz w:val="26"/>
          <w:szCs w:val="26"/>
        </w:rPr>
        <w:t>3. Ngoại ngữ:</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3.1. Ngoại ngữ thành thạo phục vụ chuyên môn:</w:t>
      </w:r>
      <w:r w:rsidR="006F6A92">
        <w:rPr>
          <w:rFonts w:cs="Times New Roman"/>
          <w:sz w:val="26"/>
          <w:szCs w:val="26"/>
        </w:rPr>
        <w:t xml:space="preserve"> Tiếng Anh</w:t>
      </w:r>
    </w:p>
    <w:p w:rsidR="00F339AD" w:rsidRPr="0028141E" w:rsidRDefault="00480B56"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0" distR="0" simplePos="0" relativeHeight="251663360" behindDoc="0" locked="0" layoutInCell="1" allowOverlap="1" wp14:anchorId="20352BD2" wp14:editId="32DEC898">
                <wp:simplePos x="0" y="0"/>
                <wp:positionH relativeFrom="column">
                  <wp:posOffset>2238375</wp:posOffset>
                </wp:positionH>
                <wp:positionV relativeFrom="paragraph">
                  <wp:posOffset>37465</wp:posOffset>
                </wp:positionV>
                <wp:extent cx="125730" cy="125730"/>
                <wp:effectExtent l="0" t="0" r="26670" b="26670"/>
                <wp:wrapThrough wrapText="bothSides">
                  <wp:wrapPolygon edited="0">
                    <wp:start x="0" y="0"/>
                    <wp:lineTo x="0" y="22909"/>
                    <wp:lineTo x="22909" y="22909"/>
                    <wp:lineTo x="22909" y="0"/>
                    <wp:lineTo x="0" y="0"/>
                  </wp:wrapPolygon>
                </wp:wrapThrough>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480B56">
                            <w:pPr>
                              <w:jc w:val="center"/>
                              <w:rPr>
                                <w:rFonts w:cs="Times New Roman"/>
                                <w:sz w:val="22"/>
                              </w:rPr>
                            </w:pPr>
                            <w:r>
                              <w:rPr>
                                <w:rFonts w:cs="Times New Roman"/>
                                <w:sz w:val="22"/>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52BD2" id="_x0000_s1031" type="#_x0000_t202" style="position:absolute;margin-left:176.25pt;margin-top:2.95pt;width:9.9pt;height:9.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jUFwIAAD0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">
                <v:textbox inset="0,0,0,0">
                  <w:txbxContent>
                    <w:p w:rsidR="00447325" w:rsidRPr="008C5340" w:rsidRDefault="00447325" w:rsidP="00480B56">
                      <w:pPr>
                        <w:jc w:val="center"/>
                        <w:rPr>
                          <w:rFonts w:cs="Times New Roman"/>
                          <w:sz w:val="22"/>
                        </w:rPr>
                      </w:pPr>
                      <w:r>
                        <w:rPr>
                          <w:rFonts w:cs="Times New Roman"/>
                          <w:sz w:val="22"/>
                        </w:rPr>
                        <w:t>√</w:t>
                      </w:r>
                    </w:p>
                  </w:txbxContent>
                </v:textbox>
                <w10:wrap type="through"/>
              </v:shape>
            </w:pict>
          </mc:Fallback>
        </mc:AlternateContent>
      </w:r>
      <w:r w:rsidR="00F339AD" w:rsidRPr="0028141E">
        <w:rPr>
          <w:rFonts w:cs="Times New Roman"/>
          <w:sz w:val="26"/>
          <w:szCs w:val="26"/>
        </w:rPr>
        <w:t>a) Được đào tạo ở nước ngoài:</w:t>
      </w:r>
    </w:p>
    <w:p w:rsidR="00F339AD" w:rsidRPr="0028141E" w:rsidRDefault="00480B56" w:rsidP="00052D5D">
      <w:pPr>
        <w:tabs>
          <w:tab w:val="left" w:leader="dot" w:pos="7920"/>
        </w:tabs>
        <w:spacing w:before="120" w:after="120" w:line="240" w:lineRule="auto"/>
        <w:rPr>
          <w:rFonts w:cs="Times New Roman"/>
          <w:sz w:val="26"/>
          <w:szCs w:val="26"/>
        </w:rPr>
      </w:pPr>
      <w:r w:rsidRPr="0028141E">
        <w:rPr>
          <w:noProof/>
        </w:rPr>
        <w:lastRenderedPageBreak/>
        <mc:AlternateContent>
          <mc:Choice Requires="wps">
            <w:drawing>
              <wp:anchor distT="0" distB="0" distL="36195" distR="36195" simplePos="0" relativeHeight="251661312" behindDoc="0" locked="0" layoutInCell="1" allowOverlap="1" wp14:anchorId="27C236A1" wp14:editId="60B675EF">
                <wp:simplePos x="0" y="0"/>
                <wp:positionH relativeFrom="column">
                  <wp:posOffset>723900</wp:posOffset>
                </wp:positionH>
                <wp:positionV relativeFrom="paragraph">
                  <wp:posOffset>27940</wp:posOffset>
                </wp:positionV>
                <wp:extent cx="126000" cy="126000"/>
                <wp:effectExtent l="0" t="0" r="26670" b="26670"/>
                <wp:wrapThrough wrapText="bothSides">
                  <wp:wrapPolygon edited="0">
                    <wp:start x="0" y="0"/>
                    <wp:lineTo x="0" y="22909"/>
                    <wp:lineTo x="22909" y="22909"/>
                    <wp:lineTo x="22909"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 cy="126000"/>
                        </a:xfrm>
                        <a:prstGeom prst="rect">
                          <a:avLst/>
                        </a:prstGeom>
                        <a:solidFill>
                          <a:srgbClr val="FFFFFF"/>
                        </a:solidFill>
                        <a:ln w="9525">
                          <a:solidFill>
                            <a:srgbClr val="000000"/>
                          </a:solidFill>
                          <a:miter lim="800000"/>
                          <a:headEnd/>
                          <a:tailEnd/>
                        </a:ln>
                      </wps:spPr>
                      <wps:txbx>
                        <w:txbxContent>
                          <w:p w:rsidR="00447325" w:rsidRPr="008C5340" w:rsidRDefault="00447325"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C236A1" id="_x0000_s1032" type="#_x0000_t202" style="position:absolute;margin-left:57pt;margin-top:2.2pt;width:9.9pt;height:9.9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">
                <v:textbox inset="0,0,0,0">
                  <w:txbxContent>
                    <w:p w:rsidR="00447325" w:rsidRPr="008C5340" w:rsidRDefault="00447325" w:rsidP="00480B56">
                      <w:pPr>
                        <w:jc w:val="center"/>
                        <w:rPr>
                          <w:rFonts w:cs="Times New Roman"/>
                          <w:sz w:val="22"/>
                        </w:rPr>
                      </w:pPr>
                    </w:p>
                  </w:txbxContent>
                </v:textbox>
                <w10:wrap type="through"/>
              </v:shape>
            </w:pict>
          </mc:Fallback>
        </mc:AlternateContent>
      </w:r>
      <w:r w:rsidR="00F339AD" w:rsidRPr="0028141E">
        <w:rPr>
          <w:rFonts w:cs="Times New Roman"/>
          <w:sz w:val="26"/>
          <w:szCs w:val="26"/>
        </w:rPr>
        <w:t xml:space="preserve">- Học ĐH </w:t>
      </w:r>
      <w:r w:rsidR="006E407A" w:rsidRPr="0028141E">
        <w:rPr>
          <w:rFonts w:cs="Times New Roman"/>
          <w:sz w:val="26"/>
          <w:szCs w:val="26"/>
        </w:rPr>
        <w:t xml:space="preserve">  </w:t>
      </w:r>
      <w:r w:rsidR="00F339AD" w:rsidRPr="0028141E">
        <w:rPr>
          <w:rFonts w:cs="Times New Roman"/>
          <w:sz w:val="26"/>
          <w:szCs w:val="26"/>
        </w:rPr>
        <w:t>; Tại nước: ……</w:t>
      </w:r>
      <w:r w:rsidR="00CB1009" w:rsidRPr="0028141E">
        <w:rPr>
          <w:rFonts w:cs="Times New Roman"/>
          <w:sz w:val="26"/>
          <w:szCs w:val="26"/>
        </w:rPr>
        <w:t>…………………</w:t>
      </w:r>
      <w:r w:rsidR="00680E5F" w:rsidRPr="0028141E">
        <w:rPr>
          <w:rFonts w:cs="Times New Roman"/>
          <w:sz w:val="26"/>
          <w:szCs w:val="26"/>
        </w:rPr>
        <w:t>….</w:t>
      </w:r>
      <w:r w:rsidR="00CB1009" w:rsidRPr="0028141E">
        <w:rPr>
          <w:rFonts w:cs="Times New Roman"/>
          <w:sz w:val="26"/>
          <w:szCs w:val="26"/>
        </w:rPr>
        <w:t>….</w:t>
      </w:r>
      <w:r w:rsidR="00F339AD" w:rsidRPr="0028141E">
        <w:rPr>
          <w:rFonts w:cs="Times New Roman"/>
          <w:sz w:val="26"/>
          <w:szCs w:val="26"/>
        </w:rPr>
        <w:t>.; Từ năm ……</w:t>
      </w:r>
      <w:r w:rsidR="00131460" w:rsidRPr="0028141E">
        <w:rPr>
          <w:rFonts w:cs="Times New Roman"/>
          <w:sz w:val="26"/>
          <w:szCs w:val="26"/>
        </w:rPr>
        <w:t xml:space="preserve"> </w:t>
      </w:r>
      <w:r w:rsidR="00F339AD" w:rsidRPr="0028141E">
        <w:rPr>
          <w:rFonts w:cs="Times New Roman"/>
          <w:sz w:val="26"/>
          <w:szCs w:val="26"/>
        </w:rPr>
        <w:t xml:space="preserve">đến năm </w:t>
      </w:r>
      <w:r w:rsidR="001E5AC0" w:rsidRPr="0028141E">
        <w:rPr>
          <w:rFonts w:cs="Times New Roman"/>
          <w:sz w:val="26"/>
          <w:szCs w:val="26"/>
        </w:rPr>
        <w:t>………</w:t>
      </w:r>
    </w:p>
    <w:p w:rsidR="00F339AD" w:rsidRPr="0028141E" w:rsidRDefault="009B4A73" w:rsidP="009B4A73">
      <w:pPr>
        <w:tabs>
          <w:tab w:val="left" w:leader="dot" w:pos="7920"/>
        </w:tabs>
        <w:spacing w:before="120" w:after="120" w:line="240" w:lineRule="auto"/>
        <w:ind w:right="-172"/>
        <w:rPr>
          <w:rFonts w:cs="Times New Roman"/>
          <w:sz w:val="26"/>
          <w:szCs w:val="26"/>
        </w:rPr>
      </w:pPr>
      <w:r w:rsidRPr="0028141E">
        <w:rPr>
          <w:noProof/>
        </w:rPr>
        <mc:AlternateContent>
          <mc:Choice Requires="wps">
            <w:drawing>
              <wp:anchor distT="0" distB="0" distL="36195" distR="36195" simplePos="0" relativeHeight="251668480" behindDoc="0" locked="0" layoutInCell="1" allowOverlap="1" wp14:anchorId="52D73B8C" wp14:editId="26144F04">
                <wp:simplePos x="0" y="0"/>
                <wp:positionH relativeFrom="margin">
                  <wp:posOffset>3862705</wp:posOffset>
                </wp:positionH>
                <wp:positionV relativeFrom="paragraph">
                  <wp:posOffset>22225</wp:posOffset>
                </wp:positionV>
                <wp:extent cx="125730" cy="125730"/>
                <wp:effectExtent l="0" t="0" r="26670" b="266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73B8C" id="_x0000_s1033" type="#_x0000_t202" style="position:absolute;margin-left:304.15pt;margin-top:1.75pt;width:9.9pt;height:9.9pt;z-index:25166848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">
                <v:textbox inset="0,0,0,0">
                  <w:txbxContent>
                    <w:p w:rsidR="00447325" w:rsidRPr="008C5340" w:rsidRDefault="00447325" w:rsidP="00480B56">
                      <w:pPr>
                        <w:jc w:val="center"/>
                        <w:rPr>
                          <w:rFonts w:cs="Times New Roman"/>
                          <w:sz w:val="22"/>
                        </w:rPr>
                      </w:pPr>
                    </w:p>
                  </w:txbxContent>
                </v:textbox>
                <w10:wrap type="square" anchorx="margin"/>
              </v:shape>
            </w:pict>
          </mc:Fallback>
        </mc:AlternateContent>
      </w:r>
      <w:r w:rsidRPr="0028141E">
        <w:rPr>
          <w:noProof/>
        </w:rPr>
        <mc:AlternateContent>
          <mc:Choice Requires="wps">
            <w:drawing>
              <wp:anchor distT="0" distB="0" distL="36195" distR="36195" simplePos="0" relativeHeight="251666432" behindDoc="0" locked="0" layoutInCell="1" allowOverlap="1" wp14:anchorId="7428082B" wp14:editId="3ECE50E8">
                <wp:simplePos x="0" y="0"/>
                <wp:positionH relativeFrom="margin">
                  <wp:posOffset>2843530</wp:posOffset>
                </wp:positionH>
                <wp:positionV relativeFrom="paragraph">
                  <wp:posOffset>12700</wp:posOffset>
                </wp:positionV>
                <wp:extent cx="125730" cy="125730"/>
                <wp:effectExtent l="0" t="0" r="26670" b="266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480B56">
                            <w:pPr>
                              <w:jc w:val="center"/>
                              <w:rPr>
                                <w:rFonts w:cs="Times New Roman"/>
                                <w:sz w:val="22"/>
                              </w:rPr>
                            </w:pPr>
                            <w:r>
                              <w:rPr>
                                <w:rFonts w:cs="Times New Roman"/>
                                <w:sz w:val="22"/>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28082B" id="_x0000_s1034" type="#_x0000_t202" style="position:absolute;margin-left:223.9pt;margin-top:1pt;width:9.9pt;height:9.9pt;z-index:25166643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">
                <v:textbox inset="0,0,0,0">
                  <w:txbxContent>
                    <w:p w:rsidR="00447325" w:rsidRPr="008C5340" w:rsidRDefault="00447325" w:rsidP="00480B56">
                      <w:pPr>
                        <w:jc w:val="center"/>
                        <w:rPr>
                          <w:rFonts w:cs="Times New Roman"/>
                          <w:sz w:val="22"/>
                        </w:rPr>
                      </w:pPr>
                      <w:r>
                        <w:rPr>
                          <w:rFonts w:cs="Times New Roman"/>
                          <w:sz w:val="22"/>
                        </w:rPr>
                        <w:t>√</w:t>
                      </w:r>
                    </w:p>
                  </w:txbxContent>
                </v:textbox>
                <w10:wrap type="square" anchorx="margin"/>
              </v:shape>
            </w:pict>
          </mc:Fallback>
        </mc:AlternateContent>
      </w:r>
      <w:r w:rsidRPr="0028141E">
        <w:rPr>
          <w:noProof/>
        </w:rPr>
        <mc:AlternateContent>
          <mc:Choice Requires="wps">
            <w:drawing>
              <wp:anchor distT="0" distB="0" distL="36195" distR="36195" simplePos="0" relativeHeight="251664384" behindDoc="0" locked="0" layoutInCell="1" allowOverlap="1" wp14:anchorId="0C02B4B8" wp14:editId="5EDBA18D">
                <wp:simplePos x="0" y="0"/>
                <wp:positionH relativeFrom="column">
                  <wp:posOffset>1532890</wp:posOffset>
                </wp:positionH>
                <wp:positionV relativeFrom="paragraph">
                  <wp:posOffset>24130</wp:posOffset>
                </wp:positionV>
                <wp:extent cx="125730" cy="125730"/>
                <wp:effectExtent l="0" t="0" r="2667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02B4B8" id="_x0000_s1035" type="#_x0000_t202" style="position:absolute;margin-left:120.7pt;margin-top:1.9pt;width:9.9pt;height:9.9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">
                <v:textbox inset="0,0,0,0">
                  <w:txbxContent>
                    <w:p w:rsidR="00447325" w:rsidRPr="008C5340" w:rsidRDefault="00447325" w:rsidP="00480B56">
                      <w:pPr>
                        <w:jc w:val="center"/>
                        <w:rPr>
                          <w:rFonts w:cs="Times New Roman"/>
                          <w:sz w:val="22"/>
                        </w:rPr>
                      </w:pPr>
                    </w:p>
                  </w:txbxContent>
                </v:textbox>
                <w10:wrap type="square"/>
              </v:shape>
            </w:pict>
          </mc:Fallback>
        </mc:AlternateContent>
      </w:r>
      <w:r w:rsidR="00F339AD" w:rsidRPr="0028141E">
        <w:rPr>
          <w:rFonts w:cs="Times New Roman"/>
          <w:sz w:val="26"/>
          <w:szCs w:val="26"/>
        </w:rPr>
        <w:t>- Bảo vệ luận văn ThS</w:t>
      </w:r>
      <w:r w:rsidR="00480B56" w:rsidRPr="0028141E">
        <w:rPr>
          <w:rFonts w:cs="Times New Roman"/>
          <w:sz w:val="26"/>
          <w:szCs w:val="26"/>
        </w:rPr>
        <w:t xml:space="preserve">          </w:t>
      </w:r>
      <w:r w:rsidR="00F339AD" w:rsidRPr="0028141E">
        <w:rPr>
          <w:rFonts w:cs="Times New Roman"/>
          <w:sz w:val="26"/>
          <w:szCs w:val="26"/>
        </w:rPr>
        <w:t xml:space="preserve"> </w:t>
      </w:r>
      <w:r w:rsidR="00480B56" w:rsidRPr="0028141E">
        <w:rPr>
          <w:rFonts w:cs="Times New Roman"/>
          <w:sz w:val="26"/>
          <w:szCs w:val="26"/>
        </w:rPr>
        <w:t xml:space="preserve">   </w:t>
      </w:r>
      <w:r w:rsidR="00F339AD" w:rsidRPr="0028141E">
        <w:rPr>
          <w:rFonts w:cs="Times New Roman"/>
          <w:sz w:val="26"/>
          <w:szCs w:val="26"/>
        </w:rPr>
        <w:t xml:space="preserve"> </w:t>
      </w:r>
      <w:r w:rsidRPr="0028141E">
        <w:rPr>
          <w:rFonts w:cs="Times New Roman"/>
          <w:sz w:val="26"/>
          <w:szCs w:val="26"/>
        </w:rPr>
        <w:t xml:space="preserve">    </w:t>
      </w:r>
      <w:r w:rsidR="00F339AD" w:rsidRPr="0028141E">
        <w:rPr>
          <w:rFonts w:cs="Times New Roman"/>
          <w:sz w:val="26"/>
          <w:szCs w:val="26"/>
        </w:rPr>
        <w:t xml:space="preserve">hoặc luận án TS  hoặc TSKH ; </w:t>
      </w:r>
      <w:r w:rsidR="002462F7">
        <w:rPr>
          <w:rFonts w:cs="Times New Roman"/>
          <w:sz w:val="26"/>
          <w:szCs w:val="26"/>
        </w:rPr>
        <w:t>t</w:t>
      </w:r>
      <w:r w:rsidR="00F339AD" w:rsidRPr="0028141E">
        <w:rPr>
          <w:rFonts w:cs="Times New Roman"/>
          <w:sz w:val="26"/>
          <w:szCs w:val="26"/>
        </w:rPr>
        <w:t xml:space="preserve">ại nước: </w:t>
      </w:r>
      <w:r w:rsidR="00EE232D">
        <w:rPr>
          <w:rFonts w:cs="Times New Roman"/>
          <w:sz w:val="26"/>
          <w:szCs w:val="26"/>
        </w:rPr>
        <w:t>Hàn Quốc</w:t>
      </w:r>
      <w:r w:rsidRPr="0028141E">
        <w:rPr>
          <w:rFonts w:cs="Times New Roman"/>
          <w:sz w:val="26"/>
          <w:szCs w:val="26"/>
        </w:rPr>
        <w:t xml:space="preserve"> </w:t>
      </w:r>
      <w:r w:rsidR="00F339AD" w:rsidRPr="0028141E">
        <w:rPr>
          <w:rFonts w:cs="Times New Roman"/>
          <w:sz w:val="26"/>
          <w:szCs w:val="26"/>
        </w:rPr>
        <w:t>năm</w:t>
      </w:r>
      <w:r w:rsidR="00EE232D">
        <w:rPr>
          <w:rFonts w:cs="Times New Roman"/>
          <w:sz w:val="26"/>
          <w:szCs w:val="26"/>
        </w:rPr>
        <w:t xml:space="preserve"> 2015.</w:t>
      </w:r>
    </w:p>
    <w:p w:rsidR="00F339AD" w:rsidRPr="0028141E" w:rsidRDefault="009B4A73"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70528" behindDoc="0" locked="0" layoutInCell="1" allowOverlap="1" wp14:anchorId="2AD18C98" wp14:editId="440B6C0D">
                <wp:simplePos x="0" y="0"/>
                <wp:positionH relativeFrom="margin">
                  <wp:posOffset>2710180</wp:posOffset>
                </wp:positionH>
                <wp:positionV relativeFrom="paragraph">
                  <wp:posOffset>13335</wp:posOffset>
                </wp:positionV>
                <wp:extent cx="125730" cy="125730"/>
                <wp:effectExtent l="0" t="0" r="26670" b="266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D18C98" id="_x0000_s1036" type="#_x0000_t202" style="position:absolute;margin-left:213.4pt;margin-top:1.05pt;width:9.9pt;height:9.9pt;z-index:25167052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">
                <v:textbox inset="0,0,0,0">
                  <w:txbxContent>
                    <w:p w:rsidR="00447325" w:rsidRPr="008C5340" w:rsidRDefault="00447325" w:rsidP="00480B56">
                      <w:pPr>
                        <w:jc w:val="center"/>
                        <w:rPr>
                          <w:rFonts w:cs="Times New Roman"/>
                          <w:sz w:val="22"/>
                        </w:rPr>
                      </w:pPr>
                    </w:p>
                  </w:txbxContent>
                </v:textbox>
                <w10:wrap type="square" anchorx="margin"/>
              </v:shape>
            </w:pict>
          </mc:Fallback>
        </mc:AlternateContent>
      </w:r>
      <w:r w:rsidR="00F339AD" w:rsidRPr="0028141E">
        <w:rPr>
          <w:rFonts w:cs="Times New Roman"/>
          <w:sz w:val="26"/>
          <w:szCs w:val="26"/>
        </w:rPr>
        <w:t>b) Được đào tạo ngoại ngữ trong nước:</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Trường ĐH cấp bằng tốt nghiệp ĐH ngoại ngữ: …….số bằng: ……</w:t>
      </w:r>
      <w:r w:rsidR="001E5AC0" w:rsidRPr="0028141E">
        <w:rPr>
          <w:rFonts w:cs="Times New Roman"/>
          <w:sz w:val="26"/>
          <w:szCs w:val="26"/>
        </w:rPr>
        <w:t>.</w:t>
      </w:r>
      <w:r w:rsidRPr="0028141E">
        <w:rPr>
          <w:rFonts w:cs="Times New Roman"/>
          <w:sz w:val="26"/>
          <w:szCs w:val="26"/>
        </w:rPr>
        <w:t>…; năm cấp:……</w:t>
      </w:r>
      <w:r w:rsidR="001E5AC0" w:rsidRPr="0028141E">
        <w:rPr>
          <w:rFonts w:cs="Times New Roman"/>
          <w:sz w:val="26"/>
          <w:szCs w:val="26"/>
        </w:rPr>
        <w:t>…</w:t>
      </w:r>
    </w:p>
    <w:p w:rsidR="00F339AD" w:rsidRPr="0028141E" w:rsidRDefault="009B4A73"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72576" behindDoc="0" locked="0" layoutInCell="1" allowOverlap="1" wp14:anchorId="053CF77B" wp14:editId="0EEEEB79">
                <wp:simplePos x="0" y="0"/>
                <wp:positionH relativeFrom="page">
                  <wp:posOffset>3703955</wp:posOffset>
                </wp:positionH>
                <wp:positionV relativeFrom="paragraph">
                  <wp:posOffset>33655</wp:posOffset>
                </wp:positionV>
                <wp:extent cx="125730" cy="125730"/>
                <wp:effectExtent l="0" t="0" r="26670" b="266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3CF77B" id="_x0000_s1037" type="#_x0000_t202" style="position:absolute;margin-left:291.65pt;margin-top:2.65pt;width:9.9pt;height:9.9pt;z-index:251672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">
                <v:textbox inset="0,0,0,0">
                  <w:txbxContent>
                    <w:p w:rsidR="00447325" w:rsidRPr="008C5340" w:rsidRDefault="00447325" w:rsidP="00480B56">
                      <w:pPr>
                        <w:jc w:val="center"/>
                        <w:rPr>
                          <w:rFonts w:cs="Times New Roman"/>
                          <w:sz w:val="22"/>
                        </w:rPr>
                      </w:pPr>
                    </w:p>
                  </w:txbxContent>
                </v:textbox>
                <w10:wrap type="square" anchorx="page"/>
              </v:shape>
            </w:pict>
          </mc:Fallback>
        </mc:AlternateContent>
      </w:r>
      <w:r w:rsidR="00F339AD" w:rsidRPr="0028141E">
        <w:rPr>
          <w:rFonts w:cs="Times New Roman"/>
          <w:sz w:val="26"/>
          <w:szCs w:val="26"/>
        </w:rPr>
        <w:t>c) Giảng dạy bằng tiếng nước ngoài:</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Giảng dạy bằng ngoạ</w:t>
      </w:r>
      <w:r w:rsidR="00215330">
        <w:rPr>
          <w:rFonts w:cs="Times New Roman"/>
          <w:sz w:val="26"/>
          <w:szCs w:val="26"/>
        </w:rPr>
        <w:t xml:space="preserve">i </w:t>
      </w:r>
      <w:r w:rsidRPr="0028141E">
        <w:rPr>
          <w:rFonts w:cs="Times New Roman"/>
          <w:sz w:val="26"/>
          <w:szCs w:val="26"/>
        </w:rPr>
        <w:t>ngữ:</w:t>
      </w:r>
      <w:r w:rsidR="00215330">
        <w:rPr>
          <w:rFonts w:cs="Times New Roman"/>
          <w:sz w:val="26"/>
          <w:szCs w:val="26"/>
        </w:rPr>
        <w:t>……………………………………………………………</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xml:space="preserve">- Nơi giảng dạy (cơ sở đào tạo, nước): </w:t>
      </w:r>
      <w:r w:rsidR="001E5AC0" w:rsidRPr="0028141E">
        <w:rPr>
          <w:rFonts w:cs="Times New Roman"/>
          <w:sz w:val="26"/>
          <w:szCs w:val="26"/>
        </w:rPr>
        <w:t>………………………</w:t>
      </w:r>
      <w:r w:rsidR="00935CD8" w:rsidRPr="0028141E">
        <w:rPr>
          <w:rFonts w:cs="Times New Roman"/>
          <w:sz w:val="26"/>
          <w:szCs w:val="26"/>
        </w:rPr>
        <w:t>.</w:t>
      </w:r>
      <w:r w:rsidR="001E5AC0" w:rsidRPr="0028141E">
        <w:rPr>
          <w:rFonts w:cs="Times New Roman"/>
          <w:sz w:val="26"/>
          <w:szCs w:val="26"/>
        </w:rPr>
        <w:t>…………………………….</w:t>
      </w:r>
    </w:p>
    <w:p w:rsidR="00F339AD" w:rsidRPr="0028141E" w:rsidRDefault="005B1DDD"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886592" behindDoc="0" locked="0" layoutInCell="1" allowOverlap="1" wp14:anchorId="7ECC46DD" wp14:editId="7DC7782E">
                <wp:simplePos x="0" y="0"/>
                <wp:positionH relativeFrom="page">
                  <wp:posOffset>2332355</wp:posOffset>
                </wp:positionH>
                <wp:positionV relativeFrom="paragraph">
                  <wp:posOffset>37465</wp:posOffset>
                </wp:positionV>
                <wp:extent cx="125730" cy="12573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5B1DD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CC46DD" id="_x0000_s1038" type="#_x0000_t202" style="position:absolute;margin-left:183.65pt;margin-top:2.95pt;width:9.9pt;height:9.9pt;z-index:251886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">
                <v:textbox inset="0,0,0,0">
                  <w:txbxContent>
                    <w:p w:rsidR="00447325" w:rsidRPr="008C5340" w:rsidRDefault="00447325" w:rsidP="005B1DDD">
                      <w:pPr>
                        <w:jc w:val="center"/>
                        <w:rPr>
                          <w:rFonts w:cs="Times New Roman"/>
                          <w:sz w:val="22"/>
                        </w:rPr>
                      </w:pPr>
                    </w:p>
                  </w:txbxContent>
                </v:textbox>
                <w10:wrap type="square" anchorx="page"/>
              </v:shape>
            </w:pict>
          </mc:Fallback>
        </mc:AlternateContent>
      </w:r>
      <w:r w:rsidR="00F339AD" w:rsidRPr="0028141E">
        <w:rPr>
          <w:rFonts w:cs="Times New Roman"/>
          <w:sz w:val="26"/>
          <w:szCs w:val="26"/>
        </w:rPr>
        <w:t>d) Đối tượ</w:t>
      </w:r>
      <w:r w:rsidR="00935CD8" w:rsidRPr="0028141E">
        <w:rPr>
          <w:rFonts w:cs="Times New Roman"/>
          <w:sz w:val="26"/>
          <w:szCs w:val="26"/>
        </w:rPr>
        <w:t xml:space="preserve">ng khác </w:t>
      </w:r>
      <w:r w:rsidRPr="0028141E">
        <w:rPr>
          <w:rFonts w:cs="Times New Roman"/>
          <w:sz w:val="26"/>
          <w:szCs w:val="26"/>
        </w:rPr>
        <w:t xml:space="preserve">  </w:t>
      </w:r>
      <w:r w:rsidR="00F339AD" w:rsidRPr="0028141E">
        <w:rPr>
          <w:rFonts w:cs="Times New Roman"/>
          <w:sz w:val="26"/>
          <w:szCs w:val="26"/>
        </w:rPr>
        <w:t xml:space="preserve">; Diễn giải: </w:t>
      </w:r>
      <w:r w:rsidR="001E5AC0" w:rsidRPr="0028141E">
        <w:rPr>
          <w:rFonts w:cs="Times New Roman"/>
          <w:sz w:val="26"/>
          <w:szCs w:val="26"/>
        </w:rPr>
        <w:t>……………………</w:t>
      </w:r>
      <w:r w:rsidR="00935CD8" w:rsidRPr="0028141E">
        <w:rPr>
          <w:rFonts w:cs="Times New Roman"/>
          <w:sz w:val="26"/>
          <w:szCs w:val="26"/>
        </w:rPr>
        <w:t>...</w:t>
      </w:r>
      <w:r w:rsidRPr="0028141E">
        <w:rPr>
          <w:rFonts w:cs="Times New Roman"/>
          <w:sz w:val="26"/>
          <w:szCs w:val="26"/>
        </w:rPr>
        <w:t>………………………………….</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xml:space="preserve">3.2. Tiếng Anh (văn bằng, chứng chỉ): </w:t>
      </w:r>
      <w:r w:rsidR="00EE232D">
        <w:rPr>
          <w:rFonts w:cs="Times New Roman"/>
          <w:sz w:val="26"/>
          <w:szCs w:val="26"/>
        </w:rPr>
        <w:t>Bằng C</w:t>
      </w:r>
    </w:p>
    <w:p w:rsidR="00F339AD" w:rsidRPr="0028141E" w:rsidRDefault="00F339AD" w:rsidP="00215330">
      <w:pPr>
        <w:spacing w:before="120" w:after="240" w:line="240" w:lineRule="auto"/>
        <w:rPr>
          <w:rFonts w:cs="Times New Roman"/>
          <w:sz w:val="26"/>
          <w:szCs w:val="26"/>
        </w:rPr>
      </w:pPr>
      <w:r w:rsidRPr="0028141E">
        <w:rPr>
          <w:rFonts w:cs="Times New Roman"/>
          <w:sz w:val="26"/>
          <w:szCs w:val="26"/>
        </w:rPr>
        <w:t>4. Hướng dẫn NCS</w:t>
      </w:r>
      <w:r w:rsidR="006F47DB" w:rsidRPr="0028141E">
        <w:rPr>
          <w:rFonts w:cs="Times New Roman"/>
          <w:sz w:val="26"/>
          <w:szCs w:val="26"/>
        </w:rPr>
        <w:t xml:space="preserve">, </w:t>
      </w:r>
      <w:r w:rsidR="002462F7">
        <w:rPr>
          <w:rFonts w:cs="Times New Roman"/>
          <w:sz w:val="26"/>
          <w:szCs w:val="26"/>
        </w:rPr>
        <w:t>HV</w:t>
      </w:r>
      <w:r w:rsidR="00B01702" w:rsidRPr="0028141E">
        <w:rPr>
          <w:rFonts w:cs="Times New Roman"/>
          <w:sz w:val="26"/>
          <w:szCs w:val="26"/>
        </w:rPr>
        <w:t>CH</w:t>
      </w:r>
      <w:r w:rsidR="002462F7">
        <w:rPr>
          <w:rFonts w:cs="Times New Roman"/>
          <w:sz w:val="26"/>
          <w:szCs w:val="26"/>
        </w:rPr>
        <w:t>/</w:t>
      </w:r>
      <w:r w:rsidR="00B01702" w:rsidRPr="0028141E">
        <w:rPr>
          <w:rFonts w:cs="Times New Roman"/>
          <w:sz w:val="26"/>
          <w:szCs w:val="26"/>
        </w:rPr>
        <w:t>CK</w:t>
      </w:r>
      <w:r w:rsidR="00047A36">
        <w:rPr>
          <w:rFonts w:cs="Times New Roman"/>
          <w:sz w:val="26"/>
          <w:szCs w:val="26"/>
        </w:rPr>
        <w:t>2</w:t>
      </w:r>
      <w:r w:rsidR="002462F7">
        <w:rPr>
          <w:rFonts w:cs="Times New Roman"/>
          <w:sz w:val="26"/>
          <w:szCs w:val="26"/>
        </w:rPr>
        <w:t>/</w:t>
      </w:r>
      <w:r w:rsidR="00B01702" w:rsidRPr="0028141E">
        <w:rPr>
          <w:rFonts w:cs="Times New Roman"/>
          <w:sz w:val="26"/>
          <w:szCs w:val="26"/>
        </w:rPr>
        <w:t>BSNT</w:t>
      </w:r>
      <w:r w:rsidR="006F47DB" w:rsidRPr="0028141E">
        <w:rPr>
          <w:rFonts w:cs="Times New Roman"/>
          <w:sz w:val="26"/>
          <w:szCs w:val="26"/>
        </w:rPr>
        <w:t xml:space="preserve"> </w:t>
      </w:r>
      <w:r w:rsidRPr="0028141E">
        <w:rPr>
          <w:rFonts w:cs="Times New Roman"/>
          <w:sz w:val="26"/>
          <w:szCs w:val="26"/>
        </w:rPr>
        <w:t>đã được cấp bằng/có quyết định cấp bằng</w:t>
      </w:r>
    </w:p>
    <w:tbl>
      <w:tblPr>
        <w:tblW w:w="5000" w:type="pct"/>
        <w:tblLayout w:type="fixed"/>
        <w:tblCellMar>
          <w:left w:w="0" w:type="dxa"/>
          <w:right w:w="0" w:type="dxa"/>
        </w:tblCellMar>
        <w:tblLook w:val="0000" w:firstRow="0" w:lastRow="0" w:firstColumn="0" w:lastColumn="0" w:noHBand="0" w:noVBand="0"/>
      </w:tblPr>
      <w:tblGrid>
        <w:gridCol w:w="537"/>
        <w:gridCol w:w="1397"/>
        <w:gridCol w:w="690"/>
        <w:gridCol w:w="1107"/>
        <w:gridCol w:w="824"/>
        <w:gridCol w:w="666"/>
        <w:gridCol w:w="1277"/>
        <w:gridCol w:w="1388"/>
        <w:gridCol w:w="1515"/>
      </w:tblGrid>
      <w:tr w:rsidR="0028141E" w:rsidRPr="0028141E" w:rsidTr="00215330">
        <w:trPr>
          <w:trHeight w:val="808"/>
        </w:trPr>
        <w:tc>
          <w:tcPr>
            <w:tcW w:w="286"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TT</w:t>
            </w:r>
          </w:p>
        </w:tc>
        <w:tc>
          <w:tcPr>
            <w:tcW w:w="743"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A501E1">
            <w:pPr>
              <w:spacing w:before="80" w:after="80" w:line="240" w:lineRule="auto"/>
              <w:jc w:val="center"/>
              <w:rPr>
                <w:rFonts w:cs="Times New Roman"/>
                <w:b/>
                <w:sz w:val="24"/>
                <w:szCs w:val="24"/>
              </w:rPr>
            </w:pPr>
            <w:r w:rsidRPr="0028141E">
              <w:rPr>
                <w:rFonts w:cs="Times New Roman"/>
                <w:b/>
                <w:sz w:val="24"/>
                <w:szCs w:val="24"/>
              </w:rPr>
              <w:t>Họ tên NCS hoặc HV</w:t>
            </w:r>
            <w:r w:rsidR="00935CD8" w:rsidRPr="0028141E">
              <w:rPr>
                <w:rFonts w:cs="Times New Roman"/>
                <w:b/>
                <w:sz w:val="24"/>
                <w:szCs w:val="24"/>
              </w:rPr>
              <w:t>CH</w:t>
            </w:r>
            <w:r w:rsidR="0019647F" w:rsidRPr="0028141E">
              <w:rPr>
                <w:rFonts w:cs="Times New Roman"/>
                <w:b/>
                <w:sz w:val="24"/>
                <w:szCs w:val="24"/>
              </w:rPr>
              <w:t>/CK</w:t>
            </w:r>
            <w:r w:rsidR="00A501E1" w:rsidRPr="0028141E">
              <w:rPr>
                <w:rFonts w:cs="Times New Roman"/>
                <w:b/>
                <w:sz w:val="24"/>
                <w:szCs w:val="24"/>
              </w:rPr>
              <w:t>2/BSNT</w:t>
            </w:r>
          </w:p>
        </w:tc>
        <w:tc>
          <w:tcPr>
            <w:tcW w:w="956"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Đối tượng</w:t>
            </w:r>
          </w:p>
        </w:tc>
        <w:tc>
          <w:tcPr>
            <w:tcW w:w="792"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 xml:space="preserve">Trách nhiệm </w:t>
            </w:r>
            <w:r w:rsidR="001E5AC0" w:rsidRPr="0028141E">
              <w:rPr>
                <w:rFonts w:cs="Times New Roman"/>
                <w:b/>
                <w:sz w:val="24"/>
                <w:szCs w:val="24"/>
              </w:rPr>
              <w:t>hướng dẫn</w:t>
            </w:r>
          </w:p>
        </w:tc>
        <w:tc>
          <w:tcPr>
            <w:tcW w:w="679"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Thời gian hướng dẫn từ …  đến …</w:t>
            </w:r>
          </w:p>
        </w:tc>
        <w:tc>
          <w:tcPr>
            <w:tcW w:w="738"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Cơ sở đào tạo</w:t>
            </w:r>
          </w:p>
        </w:tc>
        <w:tc>
          <w:tcPr>
            <w:tcW w:w="806" w:type="pct"/>
            <w:vMerge w:val="restart"/>
            <w:tcBorders>
              <w:top w:val="single" w:sz="4" w:space="0" w:color="auto"/>
              <w:left w:val="single" w:sz="4" w:space="0" w:color="auto"/>
              <w:bottom w:val="nil"/>
              <w:right w:val="single" w:sz="4" w:space="0" w:color="auto"/>
            </w:tcBorders>
            <w:shd w:val="clear" w:color="auto" w:fill="FFFFFF"/>
            <w:vAlign w:val="center"/>
          </w:tcPr>
          <w:p w:rsidR="00F339AD" w:rsidRPr="0028141E" w:rsidRDefault="00200C1D" w:rsidP="00F67B25">
            <w:pPr>
              <w:spacing w:before="80" w:after="80" w:line="240" w:lineRule="auto"/>
              <w:jc w:val="center"/>
              <w:rPr>
                <w:rFonts w:cs="Times New Roman"/>
                <w:b/>
                <w:sz w:val="24"/>
                <w:szCs w:val="24"/>
              </w:rPr>
            </w:pPr>
            <w:r w:rsidRPr="0028141E">
              <w:rPr>
                <w:rFonts w:cs="Times New Roman"/>
                <w:b/>
                <w:sz w:val="24"/>
                <w:szCs w:val="24"/>
              </w:rPr>
              <w:t>Ngày, tháng, n</w:t>
            </w:r>
            <w:r w:rsidR="00F339AD" w:rsidRPr="0028141E">
              <w:rPr>
                <w:rFonts w:cs="Times New Roman"/>
                <w:b/>
                <w:sz w:val="24"/>
                <w:szCs w:val="24"/>
              </w:rPr>
              <w:t>ăm được cấp bằng/có quyết định cấp bằng</w:t>
            </w:r>
          </w:p>
        </w:tc>
      </w:tr>
      <w:tr w:rsidR="0028141E" w:rsidRPr="0028141E" w:rsidTr="00215330">
        <w:trPr>
          <w:trHeight w:val="808"/>
        </w:trPr>
        <w:tc>
          <w:tcPr>
            <w:tcW w:w="286"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743"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NCS</w:t>
            </w:r>
          </w:p>
        </w:tc>
        <w:tc>
          <w:tcPr>
            <w:tcW w:w="589" w:type="pct"/>
            <w:tcBorders>
              <w:top w:val="single" w:sz="4" w:space="0" w:color="auto"/>
              <w:left w:val="single" w:sz="4" w:space="0" w:color="auto"/>
              <w:bottom w:val="nil"/>
              <w:right w:val="nil"/>
            </w:tcBorders>
            <w:shd w:val="clear" w:color="auto" w:fill="FFFFFF"/>
            <w:vAlign w:val="center"/>
          </w:tcPr>
          <w:p w:rsidR="00F339AD" w:rsidRPr="0028141E" w:rsidRDefault="00F339AD" w:rsidP="00052D5D">
            <w:pPr>
              <w:spacing w:before="80" w:after="80" w:line="240" w:lineRule="auto"/>
              <w:jc w:val="center"/>
              <w:rPr>
                <w:rFonts w:cs="Times New Roman"/>
                <w:b/>
                <w:sz w:val="24"/>
                <w:szCs w:val="24"/>
              </w:rPr>
            </w:pPr>
            <w:r w:rsidRPr="0028141E">
              <w:rPr>
                <w:rFonts w:cs="Times New Roman"/>
                <w:b/>
                <w:sz w:val="24"/>
                <w:szCs w:val="24"/>
              </w:rPr>
              <w:t>HV</w:t>
            </w:r>
            <w:r w:rsidR="00935CD8" w:rsidRPr="0028141E">
              <w:rPr>
                <w:rFonts w:cs="Times New Roman"/>
                <w:b/>
                <w:sz w:val="24"/>
                <w:szCs w:val="24"/>
              </w:rPr>
              <w:t>CH</w:t>
            </w:r>
            <w:r w:rsidR="00052D5D" w:rsidRPr="0028141E">
              <w:rPr>
                <w:rFonts w:cs="Times New Roman"/>
                <w:b/>
                <w:sz w:val="24"/>
                <w:szCs w:val="24"/>
              </w:rPr>
              <w:t>/CK</w:t>
            </w:r>
            <w:r w:rsidR="00A501E1" w:rsidRPr="0028141E">
              <w:rPr>
                <w:rFonts w:cs="Times New Roman"/>
                <w:b/>
                <w:sz w:val="24"/>
                <w:szCs w:val="24"/>
              </w:rPr>
              <w:t>2/BSNT</w:t>
            </w:r>
          </w:p>
        </w:tc>
        <w:tc>
          <w:tcPr>
            <w:tcW w:w="438"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Chính</w:t>
            </w:r>
          </w:p>
        </w:tc>
        <w:tc>
          <w:tcPr>
            <w:tcW w:w="354"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Phụ</w:t>
            </w:r>
          </w:p>
        </w:tc>
        <w:tc>
          <w:tcPr>
            <w:tcW w:w="679" w:type="pct"/>
            <w:vMerge/>
            <w:tcBorders>
              <w:top w:val="nil"/>
              <w:left w:val="single" w:sz="4" w:space="0" w:color="auto"/>
              <w:bottom w:val="nil"/>
              <w:right w:val="nil"/>
            </w:tcBorders>
            <w:shd w:val="clear" w:color="auto" w:fill="FFFFFF"/>
            <w:vAlign w:val="bottom"/>
          </w:tcPr>
          <w:p w:rsidR="00F339AD" w:rsidRPr="0028141E" w:rsidRDefault="00F339AD" w:rsidP="00F67B25">
            <w:pPr>
              <w:spacing w:before="80" w:after="80" w:line="240" w:lineRule="auto"/>
              <w:rPr>
                <w:rFonts w:cs="Times New Roman"/>
                <w:sz w:val="24"/>
                <w:szCs w:val="24"/>
              </w:rPr>
            </w:pPr>
          </w:p>
        </w:tc>
        <w:tc>
          <w:tcPr>
            <w:tcW w:w="738"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806" w:type="pct"/>
            <w:vMerge/>
            <w:tcBorders>
              <w:top w:val="nil"/>
              <w:left w:val="single" w:sz="4" w:space="0" w:color="auto"/>
              <w:bottom w:val="nil"/>
              <w:right w:val="single" w:sz="4" w:space="0" w:color="auto"/>
            </w:tcBorders>
            <w:shd w:val="clear" w:color="auto" w:fill="FFFFFF"/>
            <w:vAlign w:val="bottom"/>
          </w:tcPr>
          <w:p w:rsidR="00F339AD" w:rsidRPr="0028141E" w:rsidRDefault="00F339AD" w:rsidP="00F67B25">
            <w:pPr>
              <w:spacing w:before="80" w:after="80" w:line="240" w:lineRule="auto"/>
              <w:rPr>
                <w:rFonts w:cs="Times New Roman"/>
                <w:sz w:val="24"/>
                <w:szCs w:val="24"/>
              </w:rPr>
            </w:pPr>
          </w:p>
        </w:tc>
      </w:tr>
      <w:tr w:rsidR="0028141E" w:rsidRPr="0028141E" w:rsidTr="00215330">
        <w:trPr>
          <w:trHeight w:val="963"/>
        </w:trPr>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1</w:t>
            </w:r>
          </w:p>
        </w:tc>
        <w:tc>
          <w:tcPr>
            <w:tcW w:w="743" w:type="pct"/>
            <w:tcBorders>
              <w:top w:val="single" w:sz="4" w:space="0" w:color="auto"/>
              <w:left w:val="single" w:sz="4" w:space="0" w:color="auto"/>
              <w:bottom w:val="nil"/>
              <w:right w:val="nil"/>
            </w:tcBorders>
            <w:shd w:val="clear" w:color="auto" w:fill="FFFFFF"/>
          </w:tcPr>
          <w:p w:rsidR="00F339AD" w:rsidRPr="0028141E" w:rsidRDefault="00EE232D" w:rsidP="00215202">
            <w:pPr>
              <w:spacing w:before="120" w:after="120" w:line="264" w:lineRule="auto"/>
              <w:jc w:val="center"/>
              <w:rPr>
                <w:rFonts w:cs="Times New Roman"/>
                <w:sz w:val="24"/>
                <w:szCs w:val="24"/>
              </w:rPr>
            </w:pPr>
            <w:r w:rsidRPr="00EE232D">
              <w:rPr>
                <w:rFonts w:cs="Times New Roman"/>
                <w:sz w:val="24"/>
                <w:szCs w:val="24"/>
              </w:rPr>
              <w:t>Phùng Thị Hoài Anh</w:t>
            </w:r>
          </w:p>
        </w:tc>
        <w:tc>
          <w:tcPr>
            <w:tcW w:w="367" w:type="pct"/>
            <w:tcBorders>
              <w:top w:val="single" w:sz="4" w:space="0" w:color="auto"/>
              <w:left w:val="single" w:sz="4" w:space="0" w:color="auto"/>
              <w:bottom w:val="nil"/>
              <w:right w:val="nil"/>
            </w:tcBorders>
            <w:shd w:val="clear" w:color="auto" w:fill="FFFFFF"/>
          </w:tcPr>
          <w:p w:rsidR="00F339AD" w:rsidRPr="0028141E" w:rsidRDefault="00F339AD" w:rsidP="00215202">
            <w:pPr>
              <w:spacing w:before="120" w:after="120" w:line="264" w:lineRule="auto"/>
              <w:jc w:val="center"/>
              <w:rPr>
                <w:rFonts w:cs="Times New Roman"/>
                <w:sz w:val="24"/>
                <w:szCs w:val="24"/>
              </w:rPr>
            </w:pPr>
          </w:p>
        </w:tc>
        <w:tc>
          <w:tcPr>
            <w:tcW w:w="589" w:type="pct"/>
            <w:tcBorders>
              <w:top w:val="single" w:sz="4" w:space="0" w:color="auto"/>
              <w:left w:val="single" w:sz="4" w:space="0" w:color="auto"/>
              <w:bottom w:val="nil"/>
              <w:right w:val="nil"/>
            </w:tcBorders>
            <w:shd w:val="clear" w:color="auto" w:fill="FFFFFF"/>
            <w:vAlign w:val="center"/>
          </w:tcPr>
          <w:p w:rsidR="00F339AD" w:rsidRPr="0028141E" w:rsidRDefault="00EE232D" w:rsidP="00215330">
            <w:pPr>
              <w:spacing w:before="120" w:after="120" w:line="264" w:lineRule="auto"/>
              <w:jc w:val="center"/>
              <w:rPr>
                <w:rFonts w:cs="Times New Roman"/>
                <w:sz w:val="24"/>
                <w:szCs w:val="24"/>
              </w:rPr>
            </w:pPr>
            <w:r>
              <w:rPr>
                <w:rFonts w:cs="Times New Roman"/>
                <w:sz w:val="24"/>
                <w:szCs w:val="24"/>
              </w:rPr>
              <w:t>x</w:t>
            </w:r>
          </w:p>
        </w:tc>
        <w:tc>
          <w:tcPr>
            <w:tcW w:w="438" w:type="pct"/>
            <w:tcBorders>
              <w:top w:val="single" w:sz="4" w:space="0" w:color="auto"/>
              <w:left w:val="single" w:sz="4" w:space="0" w:color="auto"/>
              <w:bottom w:val="nil"/>
              <w:right w:val="nil"/>
            </w:tcBorders>
            <w:shd w:val="clear" w:color="auto" w:fill="FFFFFF"/>
            <w:vAlign w:val="center"/>
          </w:tcPr>
          <w:p w:rsidR="00F339AD" w:rsidRPr="0028141E" w:rsidRDefault="00EE232D" w:rsidP="00215330">
            <w:pPr>
              <w:spacing w:before="120" w:after="120" w:line="264" w:lineRule="auto"/>
              <w:jc w:val="center"/>
              <w:rPr>
                <w:rFonts w:cs="Times New Roman"/>
                <w:sz w:val="24"/>
                <w:szCs w:val="24"/>
              </w:rPr>
            </w:pPr>
            <w:r>
              <w:rPr>
                <w:rFonts w:cs="Times New Roman"/>
                <w:sz w:val="24"/>
                <w:szCs w:val="24"/>
              </w:rPr>
              <w:t>x</w:t>
            </w:r>
          </w:p>
        </w:tc>
        <w:tc>
          <w:tcPr>
            <w:tcW w:w="354" w:type="pct"/>
            <w:tcBorders>
              <w:top w:val="single" w:sz="4" w:space="0" w:color="auto"/>
              <w:left w:val="single" w:sz="4" w:space="0" w:color="auto"/>
              <w:bottom w:val="nil"/>
              <w:right w:val="nil"/>
            </w:tcBorders>
            <w:shd w:val="clear" w:color="auto" w:fill="FFFFFF"/>
          </w:tcPr>
          <w:p w:rsidR="00F339AD" w:rsidRPr="0028141E" w:rsidRDefault="00F339AD" w:rsidP="00215202">
            <w:pPr>
              <w:spacing w:before="120" w:after="120" w:line="264" w:lineRule="auto"/>
              <w:jc w:val="center"/>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rsidR="00F339AD" w:rsidRPr="0028141E" w:rsidRDefault="00215202" w:rsidP="00215202">
            <w:pPr>
              <w:spacing w:before="120" w:after="120" w:line="264" w:lineRule="auto"/>
              <w:jc w:val="center"/>
              <w:rPr>
                <w:rFonts w:cs="Times New Roman"/>
                <w:sz w:val="24"/>
                <w:szCs w:val="24"/>
              </w:rPr>
            </w:pPr>
            <w:r>
              <w:rPr>
                <w:rFonts w:cs="Times New Roman"/>
                <w:sz w:val="24"/>
                <w:szCs w:val="24"/>
              </w:rPr>
              <w:t>5/2017-5/2018</w:t>
            </w:r>
          </w:p>
        </w:tc>
        <w:tc>
          <w:tcPr>
            <w:tcW w:w="738" w:type="pct"/>
            <w:tcBorders>
              <w:top w:val="single" w:sz="4" w:space="0" w:color="auto"/>
              <w:left w:val="single" w:sz="4" w:space="0" w:color="auto"/>
              <w:bottom w:val="nil"/>
              <w:right w:val="nil"/>
            </w:tcBorders>
            <w:shd w:val="clear" w:color="auto" w:fill="FFFFFF"/>
          </w:tcPr>
          <w:p w:rsidR="00F339AD" w:rsidRPr="0028141E" w:rsidRDefault="00EE232D" w:rsidP="00215202">
            <w:pPr>
              <w:spacing w:before="120" w:after="120" w:line="264" w:lineRule="auto"/>
              <w:jc w:val="center"/>
              <w:rPr>
                <w:rFonts w:cs="Times New Roman"/>
                <w:sz w:val="24"/>
                <w:szCs w:val="24"/>
              </w:rPr>
            </w:pPr>
            <w:r>
              <w:rPr>
                <w:rFonts w:cs="Times New Roman"/>
                <w:sz w:val="24"/>
                <w:szCs w:val="24"/>
              </w:rPr>
              <w:t>Đại học Bách Khoa Hà Nội</w:t>
            </w:r>
          </w:p>
        </w:tc>
        <w:tc>
          <w:tcPr>
            <w:tcW w:w="806" w:type="pct"/>
            <w:tcBorders>
              <w:top w:val="single" w:sz="4" w:space="0" w:color="auto"/>
              <w:left w:val="single" w:sz="4" w:space="0" w:color="auto"/>
              <w:bottom w:val="nil"/>
              <w:right w:val="single" w:sz="4" w:space="0" w:color="auto"/>
            </w:tcBorders>
            <w:shd w:val="clear" w:color="auto" w:fill="FFFFFF"/>
          </w:tcPr>
          <w:p w:rsidR="00F339AD" w:rsidRPr="0028141E" w:rsidRDefault="00215202" w:rsidP="00215202">
            <w:pPr>
              <w:spacing w:before="120" w:after="120" w:line="264" w:lineRule="auto"/>
              <w:jc w:val="center"/>
              <w:rPr>
                <w:rFonts w:cs="Times New Roman"/>
                <w:sz w:val="24"/>
                <w:szCs w:val="24"/>
              </w:rPr>
            </w:pPr>
            <w:r>
              <w:rPr>
                <w:rFonts w:cs="Times New Roman"/>
                <w:sz w:val="24"/>
                <w:szCs w:val="24"/>
              </w:rPr>
              <w:t>10/07/2018</w:t>
            </w:r>
          </w:p>
        </w:tc>
      </w:tr>
      <w:tr w:rsidR="00EE232D" w:rsidRPr="0028141E" w:rsidTr="00215330">
        <w:trPr>
          <w:trHeight w:val="949"/>
        </w:trPr>
        <w:tc>
          <w:tcPr>
            <w:tcW w:w="286" w:type="pct"/>
            <w:tcBorders>
              <w:top w:val="single" w:sz="4" w:space="0" w:color="auto"/>
              <w:left w:val="single" w:sz="4" w:space="0" w:color="auto"/>
              <w:bottom w:val="nil"/>
              <w:right w:val="nil"/>
            </w:tcBorders>
            <w:shd w:val="clear" w:color="auto" w:fill="FFFFFF"/>
            <w:vAlign w:val="center"/>
          </w:tcPr>
          <w:p w:rsidR="00EE232D" w:rsidRPr="0028141E" w:rsidRDefault="00EE232D" w:rsidP="00EE232D">
            <w:pPr>
              <w:spacing w:before="120" w:after="120" w:line="264" w:lineRule="auto"/>
              <w:jc w:val="center"/>
              <w:rPr>
                <w:rFonts w:cs="Times New Roman"/>
                <w:sz w:val="24"/>
                <w:szCs w:val="24"/>
              </w:rPr>
            </w:pPr>
            <w:r w:rsidRPr="0028141E">
              <w:rPr>
                <w:rFonts w:cs="Times New Roman"/>
                <w:sz w:val="24"/>
                <w:szCs w:val="24"/>
              </w:rPr>
              <w:t>2</w:t>
            </w:r>
          </w:p>
        </w:tc>
        <w:tc>
          <w:tcPr>
            <w:tcW w:w="743" w:type="pct"/>
            <w:tcBorders>
              <w:top w:val="single" w:sz="4" w:space="0" w:color="auto"/>
              <w:left w:val="single" w:sz="4" w:space="0" w:color="auto"/>
              <w:bottom w:val="nil"/>
              <w:right w:val="nil"/>
            </w:tcBorders>
            <w:shd w:val="clear" w:color="auto" w:fill="FFFFFF"/>
          </w:tcPr>
          <w:p w:rsidR="00EE232D" w:rsidRPr="0028141E" w:rsidRDefault="00EE232D" w:rsidP="00215202">
            <w:pPr>
              <w:spacing w:before="120" w:after="120" w:line="264" w:lineRule="auto"/>
              <w:jc w:val="center"/>
              <w:rPr>
                <w:rFonts w:cs="Times New Roman"/>
                <w:sz w:val="24"/>
                <w:szCs w:val="24"/>
              </w:rPr>
            </w:pPr>
            <w:r>
              <w:rPr>
                <w:rFonts w:cs="Times New Roman"/>
                <w:sz w:val="24"/>
                <w:szCs w:val="24"/>
              </w:rPr>
              <w:t>Phạm Xuân Dự</w:t>
            </w:r>
          </w:p>
        </w:tc>
        <w:tc>
          <w:tcPr>
            <w:tcW w:w="367" w:type="pct"/>
            <w:tcBorders>
              <w:top w:val="single" w:sz="4" w:space="0" w:color="auto"/>
              <w:left w:val="single" w:sz="4" w:space="0" w:color="auto"/>
              <w:bottom w:val="nil"/>
              <w:right w:val="nil"/>
            </w:tcBorders>
            <w:shd w:val="clear" w:color="auto" w:fill="FFFFFF"/>
          </w:tcPr>
          <w:p w:rsidR="00EE232D" w:rsidRPr="0028141E" w:rsidRDefault="00EE232D" w:rsidP="00215202">
            <w:pPr>
              <w:spacing w:before="120" w:after="120" w:line="264" w:lineRule="auto"/>
              <w:jc w:val="center"/>
              <w:rPr>
                <w:rFonts w:cs="Times New Roman"/>
                <w:sz w:val="24"/>
                <w:szCs w:val="24"/>
              </w:rPr>
            </w:pPr>
          </w:p>
        </w:tc>
        <w:tc>
          <w:tcPr>
            <w:tcW w:w="589" w:type="pct"/>
            <w:tcBorders>
              <w:top w:val="single" w:sz="4" w:space="0" w:color="auto"/>
              <w:left w:val="single" w:sz="4" w:space="0" w:color="auto"/>
              <w:bottom w:val="nil"/>
              <w:right w:val="nil"/>
            </w:tcBorders>
            <w:shd w:val="clear" w:color="auto" w:fill="FFFFFF"/>
            <w:vAlign w:val="center"/>
          </w:tcPr>
          <w:p w:rsidR="00EE232D" w:rsidRPr="0028141E" w:rsidRDefault="00EE232D" w:rsidP="00215330">
            <w:pPr>
              <w:spacing w:before="120" w:after="120" w:line="264" w:lineRule="auto"/>
              <w:jc w:val="center"/>
              <w:rPr>
                <w:rFonts w:cs="Times New Roman"/>
                <w:sz w:val="24"/>
                <w:szCs w:val="24"/>
              </w:rPr>
            </w:pPr>
            <w:r>
              <w:rPr>
                <w:rFonts w:cs="Times New Roman"/>
                <w:sz w:val="24"/>
                <w:szCs w:val="24"/>
              </w:rPr>
              <w:t>x</w:t>
            </w:r>
          </w:p>
        </w:tc>
        <w:tc>
          <w:tcPr>
            <w:tcW w:w="438" w:type="pct"/>
            <w:tcBorders>
              <w:top w:val="single" w:sz="4" w:space="0" w:color="auto"/>
              <w:left w:val="single" w:sz="4" w:space="0" w:color="auto"/>
              <w:bottom w:val="nil"/>
              <w:right w:val="nil"/>
            </w:tcBorders>
            <w:shd w:val="clear" w:color="auto" w:fill="FFFFFF"/>
            <w:vAlign w:val="center"/>
          </w:tcPr>
          <w:p w:rsidR="00EE232D" w:rsidRPr="0028141E" w:rsidRDefault="00EE232D" w:rsidP="00215330">
            <w:pPr>
              <w:spacing w:before="120" w:after="120" w:line="264" w:lineRule="auto"/>
              <w:jc w:val="center"/>
              <w:rPr>
                <w:rFonts w:cs="Times New Roman"/>
                <w:sz w:val="24"/>
                <w:szCs w:val="24"/>
              </w:rPr>
            </w:pPr>
            <w:r>
              <w:rPr>
                <w:rFonts w:cs="Times New Roman"/>
                <w:sz w:val="24"/>
                <w:szCs w:val="24"/>
              </w:rPr>
              <w:t>x</w:t>
            </w:r>
          </w:p>
        </w:tc>
        <w:tc>
          <w:tcPr>
            <w:tcW w:w="354" w:type="pct"/>
            <w:tcBorders>
              <w:top w:val="single" w:sz="4" w:space="0" w:color="auto"/>
              <w:left w:val="single" w:sz="4" w:space="0" w:color="auto"/>
              <w:bottom w:val="nil"/>
              <w:right w:val="nil"/>
            </w:tcBorders>
            <w:shd w:val="clear" w:color="auto" w:fill="FFFFFF"/>
          </w:tcPr>
          <w:p w:rsidR="00EE232D" w:rsidRPr="0028141E" w:rsidRDefault="00EE232D" w:rsidP="00215202">
            <w:pPr>
              <w:spacing w:before="120" w:after="120" w:line="264" w:lineRule="auto"/>
              <w:jc w:val="center"/>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rsidR="00EE232D" w:rsidRPr="0028141E" w:rsidRDefault="00215202" w:rsidP="00215202">
            <w:pPr>
              <w:spacing w:before="120" w:after="120" w:line="264" w:lineRule="auto"/>
              <w:jc w:val="center"/>
              <w:rPr>
                <w:rFonts w:cs="Times New Roman"/>
                <w:sz w:val="24"/>
                <w:szCs w:val="24"/>
              </w:rPr>
            </w:pPr>
            <w:r>
              <w:rPr>
                <w:rFonts w:cs="Times New Roman"/>
                <w:sz w:val="24"/>
                <w:szCs w:val="24"/>
              </w:rPr>
              <w:t>5/2017-4/2019</w:t>
            </w:r>
          </w:p>
        </w:tc>
        <w:tc>
          <w:tcPr>
            <w:tcW w:w="738" w:type="pct"/>
            <w:tcBorders>
              <w:top w:val="single" w:sz="4" w:space="0" w:color="auto"/>
              <w:left w:val="single" w:sz="4" w:space="0" w:color="auto"/>
              <w:bottom w:val="nil"/>
              <w:right w:val="nil"/>
            </w:tcBorders>
            <w:shd w:val="clear" w:color="auto" w:fill="FFFFFF"/>
          </w:tcPr>
          <w:p w:rsidR="00EE232D" w:rsidRPr="0028141E" w:rsidRDefault="00EE232D" w:rsidP="00215202">
            <w:pPr>
              <w:spacing w:before="120" w:after="120" w:line="264" w:lineRule="auto"/>
              <w:jc w:val="center"/>
              <w:rPr>
                <w:rFonts w:cs="Times New Roman"/>
                <w:sz w:val="24"/>
                <w:szCs w:val="24"/>
              </w:rPr>
            </w:pPr>
            <w:r>
              <w:rPr>
                <w:rFonts w:cs="Times New Roman"/>
                <w:sz w:val="24"/>
                <w:szCs w:val="24"/>
              </w:rPr>
              <w:t>Đại học Bách Khoa Hà Nội</w:t>
            </w:r>
          </w:p>
        </w:tc>
        <w:tc>
          <w:tcPr>
            <w:tcW w:w="806" w:type="pct"/>
            <w:tcBorders>
              <w:top w:val="single" w:sz="4" w:space="0" w:color="auto"/>
              <w:left w:val="single" w:sz="4" w:space="0" w:color="auto"/>
              <w:bottom w:val="nil"/>
              <w:right w:val="single" w:sz="4" w:space="0" w:color="auto"/>
            </w:tcBorders>
            <w:shd w:val="clear" w:color="auto" w:fill="FFFFFF"/>
          </w:tcPr>
          <w:p w:rsidR="00EE232D" w:rsidRPr="0028141E" w:rsidRDefault="00215202" w:rsidP="00215202">
            <w:pPr>
              <w:spacing w:before="120" w:after="120" w:line="264" w:lineRule="auto"/>
              <w:jc w:val="center"/>
              <w:rPr>
                <w:rFonts w:cs="Times New Roman"/>
                <w:sz w:val="24"/>
                <w:szCs w:val="24"/>
              </w:rPr>
            </w:pPr>
            <w:r>
              <w:rPr>
                <w:rFonts w:cs="Times New Roman"/>
                <w:sz w:val="24"/>
                <w:szCs w:val="24"/>
              </w:rPr>
              <w:t>09/07/2019</w:t>
            </w:r>
          </w:p>
        </w:tc>
      </w:tr>
      <w:tr w:rsidR="00EE232D" w:rsidRPr="0028141E" w:rsidTr="00215330">
        <w:trPr>
          <w:trHeight w:val="963"/>
        </w:trPr>
        <w:tc>
          <w:tcPr>
            <w:tcW w:w="286" w:type="pct"/>
            <w:tcBorders>
              <w:top w:val="single" w:sz="4" w:space="0" w:color="auto"/>
              <w:left w:val="single" w:sz="4" w:space="0" w:color="auto"/>
              <w:bottom w:val="single" w:sz="4" w:space="0" w:color="auto"/>
              <w:right w:val="nil"/>
            </w:tcBorders>
            <w:shd w:val="clear" w:color="auto" w:fill="FFFFFF"/>
            <w:vAlign w:val="center"/>
          </w:tcPr>
          <w:p w:rsidR="00EE232D" w:rsidRPr="0028141E" w:rsidRDefault="00EE232D" w:rsidP="00EE232D">
            <w:pPr>
              <w:spacing w:before="120" w:after="120" w:line="264" w:lineRule="auto"/>
              <w:jc w:val="center"/>
              <w:rPr>
                <w:rFonts w:cs="Times New Roman"/>
                <w:sz w:val="24"/>
                <w:szCs w:val="24"/>
              </w:rPr>
            </w:pPr>
            <w:r>
              <w:rPr>
                <w:rFonts w:cs="Times New Roman"/>
                <w:sz w:val="24"/>
                <w:szCs w:val="24"/>
              </w:rPr>
              <w:t>3</w:t>
            </w:r>
          </w:p>
        </w:tc>
        <w:tc>
          <w:tcPr>
            <w:tcW w:w="743" w:type="pct"/>
            <w:tcBorders>
              <w:top w:val="single" w:sz="4" w:space="0" w:color="auto"/>
              <w:left w:val="single" w:sz="4" w:space="0" w:color="auto"/>
              <w:bottom w:val="single" w:sz="4" w:space="0" w:color="auto"/>
              <w:right w:val="nil"/>
            </w:tcBorders>
            <w:shd w:val="clear" w:color="auto" w:fill="FFFFFF"/>
          </w:tcPr>
          <w:p w:rsidR="00EE232D" w:rsidRPr="0028141E" w:rsidRDefault="00EE232D" w:rsidP="00215202">
            <w:pPr>
              <w:spacing w:before="120" w:after="120" w:line="264" w:lineRule="auto"/>
              <w:jc w:val="center"/>
              <w:rPr>
                <w:rFonts w:cs="Times New Roman"/>
                <w:sz w:val="24"/>
                <w:szCs w:val="24"/>
              </w:rPr>
            </w:pPr>
            <w:r>
              <w:rPr>
                <w:rFonts w:cs="Times New Roman"/>
                <w:sz w:val="24"/>
                <w:szCs w:val="24"/>
              </w:rPr>
              <w:t>Phạm Quang Minh</w:t>
            </w:r>
          </w:p>
        </w:tc>
        <w:tc>
          <w:tcPr>
            <w:tcW w:w="367" w:type="pct"/>
            <w:tcBorders>
              <w:top w:val="single" w:sz="4" w:space="0" w:color="auto"/>
              <w:left w:val="single" w:sz="4" w:space="0" w:color="auto"/>
              <w:bottom w:val="single" w:sz="4" w:space="0" w:color="auto"/>
              <w:right w:val="nil"/>
            </w:tcBorders>
            <w:shd w:val="clear" w:color="auto" w:fill="FFFFFF"/>
          </w:tcPr>
          <w:p w:rsidR="00EE232D" w:rsidRPr="0028141E" w:rsidRDefault="00EE232D" w:rsidP="00215202">
            <w:pPr>
              <w:spacing w:before="120" w:after="120" w:line="264" w:lineRule="auto"/>
              <w:jc w:val="center"/>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vAlign w:val="center"/>
          </w:tcPr>
          <w:p w:rsidR="00EE232D" w:rsidRPr="0028141E" w:rsidRDefault="00EE232D" w:rsidP="00215330">
            <w:pPr>
              <w:spacing w:before="120" w:after="120" w:line="264" w:lineRule="auto"/>
              <w:jc w:val="center"/>
              <w:rPr>
                <w:rFonts w:cs="Times New Roman"/>
                <w:sz w:val="24"/>
                <w:szCs w:val="24"/>
              </w:rPr>
            </w:pPr>
            <w:r>
              <w:rPr>
                <w:rFonts w:cs="Times New Roman"/>
                <w:sz w:val="24"/>
                <w:szCs w:val="24"/>
              </w:rPr>
              <w:t>x</w:t>
            </w:r>
          </w:p>
        </w:tc>
        <w:tc>
          <w:tcPr>
            <w:tcW w:w="438" w:type="pct"/>
            <w:tcBorders>
              <w:top w:val="single" w:sz="4" w:space="0" w:color="auto"/>
              <w:left w:val="single" w:sz="4" w:space="0" w:color="auto"/>
              <w:bottom w:val="single" w:sz="4" w:space="0" w:color="auto"/>
              <w:right w:val="nil"/>
            </w:tcBorders>
            <w:shd w:val="clear" w:color="auto" w:fill="FFFFFF"/>
            <w:vAlign w:val="center"/>
          </w:tcPr>
          <w:p w:rsidR="00EE232D" w:rsidRPr="0028141E" w:rsidRDefault="00EE232D" w:rsidP="00215330">
            <w:pPr>
              <w:spacing w:before="120" w:after="120" w:line="264" w:lineRule="auto"/>
              <w:jc w:val="center"/>
              <w:rPr>
                <w:rFonts w:cs="Times New Roman"/>
                <w:sz w:val="24"/>
                <w:szCs w:val="24"/>
              </w:rPr>
            </w:pPr>
            <w:r>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rsidR="00EE232D" w:rsidRPr="0028141E" w:rsidRDefault="00EE232D" w:rsidP="00215202">
            <w:pPr>
              <w:spacing w:before="120" w:after="120" w:line="264" w:lineRule="auto"/>
              <w:jc w:val="center"/>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rsidR="00EE232D" w:rsidRPr="0028141E" w:rsidRDefault="00215202" w:rsidP="00215202">
            <w:pPr>
              <w:spacing w:before="120" w:after="120" w:line="264" w:lineRule="auto"/>
              <w:jc w:val="center"/>
              <w:rPr>
                <w:rFonts w:cs="Times New Roman"/>
                <w:sz w:val="24"/>
                <w:szCs w:val="24"/>
              </w:rPr>
            </w:pPr>
            <w:r>
              <w:rPr>
                <w:rFonts w:cs="Times New Roman"/>
                <w:sz w:val="24"/>
                <w:szCs w:val="24"/>
              </w:rPr>
              <w:t>3/2018-7/2019</w:t>
            </w:r>
          </w:p>
        </w:tc>
        <w:tc>
          <w:tcPr>
            <w:tcW w:w="738" w:type="pct"/>
            <w:tcBorders>
              <w:top w:val="single" w:sz="4" w:space="0" w:color="auto"/>
              <w:left w:val="single" w:sz="4" w:space="0" w:color="auto"/>
              <w:bottom w:val="single" w:sz="4" w:space="0" w:color="auto"/>
              <w:right w:val="nil"/>
            </w:tcBorders>
            <w:shd w:val="clear" w:color="auto" w:fill="FFFFFF"/>
          </w:tcPr>
          <w:p w:rsidR="00EE232D" w:rsidRPr="0028141E" w:rsidRDefault="00EE232D" w:rsidP="00215202">
            <w:pPr>
              <w:spacing w:before="120" w:after="120" w:line="264" w:lineRule="auto"/>
              <w:jc w:val="center"/>
              <w:rPr>
                <w:rFonts w:cs="Times New Roman"/>
                <w:sz w:val="24"/>
                <w:szCs w:val="24"/>
              </w:rPr>
            </w:pPr>
            <w:r>
              <w:rPr>
                <w:rFonts w:cs="Times New Roman"/>
                <w:sz w:val="24"/>
                <w:szCs w:val="24"/>
              </w:rPr>
              <w:t>Đại học Bách Khoa Hà Nội</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EE232D" w:rsidRPr="0028141E" w:rsidRDefault="00215202" w:rsidP="00215202">
            <w:pPr>
              <w:spacing w:before="120" w:after="120" w:line="264" w:lineRule="auto"/>
              <w:jc w:val="center"/>
              <w:rPr>
                <w:rFonts w:cs="Times New Roman"/>
                <w:sz w:val="24"/>
                <w:szCs w:val="24"/>
              </w:rPr>
            </w:pPr>
            <w:r>
              <w:rPr>
                <w:rFonts w:cs="Times New Roman"/>
                <w:sz w:val="24"/>
                <w:szCs w:val="24"/>
              </w:rPr>
              <w:t>26/11/2019</w:t>
            </w:r>
          </w:p>
        </w:tc>
      </w:tr>
      <w:tr w:rsidR="005C2809" w:rsidRPr="0028141E" w:rsidTr="00215330">
        <w:trPr>
          <w:trHeight w:val="1289"/>
        </w:trPr>
        <w:tc>
          <w:tcPr>
            <w:tcW w:w="286" w:type="pct"/>
            <w:tcBorders>
              <w:top w:val="single" w:sz="4" w:space="0" w:color="auto"/>
              <w:left w:val="single" w:sz="4" w:space="0" w:color="auto"/>
              <w:bottom w:val="single" w:sz="4" w:space="0" w:color="auto"/>
              <w:right w:val="nil"/>
            </w:tcBorders>
            <w:shd w:val="clear" w:color="auto" w:fill="FFFFFF"/>
            <w:vAlign w:val="center"/>
          </w:tcPr>
          <w:p w:rsidR="005C2809" w:rsidRDefault="005C2809" w:rsidP="00EE232D">
            <w:pPr>
              <w:spacing w:before="120" w:after="120" w:line="264" w:lineRule="auto"/>
              <w:jc w:val="center"/>
              <w:rPr>
                <w:rFonts w:cs="Times New Roman"/>
                <w:sz w:val="24"/>
                <w:szCs w:val="24"/>
              </w:rPr>
            </w:pPr>
            <w:r>
              <w:rPr>
                <w:rFonts w:cs="Times New Roman"/>
                <w:sz w:val="24"/>
                <w:szCs w:val="24"/>
              </w:rPr>
              <w:t>4</w:t>
            </w:r>
          </w:p>
        </w:tc>
        <w:tc>
          <w:tcPr>
            <w:tcW w:w="743" w:type="pct"/>
            <w:tcBorders>
              <w:top w:val="single" w:sz="4" w:space="0" w:color="auto"/>
              <w:left w:val="single" w:sz="4" w:space="0" w:color="auto"/>
              <w:bottom w:val="single" w:sz="4" w:space="0" w:color="auto"/>
              <w:right w:val="nil"/>
            </w:tcBorders>
            <w:shd w:val="clear" w:color="auto" w:fill="FFFFFF"/>
          </w:tcPr>
          <w:p w:rsidR="005C2809" w:rsidRDefault="005C2809" w:rsidP="00215202">
            <w:pPr>
              <w:spacing w:before="120" w:after="120" w:line="264" w:lineRule="auto"/>
              <w:jc w:val="center"/>
              <w:rPr>
                <w:rFonts w:cs="Times New Roman"/>
                <w:sz w:val="24"/>
                <w:szCs w:val="24"/>
              </w:rPr>
            </w:pPr>
            <w:r>
              <w:rPr>
                <w:rFonts w:cs="Times New Roman"/>
                <w:sz w:val="24"/>
                <w:szCs w:val="24"/>
              </w:rPr>
              <w:t>Nguyễn Quang Vinh</w:t>
            </w:r>
          </w:p>
        </w:tc>
        <w:tc>
          <w:tcPr>
            <w:tcW w:w="367" w:type="pct"/>
            <w:tcBorders>
              <w:top w:val="single" w:sz="4" w:space="0" w:color="auto"/>
              <w:left w:val="single" w:sz="4" w:space="0" w:color="auto"/>
              <w:bottom w:val="single" w:sz="4" w:space="0" w:color="auto"/>
              <w:right w:val="nil"/>
            </w:tcBorders>
            <w:shd w:val="clear" w:color="auto" w:fill="FFFFFF"/>
          </w:tcPr>
          <w:p w:rsidR="005C2809" w:rsidRPr="0028141E" w:rsidRDefault="005C2809" w:rsidP="00215202">
            <w:pPr>
              <w:spacing w:before="120" w:after="120" w:line="264" w:lineRule="auto"/>
              <w:jc w:val="center"/>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vAlign w:val="center"/>
          </w:tcPr>
          <w:p w:rsidR="005C2809" w:rsidRDefault="005C2809" w:rsidP="00215330">
            <w:pPr>
              <w:spacing w:before="120" w:after="120" w:line="264" w:lineRule="auto"/>
              <w:jc w:val="center"/>
              <w:rPr>
                <w:rFonts w:cs="Times New Roman"/>
                <w:sz w:val="24"/>
                <w:szCs w:val="24"/>
              </w:rPr>
            </w:pPr>
            <w:r>
              <w:rPr>
                <w:rFonts w:cs="Times New Roman"/>
                <w:sz w:val="24"/>
                <w:szCs w:val="24"/>
              </w:rPr>
              <w:t>x</w:t>
            </w:r>
          </w:p>
        </w:tc>
        <w:tc>
          <w:tcPr>
            <w:tcW w:w="438" w:type="pct"/>
            <w:tcBorders>
              <w:top w:val="single" w:sz="4" w:space="0" w:color="auto"/>
              <w:left w:val="single" w:sz="4" w:space="0" w:color="auto"/>
              <w:bottom w:val="single" w:sz="4" w:space="0" w:color="auto"/>
              <w:right w:val="nil"/>
            </w:tcBorders>
            <w:shd w:val="clear" w:color="auto" w:fill="FFFFFF"/>
            <w:vAlign w:val="center"/>
          </w:tcPr>
          <w:p w:rsidR="005C2809" w:rsidRDefault="005C2809" w:rsidP="00215330">
            <w:pPr>
              <w:spacing w:before="120" w:after="120" w:line="264" w:lineRule="auto"/>
              <w:jc w:val="center"/>
              <w:rPr>
                <w:rFonts w:cs="Times New Roman"/>
                <w:sz w:val="24"/>
                <w:szCs w:val="24"/>
              </w:rPr>
            </w:pPr>
            <w:r>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tcPr>
          <w:p w:rsidR="005C2809" w:rsidRPr="0028141E" w:rsidRDefault="005C2809" w:rsidP="00215202">
            <w:pPr>
              <w:spacing w:before="120" w:after="120" w:line="264" w:lineRule="auto"/>
              <w:jc w:val="center"/>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rsidR="005C2809" w:rsidRDefault="005C2809" w:rsidP="00215202">
            <w:pPr>
              <w:spacing w:before="120" w:after="120" w:line="264" w:lineRule="auto"/>
              <w:jc w:val="center"/>
              <w:rPr>
                <w:rFonts w:cs="Times New Roman"/>
                <w:sz w:val="24"/>
                <w:szCs w:val="24"/>
              </w:rPr>
            </w:pPr>
            <w:r>
              <w:rPr>
                <w:rFonts w:cs="Times New Roman"/>
                <w:sz w:val="24"/>
                <w:szCs w:val="24"/>
              </w:rPr>
              <w:t>3/2019-5/2020</w:t>
            </w:r>
          </w:p>
        </w:tc>
        <w:tc>
          <w:tcPr>
            <w:tcW w:w="738" w:type="pct"/>
            <w:tcBorders>
              <w:top w:val="single" w:sz="4" w:space="0" w:color="auto"/>
              <w:left w:val="single" w:sz="4" w:space="0" w:color="auto"/>
              <w:bottom w:val="single" w:sz="4" w:space="0" w:color="auto"/>
              <w:right w:val="nil"/>
            </w:tcBorders>
            <w:shd w:val="clear" w:color="auto" w:fill="FFFFFF"/>
          </w:tcPr>
          <w:p w:rsidR="005C2809" w:rsidRDefault="005C2809" w:rsidP="00215202">
            <w:pPr>
              <w:spacing w:before="120" w:after="120" w:line="264" w:lineRule="auto"/>
              <w:jc w:val="center"/>
              <w:rPr>
                <w:rFonts w:cs="Times New Roman"/>
                <w:sz w:val="24"/>
                <w:szCs w:val="24"/>
              </w:rPr>
            </w:pPr>
            <w:r>
              <w:rPr>
                <w:rFonts w:cs="Times New Roman"/>
                <w:sz w:val="24"/>
                <w:szCs w:val="24"/>
              </w:rPr>
              <w:t>Đại học Bách Khoa Hà Nội</w:t>
            </w: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5C2809" w:rsidRDefault="005C2809" w:rsidP="005C2809">
            <w:pPr>
              <w:spacing w:before="120" w:after="120" w:line="264" w:lineRule="auto"/>
              <w:jc w:val="center"/>
              <w:rPr>
                <w:rFonts w:cs="Times New Roman"/>
                <w:sz w:val="24"/>
                <w:szCs w:val="24"/>
              </w:rPr>
            </w:pPr>
            <w:r>
              <w:rPr>
                <w:rFonts w:cs="Times New Roman"/>
                <w:sz w:val="24"/>
                <w:szCs w:val="24"/>
              </w:rPr>
              <w:t>Giấy chứng nhận tốt nghiệp (5/2020)</w:t>
            </w:r>
          </w:p>
        </w:tc>
      </w:tr>
    </w:tbl>
    <w:p w:rsidR="00F339AD" w:rsidRPr="0028141E" w:rsidRDefault="00F339AD" w:rsidP="00F67B25">
      <w:pPr>
        <w:spacing w:before="120" w:after="120" w:line="240" w:lineRule="auto"/>
        <w:rPr>
          <w:rFonts w:cs="Times New Roman"/>
          <w:sz w:val="26"/>
          <w:szCs w:val="26"/>
        </w:rPr>
      </w:pPr>
      <w:r w:rsidRPr="0028141E">
        <w:rPr>
          <w:rFonts w:cs="Times New Roman"/>
          <w:b/>
          <w:i/>
          <w:sz w:val="26"/>
          <w:szCs w:val="26"/>
        </w:rPr>
        <w:t>Ghi chú:</w:t>
      </w:r>
      <w:r w:rsidRPr="0028141E">
        <w:rPr>
          <w:rFonts w:cs="Times New Roman"/>
          <w:sz w:val="26"/>
          <w:szCs w:val="26"/>
        </w:rPr>
        <w:t xml:space="preserve"> Ứng viên chức danh GS chỉ kê khai </w:t>
      </w:r>
      <w:r w:rsidR="00034369" w:rsidRPr="0028141E">
        <w:rPr>
          <w:rFonts w:cs="Times New Roman"/>
          <w:sz w:val="26"/>
          <w:szCs w:val="26"/>
        </w:rPr>
        <w:t>thông tin về hướng dẫn</w:t>
      </w:r>
      <w:r w:rsidRPr="0028141E">
        <w:rPr>
          <w:rFonts w:cs="Times New Roman"/>
          <w:sz w:val="26"/>
          <w:szCs w:val="26"/>
        </w:rPr>
        <w:t xml:space="preserve"> NCS.</w:t>
      </w:r>
    </w:p>
    <w:p w:rsidR="00F339AD" w:rsidRPr="0028141E" w:rsidRDefault="00F339AD" w:rsidP="00F67B25">
      <w:pPr>
        <w:spacing w:before="120" w:after="120" w:line="240" w:lineRule="auto"/>
        <w:rPr>
          <w:rFonts w:cs="Times New Roman"/>
          <w:sz w:val="26"/>
          <w:szCs w:val="26"/>
        </w:rPr>
      </w:pPr>
      <w:r w:rsidRPr="0028141E">
        <w:rPr>
          <w:rFonts w:cs="Times New Roman"/>
          <w:sz w:val="26"/>
          <w:szCs w:val="26"/>
        </w:rPr>
        <w:t xml:space="preserve">5. Biên soạn sách phục vụ đào tạo </w:t>
      </w:r>
      <w:r w:rsidR="006B0F55" w:rsidRPr="0028141E">
        <w:rPr>
          <w:rFonts w:cs="Times New Roman"/>
          <w:sz w:val="26"/>
          <w:szCs w:val="26"/>
        </w:rPr>
        <w:t xml:space="preserve">từ trình độ </w:t>
      </w:r>
      <w:r w:rsidRPr="0028141E">
        <w:rPr>
          <w:rFonts w:cs="Times New Roman"/>
          <w:sz w:val="26"/>
          <w:szCs w:val="26"/>
        </w:rPr>
        <w:t xml:space="preserve">đại học </w:t>
      </w:r>
      <w:r w:rsidR="006B0F55" w:rsidRPr="0028141E">
        <w:rPr>
          <w:rFonts w:cs="Times New Roman"/>
          <w:sz w:val="26"/>
          <w:szCs w:val="26"/>
        </w:rPr>
        <w:t>trở lên</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96"/>
        <w:gridCol w:w="1292"/>
        <w:gridCol w:w="1356"/>
        <w:gridCol w:w="1179"/>
        <w:gridCol w:w="698"/>
        <w:gridCol w:w="1351"/>
        <w:gridCol w:w="1351"/>
        <w:gridCol w:w="1682"/>
      </w:tblGrid>
      <w:tr w:rsidR="0028141E" w:rsidRPr="0028141E" w:rsidTr="00AE2839">
        <w:trPr>
          <w:jc w:val="center"/>
        </w:trPr>
        <w:tc>
          <w:tcPr>
            <w:tcW w:w="264"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TT</w:t>
            </w:r>
          </w:p>
        </w:tc>
        <w:tc>
          <w:tcPr>
            <w:tcW w:w="687"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Tên sách</w:t>
            </w:r>
          </w:p>
        </w:tc>
        <w:tc>
          <w:tcPr>
            <w:tcW w:w="721"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Loại sách (CK, GT, TK, HD)</w:t>
            </w:r>
          </w:p>
        </w:tc>
        <w:tc>
          <w:tcPr>
            <w:tcW w:w="627"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Nhà xuất bản và năm xuất bản</w:t>
            </w:r>
          </w:p>
        </w:tc>
        <w:tc>
          <w:tcPr>
            <w:tcW w:w="371"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Số tác giả</w:t>
            </w:r>
          </w:p>
        </w:tc>
        <w:tc>
          <w:tcPr>
            <w:tcW w:w="718"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Chủ biên</w:t>
            </w:r>
          </w:p>
        </w:tc>
        <w:tc>
          <w:tcPr>
            <w:tcW w:w="718"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Phần biên soạn (từ trang … đến trang)</w:t>
            </w:r>
          </w:p>
        </w:tc>
        <w:tc>
          <w:tcPr>
            <w:tcW w:w="894"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Xác nhận của cơ sở GDĐH (số văn bản xác nhận sử dụng sách)</w:t>
            </w:r>
          </w:p>
        </w:tc>
      </w:tr>
      <w:tr w:rsidR="0028141E" w:rsidRPr="0028141E" w:rsidTr="00215330">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1</w:t>
            </w:r>
          </w:p>
        </w:tc>
        <w:tc>
          <w:tcPr>
            <w:tcW w:w="687" w:type="pct"/>
            <w:shd w:val="clear" w:color="auto" w:fill="FFFFFF"/>
            <w:vAlign w:val="center"/>
          </w:tcPr>
          <w:p w:rsidR="00AE2839" w:rsidRPr="0028141E" w:rsidRDefault="00CF1116" w:rsidP="00D70E9E">
            <w:pPr>
              <w:spacing w:before="120" w:after="120" w:line="264" w:lineRule="auto"/>
              <w:jc w:val="center"/>
              <w:rPr>
                <w:rFonts w:cs="Times New Roman"/>
                <w:sz w:val="24"/>
                <w:szCs w:val="24"/>
              </w:rPr>
            </w:pPr>
            <w:r>
              <w:rPr>
                <w:rFonts w:cs="Times New Roman"/>
                <w:sz w:val="24"/>
                <w:szCs w:val="24"/>
              </w:rPr>
              <w:t>Hóa phân tích: Tập 2 Hướng dẫn thí nghiệm</w:t>
            </w:r>
          </w:p>
        </w:tc>
        <w:tc>
          <w:tcPr>
            <w:tcW w:w="721" w:type="pct"/>
            <w:shd w:val="clear" w:color="auto" w:fill="FFFFFF"/>
            <w:vAlign w:val="center"/>
          </w:tcPr>
          <w:p w:rsidR="00AE2839" w:rsidRPr="0028141E" w:rsidRDefault="00CF1116" w:rsidP="00D70E9E">
            <w:pPr>
              <w:spacing w:before="120" w:after="120" w:line="264" w:lineRule="auto"/>
              <w:jc w:val="center"/>
              <w:rPr>
                <w:rFonts w:cs="Times New Roman"/>
                <w:sz w:val="24"/>
                <w:szCs w:val="24"/>
              </w:rPr>
            </w:pPr>
            <w:r>
              <w:rPr>
                <w:rFonts w:cs="Times New Roman"/>
                <w:sz w:val="24"/>
                <w:szCs w:val="24"/>
              </w:rPr>
              <w:t>HD</w:t>
            </w:r>
          </w:p>
        </w:tc>
        <w:tc>
          <w:tcPr>
            <w:tcW w:w="627" w:type="pct"/>
            <w:shd w:val="clear" w:color="auto" w:fill="FFFFFF"/>
            <w:vAlign w:val="center"/>
          </w:tcPr>
          <w:p w:rsidR="00AE2839" w:rsidRPr="0028141E" w:rsidRDefault="00CF1116" w:rsidP="00D70E9E">
            <w:pPr>
              <w:spacing w:before="120" w:after="120" w:line="264" w:lineRule="auto"/>
              <w:jc w:val="center"/>
              <w:rPr>
                <w:rFonts w:cs="Times New Roman"/>
                <w:sz w:val="24"/>
                <w:szCs w:val="24"/>
              </w:rPr>
            </w:pPr>
            <w:r>
              <w:rPr>
                <w:rFonts w:cs="Times New Roman"/>
                <w:sz w:val="24"/>
                <w:szCs w:val="24"/>
              </w:rPr>
              <w:t>Nhà xuất bản Bách Khoa Hà Nội</w:t>
            </w:r>
          </w:p>
        </w:tc>
        <w:tc>
          <w:tcPr>
            <w:tcW w:w="371" w:type="pct"/>
            <w:shd w:val="clear" w:color="auto" w:fill="FFFFFF"/>
            <w:vAlign w:val="center"/>
          </w:tcPr>
          <w:p w:rsidR="00AE2839" w:rsidRPr="0028141E" w:rsidRDefault="00CF1116" w:rsidP="00D70E9E">
            <w:pPr>
              <w:spacing w:before="120" w:after="120" w:line="264" w:lineRule="auto"/>
              <w:jc w:val="center"/>
              <w:rPr>
                <w:rFonts w:cs="Times New Roman"/>
                <w:sz w:val="24"/>
                <w:szCs w:val="24"/>
              </w:rPr>
            </w:pPr>
            <w:r>
              <w:rPr>
                <w:rFonts w:cs="Times New Roman"/>
                <w:sz w:val="24"/>
                <w:szCs w:val="24"/>
              </w:rPr>
              <w:t>3</w:t>
            </w: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auto"/>
            <w:vAlign w:val="center"/>
          </w:tcPr>
          <w:p w:rsidR="00AE2839" w:rsidRPr="00215330" w:rsidRDefault="00215330" w:rsidP="00D70E9E">
            <w:pPr>
              <w:spacing w:before="120" w:after="120" w:line="264" w:lineRule="auto"/>
              <w:jc w:val="center"/>
              <w:rPr>
                <w:rFonts w:cs="Times New Roman"/>
                <w:sz w:val="24"/>
                <w:szCs w:val="24"/>
              </w:rPr>
            </w:pPr>
            <w:r>
              <w:rPr>
                <w:rFonts w:cs="Times New Roman"/>
                <w:sz w:val="24"/>
                <w:szCs w:val="24"/>
              </w:rPr>
              <w:t>7-45</w:t>
            </w:r>
          </w:p>
        </w:tc>
        <w:tc>
          <w:tcPr>
            <w:tcW w:w="894" w:type="pct"/>
            <w:shd w:val="clear" w:color="auto" w:fill="auto"/>
            <w:vAlign w:val="center"/>
          </w:tcPr>
          <w:p w:rsidR="00AE2839" w:rsidRDefault="00215330" w:rsidP="00D70E9E">
            <w:pPr>
              <w:spacing w:before="120" w:after="120" w:line="264" w:lineRule="auto"/>
              <w:jc w:val="center"/>
              <w:rPr>
                <w:rFonts w:cs="Times New Roman"/>
                <w:sz w:val="24"/>
                <w:szCs w:val="24"/>
              </w:rPr>
            </w:pPr>
            <w:r>
              <w:rPr>
                <w:rFonts w:cs="Times New Roman"/>
                <w:sz w:val="24"/>
                <w:szCs w:val="24"/>
              </w:rPr>
              <w:t>ĐHBK HN</w:t>
            </w:r>
          </w:p>
          <w:p w:rsidR="00215330" w:rsidRPr="00215330" w:rsidRDefault="00215330" w:rsidP="00D70E9E">
            <w:pPr>
              <w:spacing w:before="120" w:after="120" w:line="264" w:lineRule="auto"/>
              <w:jc w:val="center"/>
              <w:rPr>
                <w:rFonts w:cs="Times New Roman"/>
                <w:sz w:val="24"/>
                <w:szCs w:val="24"/>
              </w:rPr>
            </w:pPr>
            <w:r>
              <w:rPr>
                <w:rFonts w:cs="Times New Roman"/>
                <w:sz w:val="24"/>
                <w:szCs w:val="24"/>
              </w:rPr>
              <w:t>22/6/2020</w:t>
            </w:r>
          </w:p>
        </w:tc>
      </w:tr>
    </w:tbl>
    <w:p w:rsidR="007372FC" w:rsidRPr="0028141E" w:rsidRDefault="007372FC" w:rsidP="00215330">
      <w:pPr>
        <w:spacing w:before="120" w:after="60" w:line="240" w:lineRule="auto"/>
        <w:jc w:val="both"/>
        <w:rPr>
          <w:rFonts w:cs="Times New Roman"/>
          <w:sz w:val="26"/>
          <w:szCs w:val="26"/>
        </w:rPr>
      </w:pPr>
      <w:r w:rsidRPr="0028141E">
        <w:rPr>
          <w:rFonts w:cs="Times New Roman"/>
          <w:sz w:val="26"/>
          <w:szCs w:val="26"/>
        </w:rPr>
        <w:lastRenderedPageBreak/>
        <w:t xml:space="preserve">Trong đó, </w:t>
      </w:r>
      <w:r w:rsidR="00172C7F" w:rsidRPr="0028141E">
        <w:rPr>
          <w:rFonts w:cs="Times New Roman"/>
          <w:sz w:val="26"/>
          <w:szCs w:val="26"/>
        </w:rPr>
        <w:t xml:space="preserve">số lượng (ghi rõ </w:t>
      </w:r>
      <w:r w:rsidRPr="0028141E">
        <w:rPr>
          <w:rFonts w:cs="Times New Roman"/>
          <w:sz w:val="26"/>
          <w:szCs w:val="26"/>
        </w:rPr>
        <w:t xml:space="preserve">các số </w:t>
      </w:r>
      <w:r w:rsidR="00DB7CAA" w:rsidRPr="0028141E">
        <w:rPr>
          <w:rFonts w:cs="Times New Roman"/>
          <w:sz w:val="26"/>
          <w:szCs w:val="26"/>
        </w:rPr>
        <w:t>TT</w:t>
      </w:r>
      <w:r w:rsidR="00172C7F" w:rsidRPr="0028141E">
        <w:rPr>
          <w:rFonts w:cs="Times New Roman"/>
          <w:sz w:val="26"/>
          <w:szCs w:val="26"/>
        </w:rPr>
        <w:t>)</w:t>
      </w:r>
      <w:r w:rsidRPr="0028141E">
        <w:rPr>
          <w:rFonts w:cs="Times New Roman"/>
          <w:sz w:val="26"/>
          <w:szCs w:val="26"/>
        </w:rPr>
        <w:t xml:space="preserve"> sách chuyên khảo do nhà xuất bản có uy tín xuất bản và chương sách do nhà xuất bản có uy tín trên thế giới xuất bản sau </w:t>
      </w:r>
      <w:r w:rsidR="00172C7F" w:rsidRPr="0028141E">
        <w:rPr>
          <w:rFonts w:cs="Times New Roman"/>
          <w:sz w:val="26"/>
          <w:szCs w:val="26"/>
        </w:rPr>
        <w:t>PGS/TS</w:t>
      </w:r>
      <w:r w:rsidRPr="0028141E">
        <w:rPr>
          <w:rFonts w:cs="Times New Roman"/>
          <w:sz w:val="26"/>
          <w:szCs w:val="26"/>
        </w:rPr>
        <w:t>: …………………………………………………………………………</w:t>
      </w:r>
      <w:r w:rsidR="00172C7F" w:rsidRPr="0028141E">
        <w:rPr>
          <w:rFonts w:cs="Times New Roman"/>
          <w:sz w:val="26"/>
          <w:szCs w:val="26"/>
        </w:rPr>
        <w:t>……………….…..</w:t>
      </w:r>
      <w:r w:rsidRPr="0028141E">
        <w:rPr>
          <w:rFonts w:cs="Times New Roman"/>
          <w:sz w:val="26"/>
          <w:szCs w:val="26"/>
        </w:rPr>
        <w:t>.</w:t>
      </w:r>
    </w:p>
    <w:p w:rsidR="00F67B25" w:rsidRPr="0028141E" w:rsidRDefault="00F67B25" w:rsidP="00215330">
      <w:pPr>
        <w:spacing w:before="120" w:after="60" w:line="240" w:lineRule="auto"/>
        <w:jc w:val="both"/>
        <w:rPr>
          <w:rFonts w:cs="Times New Roman"/>
          <w:b/>
          <w:i/>
          <w:sz w:val="26"/>
          <w:szCs w:val="26"/>
        </w:rPr>
      </w:pPr>
      <w:r w:rsidRPr="0028141E">
        <w:rPr>
          <w:rFonts w:cs="Times New Roman"/>
          <w:b/>
          <w:i/>
          <w:sz w:val="26"/>
          <w:szCs w:val="26"/>
        </w:rPr>
        <w:t>Lưu ý:</w:t>
      </w:r>
    </w:p>
    <w:p w:rsidR="00E93CAA" w:rsidRPr="0028141E" w:rsidRDefault="00E93CAA" w:rsidP="00215330">
      <w:pPr>
        <w:spacing w:before="120" w:after="120" w:line="240" w:lineRule="auto"/>
        <w:jc w:val="both"/>
        <w:rPr>
          <w:rFonts w:cs="Times New Roman"/>
          <w:sz w:val="26"/>
          <w:szCs w:val="26"/>
        </w:rPr>
      </w:pPr>
      <w:r w:rsidRPr="0028141E">
        <w:rPr>
          <w:rFonts w:cs="Times New Roman"/>
          <w:sz w:val="26"/>
          <w:szCs w:val="26"/>
        </w:rPr>
        <w:t xml:space="preserve">- </w:t>
      </w:r>
      <w:r w:rsidR="00724117" w:rsidRPr="0028141E">
        <w:rPr>
          <w:rFonts w:cs="Times New Roman"/>
          <w:sz w:val="26"/>
          <w:szCs w:val="26"/>
        </w:rPr>
        <w:t xml:space="preserve">Tách thành 2 giai đoạn: Trước và sau khi bảo vệ luận án TS đối với ứng viên chức danh PGS; trước và sau khi được công nhận chức danh PGS đối với ứng viên </w:t>
      </w:r>
      <w:r w:rsidR="00702AEB" w:rsidRPr="0028141E">
        <w:rPr>
          <w:rFonts w:cs="Times New Roman"/>
          <w:sz w:val="26"/>
          <w:szCs w:val="26"/>
        </w:rPr>
        <w:t xml:space="preserve">chức danh </w:t>
      </w:r>
      <w:r w:rsidR="00724117" w:rsidRPr="0028141E">
        <w:rPr>
          <w:rFonts w:cs="Times New Roman"/>
          <w:sz w:val="26"/>
          <w:szCs w:val="26"/>
        </w:rPr>
        <w:t>GS</w:t>
      </w:r>
      <w:r w:rsidRPr="0028141E">
        <w:rPr>
          <w:rFonts w:cs="Times New Roman"/>
          <w:sz w:val="26"/>
          <w:szCs w:val="26"/>
        </w:rPr>
        <w:t>;</w:t>
      </w:r>
    </w:p>
    <w:p w:rsidR="005A23B9" w:rsidRPr="0028141E" w:rsidRDefault="005A23B9" w:rsidP="00215330">
      <w:pPr>
        <w:spacing w:before="120" w:after="120" w:line="240" w:lineRule="auto"/>
        <w:jc w:val="both"/>
        <w:rPr>
          <w:rFonts w:cs="Times New Roman"/>
          <w:sz w:val="26"/>
          <w:szCs w:val="26"/>
        </w:rPr>
      </w:pPr>
      <w:r w:rsidRPr="0028141E">
        <w:rPr>
          <w:rFonts w:cs="Times New Roman"/>
          <w:sz w:val="26"/>
          <w:szCs w:val="26"/>
        </w:rPr>
        <w:t>-</w:t>
      </w:r>
      <w:r w:rsidR="00E93CAA" w:rsidRPr="0028141E">
        <w:rPr>
          <w:rFonts w:cs="Times New Roman"/>
          <w:sz w:val="26"/>
          <w:szCs w:val="26"/>
        </w:rPr>
        <w:t xml:space="preserve"> Chỉ</w:t>
      </w:r>
      <w:r w:rsidRPr="0028141E">
        <w:rPr>
          <w:rFonts w:cs="Times New Roman"/>
          <w:sz w:val="26"/>
          <w:szCs w:val="26"/>
        </w:rPr>
        <w:t xml:space="preserve"> </w:t>
      </w:r>
      <w:r w:rsidR="00E93CAA" w:rsidRPr="0028141E">
        <w:rPr>
          <w:rFonts w:cs="Times New Roman"/>
          <w:sz w:val="26"/>
          <w:szCs w:val="26"/>
        </w:rPr>
        <w:t>k</w:t>
      </w:r>
      <w:r w:rsidRPr="0028141E">
        <w:rPr>
          <w:rFonts w:cs="Times New Roman"/>
          <w:sz w:val="26"/>
          <w:szCs w:val="26"/>
        </w:rPr>
        <w:t xml:space="preserve">ê khai các sách </w:t>
      </w:r>
      <w:r w:rsidR="00702AEB" w:rsidRPr="0028141E">
        <w:rPr>
          <w:rFonts w:cs="Times New Roman"/>
          <w:sz w:val="26"/>
          <w:szCs w:val="26"/>
        </w:rPr>
        <w:t>được</w:t>
      </w:r>
      <w:r w:rsidRPr="0028141E">
        <w:rPr>
          <w:rFonts w:cs="Times New Roman"/>
          <w:sz w:val="26"/>
          <w:szCs w:val="26"/>
        </w:rPr>
        <w:t xml:space="preserve"> phép xuất bản</w:t>
      </w:r>
      <w:r w:rsidR="002E7C12" w:rsidRPr="0028141E">
        <w:rPr>
          <w:rFonts w:cs="Times New Roman"/>
          <w:sz w:val="26"/>
          <w:szCs w:val="26"/>
        </w:rPr>
        <w:t xml:space="preserve"> (Giấy phép XB</w:t>
      </w:r>
      <w:r w:rsidR="00A50A8A" w:rsidRPr="0028141E">
        <w:rPr>
          <w:rFonts w:cs="Times New Roman"/>
          <w:sz w:val="26"/>
          <w:szCs w:val="26"/>
        </w:rPr>
        <w:t>/</w:t>
      </w:r>
      <w:r w:rsidR="002E7C12" w:rsidRPr="0028141E">
        <w:rPr>
          <w:rFonts w:cs="Times New Roman"/>
          <w:sz w:val="26"/>
          <w:szCs w:val="26"/>
        </w:rPr>
        <w:t>Quyết định xuất bản</w:t>
      </w:r>
      <w:r w:rsidR="00A50A8A" w:rsidRPr="0028141E">
        <w:rPr>
          <w:rFonts w:cs="Times New Roman"/>
          <w:sz w:val="26"/>
          <w:szCs w:val="26"/>
        </w:rPr>
        <w:t>/</w:t>
      </w:r>
      <w:r w:rsidR="002E7C12" w:rsidRPr="0028141E">
        <w:rPr>
          <w:rFonts w:cs="Times New Roman"/>
          <w:sz w:val="26"/>
          <w:szCs w:val="26"/>
        </w:rPr>
        <w:t>số xuất bản)</w:t>
      </w:r>
      <w:r w:rsidRPr="0028141E">
        <w:rPr>
          <w:rFonts w:cs="Times New Roman"/>
          <w:sz w:val="26"/>
          <w:szCs w:val="26"/>
        </w:rPr>
        <w:t>, nộp lưu chiểu, ISBN (nếu có)</w:t>
      </w:r>
      <w:r w:rsidR="007372FC" w:rsidRPr="0028141E">
        <w:rPr>
          <w:rFonts w:cs="Times New Roman"/>
          <w:sz w:val="26"/>
          <w:szCs w:val="26"/>
        </w:rPr>
        <w:t>.</w:t>
      </w:r>
    </w:p>
    <w:p w:rsidR="00F339AD" w:rsidRPr="0028141E" w:rsidRDefault="007372FC" w:rsidP="00215330">
      <w:pPr>
        <w:spacing w:before="120" w:after="120" w:line="264"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CK: sách chuyên khảo; GT: sách giáo trình; TK: sách tham khảo; HD: sách hướng dẫn; phần ứng viên biên soạn </w:t>
      </w:r>
      <w:r w:rsidR="00702AEB" w:rsidRPr="0028141E">
        <w:rPr>
          <w:rFonts w:cs="Times New Roman"/>
          <w:sz w:val="26"/>
          <w:szCs w:val="26"/>
        </w:rPr>
        <w:t>cần ghi rõ</w:t>
      </w:r>
      <w:r w:rsidR="00F339AD" w:rsidRPr="0028141E">
        <w:rPr>
          <w:rFonts w:cs="Times New Roman"/>
          <w:sz w:val="26"/>
          <w:szCs w:val="26"/>
        </w:rPr>
        <w:t xml:space="preserve"> từ trang…. đến trang…… (ví dụ: 17-56; 145-329).</w:t>
      </w:r>
    </w:p>
    <w:p w:rsidR="00F339AD" w:rsidRPr="0028141E" w:rsidRDefault="00F339AD" w:rsidP="00215330">
      <w:pPr>
        <w:spacing w:before="240" w:line="264" w:lineRule="auto"/>
        <w:rPr>
          <w:rFonts w:cs="Times New Roman"/>
          <w:sz w:val="26"/>
          <w:szCs w:val="26"/>
        </w:rPr>
      </w:pPr>
      <w:r w:rsidRPr="0028141E">
        <w:rPr>
          <w:rFonts w:cs="Times New Roman"/>
          <w:sz w:val="26"/>
          <w:szCs w:val="26"/>
        </w:rPr>
        <w:t>6. Thực hiện nhiệm vụ khoa học và công nghệ đã nghiệm thu</w:t>
      </w:r>
    </w:p>
    <w:tbl>
      <w:tblPr>
        <w:tblW w:w="5000" w:type="pct"/>
        <w:tblCellMar>
          <w:left w:w="0" w:type="dxa"/>
          <w:right w:w="0" w:type="dxa"/>
        </w:tblCellMar>
        <w:tblLook w:val="0000" w:firstRow="0" w:lastRow="0" w:firstColumn="0" w:lastColumn="0" w:noHBand="0" w:noVBand="0"/>
      </w:tblPr>
      <w:tblGrid>
        <w:gridCol w:w="650"/>
        <w:gridCol w:w="2252"/>
        <w:gridCol w:w="1576"/>
        <w:gridCol w:w="1367"/>
        <w:gridCol w:w="1373"/>
        <w:gridCol w:w="2183"/>
      </w:tblGrid>
      <w:tr w:rsidR="0028141E" w:rsidRPr="00215330" w:rsidTr="00215330">
        <w:trPr>
          <w:trHeight w:val="1303"/>
        </w:trPr>
        <w:tc>
          <w:tcPr>
            <w:tcW w:w="346" w:type="pct"/>
            <w:tcBorders>
              <w:top w:val="single" w:sz="4" w:space="0" w:color="auto"/>
              <w:left w:val="single" w:sz="4" w:space="0" w:color="auto"/>
              <w:bottom w:val="nil"/>
              <w:right w:val="nil"/>
            </w:tcBorders>
            <w:shd w:val="clear" w:color="auto" w:fill="FFFFFF"/>
            <w:vAlign w:val="center"/>
          </w:tcPr>
          <w:p w:rsidR="00F339AD" w:rsidRPr="00215330" w:rsidRDefault="00F339AD" w:rsidP="00215330">
            <w:pPr>
              <w:spacing w:before="60" w:after="60" w:line="240" w:lineRule="auto"/>
              <w:jc w:val="center"/>
              <w:rPr>
                <w:rFonts w:cs="Times New Roman"/>
                <w:b/>
                <w:sz w:val="24"/>
                <w:szCs w:val="24"/>
              </w:rPr>
            </w:pPr>
            <w:r w:rsidRPr="00215330">
              <w:rPr>
                <w:rFonts w:cs="Times New Roman"/>
                <w:b/>
                <w:sz w:val="24"/>
                <w:szCs w:val="24"/>
              </w:rPr>
              <w:t>TT</w:t>
            </w:r>
          </w:p>
        </w:tc>
        <w:tc>
          <w:tcPr>
            <w:tcW w:w="1198" w:type="pct"/>
            <w:tcBorders>
              <w:top w:val="single" w:sz="4" w:space="0" w:color="auto"/>
              <w:left w:val="single" w:sz="4" w:space="0" w:color="auto"/>
              <w:bottom w:val="nil"/>
              <w:right w:val="nil"/>
            </w:tcBorders>
            <w:shd w:val="clear" w:color="auto" w:fill="FFFFFF"/>
            <w:vAlign w:val="center"/>
          </w:tcPr>
          <w:p w:rsidR="00F339AD" w:rsidRPr="00215330" w:rsidRDefault="00F339AD" w:rsidP="00215330">
            <w:pPr>
              <w:spacing w:before="60" w:after="60" w:line="240" w:lineRule="auto"/>
              <w:jc w:val="center"/>
              <w:rPr>
                <w:rFonts w:cs="Times New Roman"/>
                <w:b/>
                <w:sz w:val="24"/>
                <w:szCs w:val="24"/>
              </w:rPr>
            </w:pPr>
            <w:r w:rsidRPr="00215330">
              <w:rPr>
                <w:rFonts w:cs="Times New Roman"/>
                <w:b/>
                <w:sz w:val="24"/>
                <w:szCs w:val="24"/>
              </w:rPr>
              <w:t>Tên nhiệm vụ khoa học và công nghệ (CT, ĐT...)</w:t>
            </w:r>
          </w:p>
        </w:tc>
        <w:tc>
          <w:tcPr>
            <w:tcW w:w="838" w:type="pct"/>
            <w:tcBorders>
              <w:top w:val="single" w:sz="4" w:space="0" w:color="auto"/>
              <w:left w:val="single" w:sz="4" w:space="0" w:color="auto"/>
              <w:bottom w:val="nil"/>
              <w:right w:val="nil"/>
            </w:tcBorders>
            <w:shd w:val="clear" w:color="auto" w:fill="FFFFFF"/>
            <w:vAlign w:val="center"/>
          </w:tcPr>
          <w:p w:rsidR="00F339AD" w:rsidRPr="00215330" w:rsidRDefault="00F339AD" w:rsidP="00215330">
            <w:pPr>
              <w:spacing w:before="60" w:after="60" w:line="240" w:lineRule="auto"/>
              <w:jc w:val="center"/>
              <w:rPr>
                <w:rFonts w:cs="Times New Roman"/>
                <w:b/>
                <w:sz w:val="24"/>
                <w:szCs w:val="24"/>
              </w:rPr>
            </w:pPr>
            <w:r w:rsidRPr="00215330">
              <w:rPr>
                <w:rFonts w:cs="Times New Roman"/>
                <w:b/>
                <w:sz w:val="24"/>
                <w:szCs w:val="24"/>
              </w:rPr>
              <w:t>CN/PCN/TK</w:t>
            </w:r>
          </w:p>
        </w:tc>
        <w:tc>
          <w:tcPr>
            <w:tcW w:w="727" w:type="pct"/>
            <w:tcBorders>
              <w:top w:val="single" w:sz="4" w:space="0" w:color="auto"/>
              <w:left w:val="single" w:sz="4" w:space="0" w:color="auto"/>
              <w:bottom w:val="nil"/>
              <w:right w:val="nil"/>
            </w:tcBorders>
            <w:shd w:val="clear" w:color="auto" w:fill="FFFFFF"/>
            <w:vAlign w:val="center"/>
          </w:tcPr>
          <w:p w:rsidR="00F339AD" w:rsidRPr="00215330" w:rsidRDefault="00F339AD" w:rsidP="00215330">
            <w:pPr>
              <w:spacing w:before="60" w:after="60" w:line="240" w:lineRule="auto"/>
              <w:jc w:val="center"/>
              <w:rPr>
                <w:rFonts w:cs="Times New Roman"/>
                <w:b/>
                <w:sz w:val="24"/>
                <w:szCs w:val="24"/>
              </w:rPr>
            </w:pPr>
            <w:r w:rsidRPr="00215330">
              <w:rPr>
                <w:rFonts w:cs="Times New Roman"/>
                <w:b/>
                <w:sz w:val="24"/>
                <w:szCs w:val="24"/>
              </w:rPr>
              <w:t>Mã số và cấp quản lý</w:t>
            </w:r>
          </w:p>
        </w:tc>
        <w:tc>
          <w:tcPr>
            <w:tcW w:w="730" w:type="pct"/>
            <w:tcBorders>
              <w:top w:val="single" w:sz="4" w:space="0" w:color="auto"/>
              <w:left w:val="single" w:sz="4" w:space="0" w:color="auto"/>
              <w:bottom w:val="nil"/>
              <w:right w:val="nil"/>
            </w:tcBorders>
            <w:shd w:val="clear" w:color="auto" w:fill="FFFFFF"/>
            <w:vAlign w:val="center"/>
          </w:tcPr>
          <w:p w:rsidR="00F339AD" w:rsidRPr="00215330" w:rsidRDefault="00F339AD" w:rsidP="00215330">
            <w:pPr>
              <w:spacing w:before="60" w:after="60" w:line="240" w:lineRule="auto"/>
              <w:jc w:val="center"/>
              <w:rPr>
                <w:rFonts w:cs="Times New Roman"/>
                <w:b/>
                <w:sz w:val="24"/>
                <w:szCs w:val="24"/>
              </w:rPr>
            </w:pPr>
            <w:r w:rsidRPr="00215330">
              <w:rPr>
                <w:rFonts w:cs="Times New Roman"/>
                <w:b/>
                <w:sz w:val="24"/>
                <w:szCs w:val="24"/>
              </w:rPr>
              <w:t>Thời gian thực hiện</w:t>
            </w:r>
          </w:p>
        </w:tc>
        <w:tc>
          <w:tcPr>
            <w:tcW w:w="1161" w:type="pct"/>
            <w:tcBorders>
              <w:top w:val="single" w:sz="4" w:space="0" w:color="auto"/>
              <w:left w:val="single" w:sz="4" w:space="0" w:color="auto"/>
              <w:bottom w:val="nil"/>
              <w:right w:val="single" w:sz="4" w:space="0" w:color="auto"/>
            </w:tcBorders>
            <w:shd w:val="clear" w:color="auto" w:fill="FFFFFF"/>
            <w:vAlign w:val="center"/>
          </w:tcPr>
          <w:p w:rsidR="00F339AD" w:rsidRPr="00215330" w:rsidRDefault="00F339AD" w:rsidP="00215330">
            <w:pPr>
              <w:spacing w:before="60" w:after="60" w:line="240" w:lineRule="auto"/>
              <w:jc w:val="center"/>
              <w:rPr>
                <w:rFonts w:cs="Times New Roman"/>
                <w:b/>
                <w:sz w:val="24"/>
                <w:szCs w:val="24"/>
              </w:rPr>
            </w:pPr>
            <w:r w:rsidRPr="00215330">
              <w:rPr>
                <w:rFonts w:cs="Times New Roman"/>
                <w:b/>
                <w:sz w:val="24"/>
                <w:szCs w:val="24"/>
              </w:rPr>
              <w:t>Thời gian nghiệm thu (ngày, tháng, năm)</w:t>
            </w:r>
            <w:r w:rsidR="001C273C" w:rsidRPr="00215330">
              <w:rPr>
                <w:rFonts w:cs="Times New Roman"/>
                <w:b/>
                <w:sz w:val="24"/>
                <w:szCs w:val="24"/>
              </w:rPr>
              <w:t>/</w:t>
            </w:r>
            <w:r w:rsidR="00567BB2" w:rsidRPr="00215330">
              <w:rPr>
                <w:rFonts w:cs="Times New Roman"/>
                <w:b/>
                <w:sz w:val="24"/>
                <w:szCs w:val="24"/>
              </w:rPr>
              <w:t>X</w:t>
            </w:r>
            <w:r w:rsidR="00206D73" w:rsidRPr="00215330">
              <w:rPr>
                <w:rFonts w:cs="Times New Roman"/>
                <w:b/>
                <w:sz w:val="24"/>
                <w:szCs w:val="24"/>
              </w:rPr>
              <w:t xml:space="preserve">ếp </w:t>
            </w:r>
            <w:r w:rsidR="00567BB2" w:rsidRPr="00215330">
              <w:rPr>
                <w:rFonts w:cs="Times New Roman"/>
                <w:b/>
                <w:sz w:val="24"/>
                <w:szCs w:val="24"/>
              </w:rPr>
              <w:t xml:space="preserve">loại </w:t>
            </w:r>
            <w:r w:rsidR="001C273C" w:rsidRPr="00215330">
              <w:rPr>
                <w:rFonts w:cs="Times New Roman"/>
                <w:b/>
                <w:sz w:val="24"/>
                <w:szCs w:val="24"/>
              </w:rPr>
              <w:t>K</w:t>
            </w:r>
            <w:r w:rsidR="00567BB2" w:rsidRPr="00215330">
              <w:rPr>
                <w:rFonts w:cs="Times New Roman"/>
                <w:b/>
                <w:sz w:val="24"/>
                <w:szCs w:val="24"/>
              </w:rPr>
              <w:t>Q</w:t>
            </w:r>
          </w:p>
        </w:tc>
      </w:tr>
      <w:tr w:rsidR="00817AAA" w:rsidRPr="00215330" w:rsidTr="00215330">
        <w:trPr>
          <w:trHeight w:val="579"/>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817AAA" w:rsidRPr="00215330" w:rsidRDefault="00817AAA" w:rsidP="00215330">
            <w:pPr>
              <w:spacing w:before="60" w:after="60" w:line="240" w:lineRule="auto"/>
              <w:jc w:val="center"/>
              <w:rPr>
                <w:rFonts w:cs="Times New Roman"/>
                <w:b/>
                <w:sz w:val="24"/>
                <w:szCs w:val="24"/>
              </w:rPr>
            </w:pPr>
            <w:r w:rsidRPr="00215330">
              <w:rPr>
                <w:rFonts w:cs="Times New Roman"/>
                <w:b/>
                <w:sz w:val="24"/>
                <w:szCs w:val="24"/>
              </w:rPr>
              <w:t>GIAI ĐOẠN TRƯỚC KHI BẢO VỆ HỌC VỊ TIẾN SĨ</w:t>
            </w:r>
          </w:p>
        </w:tc>
      </w:tr>
      <w:tr w:rsidR="0028141E" w:rsidRPr="00215330" w:rsidTr="00215330">
        <w:trPr>
          <w:trHeight w:val="1919"/>
        </w:trPr>
        <w:tc>
          <w:tcPr>
            <w:tcW w:w="346" w:type="pct"/>
            <w:tcBorders>
              <w:top w:val="single" w:sz="4" w:space="0" w:color="auto"/>
              <w:left w:val="single" w:sz="4" w:space="0" w:color="auto"/>
              <w:bottom w:val="nil"/>
              <w:right w:val="nil"/>
            </w:tcBorders>
            <w:shd w:val="clear" w:color="auto" w:fill="FFFFFF"/>
            <w:vAlign w:val="center"/>
          </w:tcPr>
          <w:p w:rsidR="00F339AD" w:rsidRPr="00215330" w:rsidRDefault="00F339AD" w:rsidP="00215330">
            <w:pPr>
              <w:spacing w:before="60" w:after="60" w:line="240" w:lineRule="auto"/>
              <w:jc w:val="center"/>
              <w:rPr>
                <w:rFonts w:cs="Times New Roman"/>
                <w:sz w:val="24"/>
                <w:szCs w:val="24"/>
              </w:rPr>
            </w:pPr>
            <w:r w:rsidRPr="00215330">
              <w:rPr>
                <w:rFonts w:cs="Times New Roman"/>
                <w:sz w:val="24"/>
                <w:szCs w:val="24"/>
              </w:rPr>
              <w:t>1</w:t>
            </w:r>
          </w:p>
        </w:tc>
        <w:tc>
          <w:tcPr>
            <w:tcW w:w="1198" w:type="pct"/>
            <w:tcBorders>
              <w:top w:val="single" w:sz="4" w:space="0" w:color="auto"/>
              <w:left w:val="single" w:sz="4" w:space="0" w:color="auto"/>
              <w:bottom w:val="nil"/>
              <w:right w:val="nil"/>
            </w:tcBorders>
            <w:shd w:val="clear" w:color="auto" w:fill="FFFFFF"/>
            <w:vAlign w:val="center"/>
          </w:tcPr>
          <w:p w:rsidR="00F339AD" w:rsidRPr="00215330" w:rsidRDefault="00C626F6" w:rsidP="00215330">
            <w:pPr>
              <w:spacing w:before="60" w:after="60" w:line="240" w:lineRule="auto"/>
              <w:rPr>
                <w:rFonts w:cs="Times New Roman"/>
                <w:sz w:val="26"/>
                <w:szCs w:val="26"/>
              </w:rPr>
            </w:pPr>
            <w:r w:rsidRPr="00215330">
              <w:rPr>
                <w:rFonts w:cs="Times New Roman"/>
                <w:sz w:val="26"/>
                <w:szCs w:val="26"/>
              </w:rPr>
              <w:t>Nghiên cứu tính chất peroxydaza của phức giữa Mn</w:t>
            </w:r>
            <w:r w:rsidRPr="00215330">
              <w:rPr>
                <w:rFonts w:cs="Times New Roman"/>
                <w:sz w:val="26"/>
                <w:szCs w:val="26"/>
                <w:vertAlign w:val="superscript"/>
              </w:rPr>
              <w:t xml:space="preserve">2+ </w:t>
            </w:r>
            <w:r w:rsidRPr="00215330">
              <w:rPr>
                <w:rFonts w:cs="Times New Roman"/>
                <w:sz w:val="26"/>
                <w:szCs w:val="26"/>
              </w:rPr>
              <w:t>và acrylamit và ứng dụng trong phân tích môi trường</w:t>
            </w:r>
          </w:p>
        </w:tc>
        <w:tc>
          <w:tcPr>
            <w:tcW w:w="838" w:type="pct"/>
            <w:tcBorders>
              <w:top w:val="single" w:sz="4" w:space="0" w:color="auto"/>
              <w:left w:val="single" w:sz="4" w:space="0" w:color="auto"/>
              <w:bottom w:val="nil"/>
              <w:right w:val="nil"/>
            </w:tcBorders>
            <w:shd w:val="clear" w:color="auto" w:fill="FFFFFF"/>
            <w:vAlign w:val="center"/>
          </w:tcPr>
          <w:p w:rsidR="00F339AD" w:rsidRPr="00215330" w:rsidRDefault="00C626F6" w:rsidP="00215330">
            <w:pPr>
              <w:spacing w:before="60" w:after="60" w:line="240" w:lineRule="auto"/>
              <w:jc w:val="center"/>
              <w:rPr>
                <w:rFonts w:cs="Times New Roman"/>
                <w:sz w:val="26"/>
                <w:szCs w:val="26"/>
              </w:rPr>
            </w:pPr>
            <w:r w:rsidRPr="00215330">
              <w:rPr>
                <w:rFonts w:cs="Times New Roman"/>
                <w:sz w:val="26"/>
                <w:szCs w:val="26"/>
              </w:rPr>
              <w:t>CN</w:t>
            </w:r>
          </w:p>
        </w:tc>
        <w:tc>
          <w:tcPr>
            <w:tcW w:w="727" w:type="pct"/>
            <w:tcBorders>
              <w:top w:val="single" w:sz="4" w:space="0" w:color="auto"/>
              <w:left w:val="single" w:sz="4" w:space="0" w:color="auto"/>
              <w:bottom w:val="nil"/>
              <w:right w:val="nil"/>
            </w:tcBorders>
            <w:shd w:val="clear" w:color="auto" w:fill="FFFFFF"/>
            <w:vAlign w:val="center"/>
          </w:tcPr>
          <w:p w:rsidR="00F339AD" w:rsidRPr="00215330" w:rsidRDefault="00C626F6" w:rsidP="00215330">
            <w:pPr>
              <w:spacing w:before="60" w:after="60" w:line="240" w:lineRule="auto"/>
              <w:jc w:val="center"/>
              <w:rPr>
                <w:rFonts w:cs="Times New Roman"/>
                <w:sz w:val="26"/>
                <w:szCs w:val="26"/>
              </w:rPr>
            </w:pPr>
            <w:r w:rsidRPr="00215330">
              <w:rPr>
                <w:rFonts w:cs="Times New Roman"/>
                <w:sz w:val="26"/>
                <w:szCs w:val="26"/>
              </w:rPr>
              <w:t>T</w:t>
            </w:r>
            <w:r w:rsidR="00A8399E" w:rsidRPr="00215330">
              <w:rPr>
                <w:rFonts w:cs="Times New Roman"/>
                <w:sz w:val="26"/>
                <w:szCs w:val="26"/>
              </w:rPr>
              <w:t>2010-21/Trường Đại học Bách Khoa Hà Nội</w:t>
            </w:r>
          </w:p>
        </w:tc>
        <w:tc>
          <w:tcPr>
            <w:tcW w:w="730" w:type="pct"/>
            <w:tcBorders>
              <w:top w:val="single" w:sz="4" w:space="0" w:color="auto"/>
              <w:left w:val="single" w:sz="4" w:space="0" w:color="auto"/>
              <w:bottom w:val="nil"/>
              <w:right w:val="nil"/>
            </w:tcBorders>
            <w:shd w:val="clear" w:color="auto" w:fill="FFFFFF"/>
            <w:vAlign w:val="center"/>
          </w:tcPr>
          <w:p w:rsidR="00F339AD" w:rsidRPr="00215330" w:rsidRDefault="00A8399E" w:rsidP="00215330">
            <w:pPr>
              <w:spacing w:before="60" w:after="60" w:line="240" w:lineRule="auto"/>
              <w:jc w:val="center"/>
              <w:rPr>
                <w:rFonts w:cs="Times New Roman"/>
                <w:sz w:val="26"/>
                <w:szCs w:val="26"/>
              </w:rPr>
            </w:pPr>
            <w:r w:rsidRPr="00215330">
              <w:rPr>
                <w:rFonts w:cs="Times New Roman"/>
                <w:sz w:val="26"/>
                <w:szCs w:val="26"/>
              </w:rPr>
              <w:t>01/04/2010-15/12/2010</w:t>
            </w:r>
          </w:p>
        </w:tc>
        <w:tc>
          <w:tcPr>
            <w:tcW w:w="1161" w:type="pct"/>
            <w:tcBorders>
              <w:top w:val="single" w:sz="4" w:space="0" w:color="auto"/>
              <w:left w:val="single" w:sz="4" w:space="0" w:color="auto"/>
              <w:bottom w:val="nil"/>
              <w:right w:val="single" w:sz="4" w:space="0" w:color="auto"/>
            </w:tcBorders>
            <w:shd w:val="clear" w:color="auto" w:fill="FFFFFF"/>
            <w:vAlign w:val="center"/>
          </w:tcPr>
          <w:p w:rsidR="003F2A0F" w:rsidRPr="00215330" w:rsidRDefault="003F2A0F" w:rsidP="00215330">
            <w:pPr>
              <w:spacing w:before="60" w:after="60" w:line="240" w:lineRule="auto"/>
              <w:jc w:val="center"/>
              <w:rPr>
                <w:rFonts w:cs="Times New Roman"/>
                <w:sz w:val="26"/>
                <w:szCs w:val="26"/>
              </w:rPr>
            </w:pPr>
            <w:r w:rsidRPr="00215330">
              <w:rPr>
                <w:rFonts w:cs="Times New Roman"/>
                <w:sz w:val="26"/>
                <w:szCs w:val="26"/>
              </w:rPr>
              <w:t xml:space="preserve">Thời gian nghiệm thu </w:t>
            </w:r>
            <w:r w:rsidR="00A8399E" w:rsidRPr="00215330">
              <w:rPr>
                <w:rFonts w:cs="Times New Roman"/>
                <w:sz w:val="26"/>
                <w:szCs w:val="26"/>
              </w:rPr>
              <w:t>10/01/2011</w:t>
            </w:r>
          </w:p>
          <w:p w:rsidR="00F339AD" w:rsidRPr="00215330" w:rsidRDefault="003F2A0F" w:rsidP="00215330">
            <w:pPr>
              <w:spacing w:before="60" w:after="60" w:line="240" w:lineRule="auto"/>
              <w:jc w:val="center"/>
              <w:rPr>
                <w:rFonts w:cs="Times New Roman"/>
                <w:sz w:val="26"/>
                <w:szCs w:val="26"/>
              </w:rPr>
            </w:pPr>
            <w:r w:rsidRPr="00215330">
              <w:rPr>
                <w:rFonts w:cs="Times New Roman"/>
                <w:sz w:val="26"/>
                <w:szCs w:val="26"/>
              </w:rPr>
              <w:t>X</w:t>
            </w:r>
            <w:r w:rsidR="005C2809" w:rsidRPr="00215330">
              <w:rPr>
                <w:rFonts w:cs="Times New Roman"/>
                <w:sz w:val="26"/>
                <w:szCs w:val="26"/>
              </w:rPr>
              <w:t>ếp loại</w:t>
            </w:r>
            <w:r w:rsidRPr="00215330">
              <w:rPr>
                <w:rFonts w:cs="Times New Roman"/>
                <w:sz w:val="26"/>
                <w:szCs w:val="26"/>
              </w:rPr>
              <w:t xml:space="preserve"> tốt</w:t>
            </w:r>
          </w:p>
        </w:tc>
      </w:tr>
      <w:tr w:rsidR="00817AAA" w:rsidRPr="00215330" w:rsidTr="00215330">
        <w:trPr>
          <w:trHeight w:val="509"/>
        </w:trPr>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817AAA" w:rsidRPr="00215330" w:rsidRDefault="00817AAA" w:rsidP="00215330">
            <w:pPr>
              <w:spacing w:before="60" w:after="60" w:line="240" w:lineRule="auto"/>
              <w:jc w:val="center"/>
              <w:rPr>
                <w:rFonts w:cs="Times New Roman"/>
                <w:b/>
                <w:sz w:val="26"/>
                <w:szCs w:val="26"/>
              </w:rPr>
            </w:pPr>
            <w:r w:rsidRPr="00215330">
              <w:rPr>
                <w:rFonts w:cs="Times New Roman"/>
                <w:b/>
                <w:sz w:val="26"/>
                <w:szCs w:val="26"/>
              </w:rPr>
              <w:t>GIAI ĐOẠN SAU KHI BẢO VỆ HỌC VỊ TIẾN SĨ</w:t>
            </w:r>
          </w:p>
        </w:tc>
      </w:tr>
      <w:tr w:rsidR="0028141E" w:rsidRPr="00215330" w:rsidTr="00215330">
        <w:trPr>
          <w:trHeight w:val="1919"/>
        </w:trPr>
        <w:tc>
          <w:tcPr>
            <w:tcW w:w="346" w:type="pct"/>
            <w:tcBorders>
              <w:top w:val="single" w:sz="4" w:space="0" w:color="auto"/>
              <w:left w:val="single" w:sz="4" w:space="0" w:color="auto"/>
              <w:bottom w:val="single" w:sz="4" w:space="0" w:color="auto"/>
              <w:right w:val="nil"/>
            </w:tcBorders>
            <w:shd w:val="clear" w:color="auto" w:fill="FFFFFF"/>
            <w:vAlign w:val="center"/>
          </w:tcPr>
          <w:p w:rsidR="00F339AD" w:rsidRPr="00215330" w:rsidRDefault="00817AAA" w:rsidP="00215330">
            <w:pPr>
              <w:spacing w:before="60" w:after="60" w:line="240" w:lineRule="auto"/>
              <w:jc w:val="center"/>
              <w:rPr>
                <w:rFonts w:cs="Times New Roman"/>
                <w:sz w:val="24"/>
                <w:szCs w:val="24"/>
              </w:rPr>
            </w:pPr>
            <w:r w:rsidRPr="00215330">
              <w:rPr>
                <w:rFonts w:cs="Times New Roman"/>
                <w:sz w:val="24"/>
                <w:szCs w:val="24"/>
              </w:rPr>
              <w:t>2</w:t>
            </w:r>
          </w:p>
        </w:tc>
        <w:tc>
          <w:tcPr>
            <w:tcW w:w="1198" w:type="pct"/>
            <w:tcBorders>
              <w:top w:val="single" w:sz="4" w:space="0" w:color="auto"/>
              <w:left w:val="single" w:sz="4" w:space="0" w:color="auto"/>
              <w:bottom w:val="single" w:sz="4" w:space="0" w:color="auto"/>
              <w:right w:val="nil"/>
            </w:tcBorders>
            <w:shd w:val="clear" w:color="auto" w:fill="FFFFFF"/>
            <w:vAlign w:val="center"/>
          </w:tcPr>
          <w:p w:rsidR="00F339AD" w:rsidRPr="00215330" w:rsidRDefault="00817AAA" w:rsidP="00215330">
            <w:pPr>
              <w:spacing w:before="60" w:after="60" w:line="240" w:lineRule="auto"/>
              <w:rPr>
                <w:rFonts w:cs="Times New Roman"/>
                <w:sz w:val="26"/>
                <w:szCs w:val="26"/>
              </w:rPr>
            </w:pPr>
            <w:r w:rsidRPr="00215330">
              <w:rPr>
                <w:bCs/>
                <w:sz w:val="26"/>
                <w:szCs w:val="26"/>
              </w:rPr>
              <w:t>Tổng hợp nano-composite Ag-Zn/than hoạt tính từ vỏ trấu dùng dòng nước siêu tới hạn cho khử khuẩn trong pha khí</w:t>
            </w:r>
          </w:p>
        </w:tc>
        <w:tc>
          <w:tcPr>
            <w:tcW w:w="838" w:type="pct"/>
            <w:tcBorders>
              <w:top w:val="single" w:sz="4" w:space="0" w:color="auto"/>
              <w:left w:val="single" w:sz="4" w:space="0" w:color="auto"/>
              <w:bottom w:val="single" w:sz="4" w:space="0" w:color="auto"/>
              <w:right w:val="nil"/>
            </w:tcBorders>
            <w:shd w:val="clear" w:color="auto" w:fill="FFFFFF"/>
            <w:vAlign w:val="center"/>
          </w:tcPr>
          <w:p w:rsidR="00F339AD" w:rsidRPr="00215330" w:rsidRDefault="00817AAA" w:rsidP="00215330">
            <w:pPr>
              <w:spacing w:before="60" w:after="60" w:line="240" w:lineRule="auto"/>
              <w:jc w:val="center"/>
              <w:rPr>
                <w:rFonts w:cs="Times New Roman"/>
                <w:sz w:val="26"/>
                <w:szCs w:val="26"/>
              </w:rPr>
            </w:pPr>
            <w:r w:rsidRPr="00215330">
              <w:rPr>
                <w:rFonts w:cs="Times New Roman"/>
                <w:sz w:val="26"/>
                <w:szCs w:val="26"/>
              </w:rPr>
              <w:t>CN</w:t>
            </w:r>
          </w:p>
        </w:tc>
        <w:tc>
          <w:tcPr>
            <w:tcW w:w="727" w:type="pct"/>
            <w:tcBorders>
              <w:top w:val="single" w:sz="4" w:space="0" w:color="auto"/>
              <w:left w:val="single" w:sz="4" w:space="0" w:color="auto"/>
              <w:bottom w:val="single" w:sz="4" w:space="0" w:color="auto"/>
              <w:right w:val="nil"/>
            </w:tcBorders>
            <w:shd w:val="clear" w:color="auto" w:fill="FFFFFF"/>
            <w:vAlign w:val="center"/>
          </w:tcPr>
          <w:p w:rsidR="00F339AD" w:rsidRPr="00215330" w:rsidRDefault="00817AAA" w:rsidP="00215330">
            <w:pPr>
              <w:spacing w:before="60" w:after="60" w:line="240" w:lineRule="auto"/>
              <w:jc w:val="center"/>
              <w:rPr>
                <w:rFonts w:cs="Times New Roman"/>
                <w:sz w:val="26"/>
                <w:szCs w:val="26"/>
              </w:rPr>
            </w:pPr>
            <w:r w:rsidRPr="00215330">
              <w:rPr>
                <w:rFonts w:cs="Times New Roman"/>
                <w:sz w:val="26"/>
                <w:szCs w:val="26"/>
              </w:rPr>
              <w:t>B2017-BKA-53/Bộ Giáo dục và Đào tạo</w:t>
            </w:r>
          </w:p>
        </w:tc>
        <w:tc>
          <w:tcPr>
            <w:tcW w:w="730" w:type="pct"/>
            <w:tcBorders>
              <w:top w:val="single" w:sz="4" w:space="0" w:color="auto"/>
              <w:left w:val="single" w:sz="4" w:space="0" w:color="auto"/>
              <w:bottom w:val="single" w:sz="4" w:space="0" w:color="auto"/>
              <w:right w:val="nil"/>
            </w:tcBorders>
            <w:shd w:val="clear" w:color="auto" w:fill="FFFFFF"/>
            <w:vAlign w:val="center"/>
          </w:tcPr>
          <w:p w:rsidR="00F339AD" w:rsidRPr="00215330" w:rsidRDefault="00817AAA" w:rsidP="00215330">
            <w:pPr>
              <w:spacing w:before="60" w:after="60" w:line="240" w:lineRule="auto"/>
              <w:jc w:val="center"/>
              <w:rPr>
                <w:rFonts w:cs="Times New Roman"/>
                <w:sz w:val="26"/>
                <w:szCs w:val="26"/>
              </w:rPr>
            </w:pPr>
            <w:r w:rsidRPr="00215330">
              <w:rPr>
                <w:rFonts w:cs="Times New Roman"/>
                <w:sz w:val="26"/>
                <w:szCs w:val="26"/>
              </w:rPr>
              <w:t>01/2017-06/2019</w:t>
            </w:r>
          </w:p>
        </w:tc>
        <w:tc>
          <w:tcPr>
            <w:tcW w:w="1161" w:type="pct"/>
            <w:tcBorders>
              <w:top w:val="single" w:sz="4" w:space="0" w:color="auto"/>
              <w:left w:val="single" w:sz="4" w:space="0" w:color="auto"/>
              <w:bottom w:val="single" w:sz="4" w:space="0" w:color="auto"/>
              <w:right w:val="single" w:sz="4" w:space="0" w:color="auto"/>
            </w:tcBorders>
            <w:shd w:val="clear" w:color="auto" w:fill="FFFFFF"/>
            <w:vAlign w:val="center"/>
          </w:tcPr>
          <w:p w:rsidR="003F2A0F" w:rsidRPr="00215330" w:rsidRDefault="003F2A0F" w:rsidP="00215330">
            <w:pPr>
              <w:spacing w:before="60" w:after="60" w:line="240" w:lineRule="auto"/>
              <w:jc w:val="center"/>
              <w:rPr>
                <w:rFonts w:cs="Times New Roman"/>
                <w:sz w:val="26"/>
                <w:szCs w:val="26"/>
              </w:rPr>
            </w:pPr>
            <w:r w:rsidRPr="00215330">
              <w:rPr>
                <w:rFonts w:cs="Times New Roman"/>
                <w:sz w:val="26"/>
                <w:szCs w:val="26"/>
              </w:rPr>
              <w:t xml:space="preserve">Thời gian nghiệm thu </w:t>
            </w:r>
            <w:r w:rsidR="00817AAA" w:rsidRPr="00215330">
              <w:rPr>
                <w:rFonts w:cs="Times New Roman"/>
                <w:sz w:val="26"/>
                <w:szCs w:val="26"/>
              </w:rPr>
              <w:t>29/04/2020</w:t>
            </w:r>
          </w:p>
          <w:p w:rsidR="00F339AD" w:rsidRPr="00215330" w:rsidRDefault="003F2A0F" w:rsidP="00215330">
            <w:pPr>
              <w:spacing w:before="60" w:after="60" w:line="240" w:lineRule="auto"/>
              <w:jc w:val="center"/>
              <w:rPr>
                <w:rFonts w:cs="Times New Roman"/>
                <w:sz w:val="26"/>
                <w:szCs w:val="26"/>
              </w:rPr>
            </w:pPr>
            <w:r w:rsidRPr="00215330">
              <w:rPr>
                <w:rFonts w:cs="Times New Roman"/>
                <w:sz w:val="26"/>
                <w:szCs w:val="26"/>
              </w:rPr>
              <w:t>X</w:t>
            </w:r>
            <w:r w:rsidR="005C2809" w:rsidRPr="00215330">
              <w:rPr>
                <w:rFonts w:cs="Times New Roman"/>
                <w:sz w:val="26"/>
                <w:szCs w:val="26"/>
              </w:rPr>
              <w:t>ếp loại đạ</w:t>
            </w:r>
            <w:r w:rsidRPr="00215330">
              <w:rPr>
                <w:rFonts w:cs="Times New Roman"/>
                <w:sz w:val="26"/>
                <w:szCs w:val="26"/>
              </w:rPr>
              <w:t>t</w:t>
            </w:r>
          </w:p>
        </w:tc>
      </w:tr>
    </w:tbl>
    <w:p w:rsidR="00702AEB" w:rsidRPr="0028141E" w:rsidRDefault="00702AEB" w:rsidP="00797AED">
      <w:pPr>
        <w:spacing w:before="120" w:after="120" w:line="240" w:lineRule="auto"/>
        <w:jc w:val="both"/>
        <w:rPr>
          <w:rFonts w:cs="Times New Roman"/>
          <w:b/>
          <w:i/>
          <w:sz w:val="26"/>
          <w:szCs w:val="26"/>
        </w:rPr>
      </w:pPr>
      <w:r w:rsidRPr="0028141E">
        <w:rPr>
          <w:rFonts w:cs="Times New Roman"/>
          <w:b/>
          <w:i/>
          <w:sz w:val="26"/>
          <w:szCs w:val="26"/>
        </w:rPr>
        <w:t>Lưu ý:</w:t>
      </w:r>
    </w:p>
    <w:p w:rsidR="00702AEB" w:rsidRPr="0028141E" w:rsidRDefault="00702AEB" w:rsidP="00D70E9E">
      <w:pPr>
        <w:spacing w:before="120" w:after="120" w:line="276" w:lineRule="auto"/>
        <w:jc w:val="both"/>
        <w:rPr>
          <w:rFonts w:cs="Times New Roman"/>
          <w:sz w:val="26"/>
          <w:szCs w:val="26"/>
        </w:rPr>
      </w:pPr>
      <w:r w:rsidRPr="0028141E">
        <w:rPr>
          <w:rFonts w:cs="Times New Roman"/>
          <w:sz w:val="26"/>
          <w:szCs w:val="26"/>
        </w:rPr>
        <w:t>- Tách thành 2 giai đoạn: Trước và sau khi bảo vệ luận án TS đối với ứng viên chức danh PGS; trước và sau khi được công nhận chức danh PGS đối với ứng viên chức danh GS;</w:t>
      </w:r>
    </w:p>
    <w:p w:rsidR="00F339AD" w:rsidRPr="0028141E" w:rsidRDefault="00702AEB" w:rsidP="00D70E9E">
      <w:pPr>
        <w:spacing w:before="120" w:after="120" w:line="276"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CT: Chương trình; ĐT: Đề tài; CN: Chủ nhiệm; PCN: Phó chủ nhiệm; TK: Thư ký.</w:t>
      </w:r>
    </w:p>
    <w:p w:rsidR="00F339AD" w:rsidRDefault="00F339AD" w:rsidP="00D70E9E">
      <w:pPr>
        <w:spacing w:before="120" w:after="120" w:line="276" w:lineRule="auto"/>
        <w:jc w:val="both"/>
        <w:rPr>
          <w:rFonts w:cs="Times New Roman"/>
          <w:sz w:val="26"/>
          <w:szCs w:val="26"/>
        </w:rPr>
      </w:pPr>
      <w:r w:rsidRPr="0028141E">
        <w:rPr>
          <w:rFonts w:cs="Times New Roman"/>
          <w:sz w:val="26"/>
          <w:szCs w:val="26"/>
        </w:rPr>
        <w:t>7. Kết quả nghiên cứu khoa học và công nghệ đã công bố (bài báo khoa học, sáng chế/giải pháp hữu ích, giải thưởng quốc gia/quốc tế)</w:t>
      </w:r>
    </w:p>
    <w:p w:rsidR="00F339AD" w:rsidRPr="0028141E" w:rsidRDefault="00F339AD" w:rsidP="00D70E9E">
      <w:pPr>
        <w:spacing w:before="120" w:after="120" w:line="276" w:lineRule="auto"/>
        <w:jc w:val="both"/>
        <w:rPr>
          <w:rFonts w:cs="Times New Roman"/>
          <w:sz w:val="26"/>
          <w:szCs w:val="26"/>
        </w:rPr>
      </w:pPr>
      <w:r w:rsidRPr="0028141E">
        <w:rPr>
          <w:rFonts w:cs="Times New Roman"/>
          <w:sz w:val="26"/>
          <w:szCs w:val="26"/>
        </w:rPr>
        <w:t>7.1. Bài báo khoa học</w:t>
      </w:r>
      <w:r w:rsidR="00273A48" w:rsidRPr="0028141E">
        <w:rPr>
          <w:rFonts w:cs="Times New Roman"/>
          <w:sz w:val="26"/>
          <w:szCs w:val="26"/>
        </w:rPr>
        <w:t>, báo cáo khoa học</w:t>
      </w:r>
      <w:r w:rsidRPr="0028141E">
        <w:rPr>
          <w:rFonts w:cs="Times New Roman"/>
          <w:sz w:val="26"/>
          <w:szCs w:val="26"/>
        </w:rPr>
        <w:t xml:space="preserve"> đã công bố</w:t>
      </w:r>
    </w:p>
    <w:tbl>
      <w:tblPr>
        <w:tblW w:w="9526" w:type="dxa"/>
        <w:jc w:val="center"/>
        <w:tblLayout w:type="fixed"/>
        <w:tblCellMar>
          <w:left w:w="0" w:type="dxa"/>
          <w:right w:w="0" w:type="dxa"/>
        </w:tblCellMar>
        <w:tblLook w:val="0000" w:firstRow="0" w:lastRow="0" w:firstColumn="0" w:lastColumn="0" w:noHBand="0" w:noVBand="0"/>
      </w:tblPr>
      <w:tblGrid>
        <w:gridCol w:w="461"/>
        <w:gridCol w:w="2668"/>
        <w:gridCol w:w="580"/>
        <w:gridCol w:w="702"/>
        <w:gridCol w:w="2147"/>
        <w:gridCol w:w="854"/>
        <w:gridCol w:w="735"/>
        <w:gridCol w:w="836"/>
        <w:gridCol w:w="543"/>
      </w:tblGrid>
      <w:tr w:rsidR="005267CD" w:rsidRPr="0028141E" w:rsidTr="00BD6AE6">
        <w:trPr>
          <w:trHeight w:val="1452"/>
          <w:jc w:val="center"/>
        </w:trPr>
        <w:tc>
          <w:tcPr>
            <w:tcW w:w="461" w:type="dxa"/>
            <w:tcBorders>
              <w:top w:val="single" w:sz="4" w:space="0" w:color="auto"/>
              <w:left w:val="single" w:sz="4" w:space="0" w:color="auto"/>
              <w:bottom w:val="nil"/>
              <w:right w:val="nil"/>
            </w:tcBorders>
            <w:shd w:val="clear" w:color="auto" w:fill="FFFFFF"/>
            <w:vAlign w:val="center"/>
          </w:tcPr>
          <w:p w:rsidR="00EC1B76" w:rsidRPr="0028141E" w:rsidRDefault="00EC1B76" w:rsidP="00BA4371">
            <w:pPr>
              <w:spacing w:after="0" w:line="240" w:lineRule="auto"/>
              <w:jc w:val="center"/>
              <w:rPr>
                <w:rFonts w:cs="Times New Roman"/>
                <w:b/>
                <w:sz w:val="24"/>
                <w:szCs w:val="24"/>
              </w:rPr>
            </w:pPr>
            <w:bookmarkStart w:id="2" w:name="_GoBack"/>
            <w:r w:rsidRPr="0028141E">
              <w:rPr>
                <w:rFonts w:cs="Times New Roman"/>
                <w:b/>
                <w:sz w:val="24"/>
                <w:szCs w:val="24"/>
              </w:rPr>
              <w:lastRenderedPageBreak/>
              <w:t>TT</w:t>
            </w:r>
          </w:p>
        </w:tc>
        <w:tc>
          <w:tcPr>
            <w:tcW w:w="2668" w:type="dxa"/>
            <w:tcBorders>
              <w:top w:val="single" w:sz="4" w:space="0" w:color="auto"/>
              <w:left w:val="single" w:sz="4" w:space="0" w:color="auto"/>
              <w:bottom w:val="nil"/>
              <w:right w:val="nil"/>
            </w:tcBorders>
            <w:shd w:val="clear" w:color="auto" w:fill="FFFFFF"/>
            <w:vAlign w:val="center"/>
          </w:tcPr>
          <w:p w:rsidR="00EC1B76" w:rsidRPr="0028141E" w:rsidRDefault="00EC1B76" w:rsidP="00BA4371">
            <w:pPr>
              <w:spacing w:after="0" w:line="240" w:lineRule="auto"/>
              <w:jc w:val="center"/>
              <w:rPr>
                <w:rFonts w:cs="Times New Roman"/>
                <w:b/>
                <w:sz w:val="24"/>
                <w:szCs w:val="24"/>
              </w:rPr>
            </w:pPr>
            <w:r w:rsidRPr="0028141E">
              <w:rPr>
                <w:rFonts w:cs="Times New Roman"/>
                <w:b/>
                <w:sz w:val="24"/>
                <w:szCs w:val="24"/>
              </w:rPr>
              <w:t>Tên bài báo/báo cáo KH</w:t>
            </w:r>
          </w:p>
        </w:tc>
        <w:tc>
          <w:tcPr>
            <w:tcW w:w="580" w:type="dxa"/>
            <w:tcBorders>
              <w:top w:val="single" w:sz="4" w:space="0" w:color="auto"/>
              <w:left w:val="single" w:sz="4" w:space="0" w:color="auto"/>
              <w:bottom w:val="nil"/>
              <w:right w:val="nil"/>
            </w:tcBorders>
            <w:shd w:val="clear" w:color="auto" w:fill="FFFFFF"/>
            <w:vAlign w:val="center"/>
          </w:tcPr>
          <w:p w:rsidR="00EC1B76" w:rsidRPr="0028141E" w:rsidRDefault="00EC1B76" w:rsidP="00BA4371">
            <w:pPr>
              <w:spacing w:after="0" w:line="240" w:lineRule="auto"/>
              <w:jc w:val="center"/>
              <w:rPr>
                <w:rFonts w:cs="Times New Roman"/>
                <w:b/>
                <w:sz w:val="24"/>
                <w:szCs w:val="24"/>
              </w:rPr>
            </w:pPr>
            <w:r w:rsidRPr="0028141E">
              <w:rPr>
                <w:rFonts w:cs="Times New Roman"/>
                <w:b/>
                <w:sz w:val="24"/>
                <w:szCs w:val="24"/>
              </w:rPr>
              <w:t>Số tác giả</w:t>
            </w:r>
          </w:p>
        </w:tc>
        <w:tc>
          <w:tcPr>
            <w:tcW w:w="702" w:type="dxa"/>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BA4371">
            <w:pPr>
              <w:spacing w:after="0" w:line="240" w:lineRule="auto"/>
              <w:jc w:val="center"/>
              <w:rPr>
                <w:rFonts w:cs="Times New Roman"/>
                <w:b/>
                <w:sz w:val="24"/>
                <w:szCs w:val="24"/>
              </w:rPr>
            </w:pPr>
            <w:r w:rsidRPr="0028141E">
              <w:rPr>
                <w:rFonts w:cs="Times New Roman"/>
                <w:b/>
                <w:sz w:val="24"/>
                <w:szCs w:val="24"/>
              </w:rPr>
              <w:t>Là tác giả chính</w:t>
            </w:r>
          </w:p>
        </w:tc>
        <w:tc>
          <w:tcPr>
            <w:tcW w:w="2147" w:type="dxa"/>
            <w:tcBorders>
              <w:top w:val="single" w:sz="4" w:space="0" w:color="auto"/>
              <w:left w:val="single" w:sz="4" w:space="0" w:color="auto"/>
              <w:bottom w:val="nil"/>
              <w:right w:val="nil"/>
            </w:tcBorders>
            <w:shd w:val="clear" w:color="auto" w:fill="FFFFFF"/>
            <w:vAlign w:val="center"/>
          </w:tcPr>
          <w:p w:rsidR="00EC1B76" w:rsidRPr="0028141E" w:rsidRDefault="00EC1B76" w:rsidP="00BA4371">
            <w:pPr>
              <w:spacing w:after="0" w:line="240" w:lineRule="auto"/>
              <w:jc w:val="center"/>
              <w:rPr>
                <w:rFonts w:cs="Times New Roman"/>
                <w:b/>
                <w:sz w:val="24"/>
                <w:szCs w:val="24"/>
              </w:rPr>
            </w:pPr>
            <w:r w:rsidRPr="0028141E">
              <w:rPr>
                <w:rFonts w:cs="Times New Roman"/>
                <w:b/>
                <w:sz w:val="24"/>
                <w:szCs w:val="24"/>
              </w:rPr>
              <w:t>Tên tạp chí hoặc kỷ yếu khoa học</w:t>
            </w:r>
            <w:r w:rsidR="00F2707A">
              <w:rPr>
                <w:rFonts w:cs="Times New Roman"/>
                <w:b/>
                <w:sz w:val="24"/>
                <w:szCs w:val="24"/>
              </w:rPr>
              <w:t xml:space="preserve"> hoặc hội nghị</w:t>
            </w:r>
            <w:r w:rsidRPr="0028141E">
              <w:rPr>
                <w:rFonts w:cs="Times New Roman"/>
                <w:b/>
                <w:sz w:val="24"/>
                <w:szCs w:val="24"/>
              </w:rPr>
              <w:t>/ISSN hoặc ISBN</w:t>
            </w:r>
          </w:p>
        </w:tc>
        <w:tc>
          <w:tcPr>
            <w:tcW w:w="854" w:type="dxa"/>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BA4371">
            <w:pPr>
              <w:spacing w:after="0" w:line="240" w:lineRule="auto"/>
              <w:jc w:val="center"/>
              <w:rPr>
                <w:rFonts w:cs="Times New Roman"/>
                <w:b/>
                <w:sz w:val="24"/>
                <w:szCs w:val="24"/>
              </w:rPr>
            </w:pPr>
            <w:r w:rsidRPr="0028141E">
              <w:rPr>
                <w:rFonts w:cs="Times New Roman"/>
                <w:b/>
                <w:sz w:val="24"/>
                <w:szCs w:val="24"/>
              </w:rPr>
              <w:t>Loại Tạp chí quốc tế uy tín: ISI, Scopus (IF</w:t>
            </w:r>
            <w:r w:rsidR="00B65CB3" w:rsidRPr="0028141E">
              <w:rPr>
                <w:rFonts w:cs="Times New Roman"/>
                <w:b/>
                <w:sz w:val="24"/>
                <w:szCs w:val="24"/>
              </w:rPr>
              <w:t>, Qi</w:t>
            </w:r>
            <w:r w:rsidRPr="0028141E">
              <w:rPr>
                <w:rFonts w:cs="Times New Roman"/>
                <w:b/>
                <w:sz w:val="24"/>
                <w:szCs w:val="24"/>
              </w:rPr>
              <w:t>)</w:t>
            </w:r>
          </w:p>
        </w:tc>
        <w:tc>
          <w:tcPr>
            <w:tcW w:w="735" w:type="dxa"/>
            <w:tcBorders>
              <w:top w:val="single" w:sz="4" w:space="0" w:color="auto"/>
              <w:left w:val="single" w:sz="4" w:space="0" w:color="auto"/>
              <w:bottom w:val="nil"/>
              <w:right w:val="nil"/>
            </w:tcBorders>
            <w:shd w:val="clear" w:color="auto" w:fill="FFFFFF"/>
            <w:vAlign w:val="center"/>
          </w:tcPr>
          <w:p w:rsidR="00EC1B76" w:rsidRPr="0028141E" w:rsidRDefault="00EC1B76" w:rsidP="00BA4371">
            <w:pPr>
              <w:spacing w:after="0" w:line="240" w:lineRule="auto"/>
              <w:jc w:val="center"/>
              <w:rPr>
                <w:rFonts w:cs="Times New Roman"/>
                <w:b/>
                <w:sz w:val="24"/>
                <w:szCs w:val="24"/>
              </w:rPr>
            </w:pPr>
            <w:r w:rsidRPr="0028141E">
              <w:rPr>
                <w:rFonts w:cs="Times New Roman"/>
                <w:b/>
                <w:sz w:val="24"/>
                <w:szCs w:val="24"/>
              </w:rPr>
              <w:t>Số lần trích dẫn  (không tính tự trích dẫn)</w:t>
            </w:r>
          </w:p>
        </w:tc>
        <w:tc>
          <w:tcPr>
            <w:tcW w:w="832" w:type="dxa"/>
            <w:tcBorders>
              <w:top w:val="single" w:sz="4" w:space="0" w:color="auto"/>
              <w:left w:val="single" w:sz="4" w:space="0" w:color="auto"/>
              <w:bottom w:val="nil"/>
              <w:right w:val="nil"/>
            </w:tcBorders>
            <w:shd w:val="clear" w:color="auto" w:fill="FFFFFF"/>
            <w:vAlign w:val="center"/>
          </w:tcPr>
          <w:p w:rsidR="00EC1B76" w:rsidRPr="0028141E" w:rsidRDefault="00EC1B76" w:rsidP="00BA4371">
            <w:pPr>
              <w:spacing w:after="0" w:line="240" w:lineRule="auto"/>
              <w:jc w:val="center"/>
              <w:rPr>
                <w:rFonts w:cs="Times New Roman"/>
                <w:b/>
                <w:sz w:val="24"/>
                <w:szCs w:val="24"/>
              </w:rPr>
            </w:pPr>
            <w:r w:rsidRPr="0028141E">
              <w:rPr>
                <w:rFonts w:cs="Times New Roman"/>
                <w:b/>
                <w:sz w:val="24"/>
                <w:szCs w:val="24"/>
              </w:rPr>
              <w:t>Tập, số, trang</w:t>
            </w:r>
          </w:p>
        </w:tc>
        <w:tc>
          <w:tcPr>
            <w:tcW w:w="543" w:type="dxa"/>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BA4371">
            <w:pPr>
              <w:spacing w:after="0" w:line="240" w:lineRule="auto"/>
              <w:jc w:val="center"/>
              <w:rPr>
                <w:rFonts w:cs="Times New Roman"/>
                <w:b/>
                <w:sz w:val="24"/>
                <w:szCs w:val="24"/>
              </w:rPr>
            </w:pPr>
            <w:r w:rsidRPr="0028141E">
              <w:rPr>
                <w:rFonts w:cs="Times New Roman"/>
                <w:b/>
                <w:sz w:val="24"/>
                <w:szCs w:val="24"/>
              </w:rPr>
              <w:t>Năm công bố</w:t>
            </w:r>
          </w:p>
        </w:tc>
      </w:tr>
      <w:tr w:rsidR="00817AAA" w:rsidRPr="0028141E" w:rsidTr="00BD6AE6">
        <w:trPr>
          <w:trHeight w:val="274"/>
          <w:jc w:val="center"/>
        </w:trPr>
        <w:tc>
          <w:tcPr>
            <w:tcW w:w="9526" w:type="dxa"/>
            <w:gridSpan w:val="9"/>
            <w:tcBorders>
              <w:top w:val="single" w:sz="4" w:space="0" w:color="auto"/>
              <w:left w:val="single" w:sz="4" w:space="0" w:color="auto"/>
              <w:bottom w:val="nil"/>
              <w:right w:val="single" w:sz="4" w:space="0" w:color="auto"/>
            </w:tcBorders>
            <w:shd w:val="clear" w:color="auto" w:fill="FFFFFF"/>
            <w:vAlign w:val="center"/>
          </w:tcPr>
          <w:p w:rsidR="00817AAA" w:rsidRPr="0028141E" w:rsidRDefault="00817AAA" w:rsidP="00BA4371">
            <w:pPr>
              <w:spacing w:after="0" w:line="240" w:lineRule="auto"/>
              <w:jc w:val="center"/>
              <w:rPr>
                <w:rFonts w:cs="Times New Roman"/>
                <w:sz w:val="24"/>
                <w:szCs w:val="24"/>
              </w:rPr>
            </w:pPr>
            <w:r>
              <w:rPr>
                <w:rFonts w:cs="Times New Roman"/>
                <w:b/>
                <w:sz w:val="26"/>
                <w:szCs w:val="26"/>
              </w:rPr>
              <w:t>GIAI ĐOẠN TRƯỚC KHI BẢO VỆ HỌC VỊ TIẾN SĨ</w:t>
            </w:r>
          </w:p>
        </w:tc>
      </w:tr>
      <w:tr w:rsidR="00817AAA" w:rsidRPr="0028141E" w:rsidTr="00BD6AE6">
        <w:trPr>
          <w:trHeight w:val="311"/>
          <w:jc w:val="center"/>
        </w:trPr>
        <w:tc>
          <w:tcPr>
            <w:tcW w:w="9526" w:type="dxa"/>
            <w:gridSpan w:val="9"/>
            <w:tcBorders>
              <w:top w:val="single" w:sz="4" w:space="0" w:color="auto"/>
              <w:left w:val="single" w:sz="4" w:space="0" w:color="auto"/>
              <w:bottom w:val="nil"/>
              <w:right w:val="single" w:sz="4" w:space="0" w:color="auto"/>
            </w:tcBorders>
            <w:shd w:val="clear" w:color="auto" w:fill="FFFFFF"/>
            <w:vAlign w:val="center"/>
          </w:tcPr>
          <w:p w:rsidR="00817AAA" w:rsidRDefault="00817AAA" w:rsidP="00BA4371">
            <w:pPr>
              <w:spacing w:after="0" w:line="240" w:lineRule="auto"/>
              <w:jc w:val="center"/>
              <w:rPr>
                <w:rFonts w:cs="Times New Roman"/>
                <w:b/>
                <w:sz w:val="26"/>
                <w:szCs w:val="26"/>
              </w:rPr>
            </w:pPr>
            <w:r>
              <w:rPr>
                <w:rFonts w:cs="Times New Roman"/>
                <w:b/>
                <w:sz w:val="26"/>
                <w:szCs w:val="26"/>
              </w:rPr>
              <w:t>Các bài báo quốc tế</w:t>
            </w:r>
          </w:p>
        </w:tc>
      </w:tr>
      <w:tr w:rsidR="005267CD" w:rsidRPr="0028141E" w:rsidTr="00BD6AE6">
        <w:trPr>
          <w:trHeight w:val="1480"/>
          <w:jc w:val="center"/>
        </w:trPr>
        <w:tc>
          <w:tcPr>
            <w:tcW w:w="461" w:type="dxa"/>
            <w:tcBorders>
              <w:top w:val="single" w:sz="4" w:space="0" w:color="auto"/>
              <w:left w:val="single" w:sz="4" w:space="0" w:color="auto"/>
              <w:bottom w:val="nil"/>
              <w:right w:val="nil"/>
            </w:tcBorders>
            <w:shd w:val="clear" w:color="auto" w:fill="FFFFFF"/>
            <w:vAlign w:val="center"/>
          </w:tcPr>
          <w:p w:rsidR="00EC1B76" w:rsidRPr="0028141E" w:rsidRDefault="005B4AC0" w:rsidP="00BA4371">
            <w:pPr>
              <w:spacing w:after="0" w:line="240" w:lineRule="auto"/>
              <w:jc w:val="center"/>
              <w:rPr>
                <w:rFonts w:cs="Times New Roman"/>
                <w:sz w:val="24"/>
                <w:szCs w:val="24"/>
              </w:rPr>
            </w:pPr>
            <w:r>
              <w:rPr>
                <w:rFonts w:cs="Times New Roman"/>
                <w:sz w:val="24"/>
                <w:szCs w:val="24"/>
              </w:rPr>
              <w:t>1</w:t>
            </w:r>
          </w:p>
        </w:tc>
        <w:tc>
          <w:tcPr>
            <w:tcW w:w="2668" w:type="dxa"/>
            <w:tcBorders>
              <w:top w:val="single" w:sz="4" w:space="0" w:color="auto"/>
              <w:left w:val="single" w:sz="4" w:space="0" w:color="auto"/>
              <w:bottom w:val="nil"/>
              <w:right w:val="nil"/>
            </w:tcBorders>
            <w:shd w:val="clear" w:color="auto" w:fill="FFFFFF"/>
            <w:vAlign w:val="center"/>
          </w:tcPr>
          <w:p w:rsidR="00EC1B76" w:rsidRPr="00731D3B" w:rsidRDefault="005B4AC0" w:rsidP="00BA4371">
            <w:pPr>
              <w:spacing w:after="0" w:line="240" w:lineRule="auto"/>
              <w:jc w:val="center"/>
              <w:rPr>
                <w:rFonts w:cs="Times New Roman"/>
                <w:sz w:val="24"/>
                <w:szCs w:val="24"/>
              </w:rPr>
            </w:pPr>
            <w:r w:rsidRPr="00731D3B">
              <w:rPr>
                <w:rFonts w:cs="Times New Roman"/>
                <w:color w:val="000000"/>
                <w:sz w:val="24"/>
                <w:szCs w:val="24"/>
                <w:shd w:val="clear" w:color="auto" w:fill="FFFFFF"/>
              </w:rPr>
              <w:t>Sulfur removal from municipal gas using magnesium oxides and a magnesium oxide/silicon dioxide composite, Microporous and Mesoporous Materials</w:t>
            </w:r>
          </w:p>
        </w:tc>
        <w:tc>
          <w:tcPr>
            <w:tcW w:w="580" w:type="dxa"/>
            <w:tcBorders>
              <w:top w:val="single" w:sz="4" w:space="0" w:color="auto"/>
              <w:left w:val="single" w:sz="4" w:space="0" w:color="auto"/>
              <w:bottom w:val="nil"/>
              <w:right w:val="nil"/>
            </w:tcBorders>
            <w:shd w:val="clear" w:color="auto" w:fill="FFFFFF"/>
            <w:vAlign w:val="center"/>
          </w:tcPr>
          <w:p w:rsidR="00EC1B76" w:rsidRPr="00731D3B" w:rsidRDefault="005B4AC0" w:rsidP="00BA4371">
            <w:pPr>
              <w:spacing w:after="0" w:line="240" w:lineRule="auto"/>
              <w:jc w:val="center"/>
              <w:rPr>
                <w:rFonts w:cs="Times New Roman"/>
                <w:sz w:val="24"/>
                <w:szCs w:val="24"/>
              </w:rPr>
            </w:pPr>
            <w:r w:rsidRPr="00731D3B">
              <w:rPr>
                <w:rFonts w:cs="Times New Roman"/>
                <w:sz w:val="24"/>
                <w:szCs w:val="24"/>
              </w:rPr>
              <w:t>4</w:t>
            </w:r>
          </w:p>
        </w:tc>
        <w:tc>
          <w:tcPr>
            <w:tcW w:w="702" w:type="dxa"/>
            <w:tcBorders>
              <w:top w:val="single" w:sz="4" w:space="0" w:color="auto"/>
              <w:left w:val="single" w:sz="4" w:space="0" w:color="auto"/>
              <w:bottom w:val="nil"/>
              <w:right w:val="single" w:sz="4" w:space="0" w:color="auto"/>
            </w:tcBorders>
            <w:shd w:val="clear" w:color="auto" w:fill="FFFFFF"/>
            <w:vAlign w:val="center"/>
          </w:tcPr>
          <w:p w:rsidR="00EC1B76" w:rsidRPr="00731D3B" w:rsidRDefault="00EC1B76" w:rsidP="00BA4371">
            <w:pPr>
              <w:spacing w:after="0" w:line="240" w:lineRule="auto"/>
              <w:rPr>
                <w:rFonts w:cs="Times New Roman"/>
                <w:sz w:val="24"/>
                <w:szCs w:val="24"/>
              </w:rPr>
            </w:pPr>
          </w:p>
        </w:tc>
        <w:tc>
          <w:tcPr>
            <w:tcW w:w="2147" w:type="dxa"/>
            <w:tcBorders>
              <w:top w:val="single" w:sz="4" w:space="0" w:color="auto"/>
              <w:left w:val="single" w:sz="4" w:space="0" w:color="auto"/>
              <w:bottom w:val="nil"/>
              <w:right w:val="nil"/>
            </w:tcBorders>
            <w:shd w:val="clear" w:color="auto" w:fill="FFFFFF"/>
            <w:vAlign w:val="center"/>
          </w:tcPr>
          <w:p w:rsidR="00EC1B76" w:rsidRPr="005267CD" w:rsidRDefault="005B4AC0"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Microporous and Mesoporous Materials/ISSN 1387-1811</w:t>
            </w:r>
          </w:p>
        </w:tc>
        <w:tc>
          <w:tcPr>
            <w:tcW w:w="854" w:type="dxa"/>
            <w:tcBorders>
              <w:top w:val="single" w:sz="4" w:space="0" w:color="auto"/>
              <w:left w:val="single" w:sz="4" w:space="0" w:color="auto"/>
              <w:bottom w:val="nil"/>
              <w:right w:val="single" w:sz="4" w:space="0" w:color="auto"/>
            </w:tcBorders>
            <w:shd w:val="clear" w:color="auto" w:fill="FFFFFF"/>
            <w:vAlign w:val="center"/>
          </w:tcPr>
          <w:p w:rsidR="00EC1B76" w:rsidRPr="00731D3B" w:rsidRDefault="005B4AC0" w:rsidP="00BA4371">
            <w:pPr>
              <w:spacing w:after="0" w:line="240" w:lineRule="auto"/>
              <w:rPr>
                <w:rFonts w:cs="Times New Roman"/>
                <w:sz w:val="24"/>
                <w:szCs w:val="24"/>
              </w:rPr>
            </w:pPr>
            <w:r w:rsidRPr="00731D3B">
              <w:rPr>
                <w:rFonts w:cs="Times New Roman"/>
                <w:sz w:val="24"/>
                <w:szCs w:val="24"/>
              </w:rPr>
              <w:t>ISI, Q1</w:t>
            </w:r>
            <w:r w:rsidR="00211225" w:rsidRPr="00731D3B">
              <w:rPr>
                <w:rFonts w:cs="Times New Roman"/>
                <w:sz w:val="24"/>
                <w:szCs w:val="24"/>
              </w:rPr>
              <w:t>, IF= 4.1</w:t>
            </w:r>
          </w:p>
        </w:tc>
        <w:tc>
          <w:tcPr>
            <w:tcW w:w="735" w:type="dxa"/>
            <w:tcBorders>
              <w:top w:val="single" w:sz="4" w:space="0" w:color="auto"/>
              <w:left w:val="single" w:sz="4" w:space="0" w:color="auto"/>
              <w:bottom w:val="nil"/>
              <w:right w:val="nil"/>
            </w:tcBorders>
            <w:shd w:val="clear" w:color="auto" w:fill="FFFFFF"/>
            <w:vAlign w:val="center"/>
          </w:tcPr>
          <w:p w:rsidR="00EC1B76" w:rsidRPr="00731D3B" w:rsidRDefault="00211225" w:rsidP="00BA4371">
            <w:pPr>
              <w:spacing w:after="0" w:line="240" w:lineRule="auto"/>
              <w:jc w:val="center"/>
              <w:rPr>
                <w:rFonts w:cs="Times New Roman"/>
                <w:sz w:val="24"/>
                <w:szCs w:val="24"/>
              </w:rPr>
            </w:pPr>
            <w:r w:rsidRPr="00731D3B">
              <w:rPr>
                <w:rFonts w:cs="Times New Roman"/>
                <w:sz w:val="24"/>
                <w:szCs w:val="24"/>
              </w:rPr>
              <w:t>15</w:t>
            </w:r>
          </w:p>
        </w:tc>
        <w:tc>
          <w:tcPr>
            <w:tcW w:w="832" w:type="dxa"/>
            <w:tcBorders>
              <w:top w:val="single" w:sz="4" w:space="0" w:color="auto"/>
              <w:left w:val="single" w:sz="4" w:space="0" w:color="auto"/>
              <w:bottom w:val="nil"/>
              <w:right w:val="nil"/>
            </w:tcBorders>
            <w:shd w:val="clear" w:color="auto" w:fill="FFFFFF"/>
            <w:vAlign w:val="center"/>
          </w:tcPr>
          <w:p w:rsidR="00EC1B76" w:rsidRPr="00731D3B" w:rsidRDefault="005B4AC0" w:rsidP="00BA4371">
            <w:pPr>
              <w:spacing w:after="0" w:line="240" w:lineRule="auto"/>
              <w:rPr>
                <w:rFonts w:cs="Times New Roman"/>
                <w:sz w:val="24"/>
                <w:szCs w:val="24"/>
              </w:rPr>
            </w:pPr>
            <w:r w:rsidRPr="00731D3B">
              <w:rPr>
                <w:rFonts w:cs="Times New Roman"/>
                <w:color w:val="000000"/>
                <w:sz w:val="24"/>
                <w:szCs w:val="24"/>
                <w:shd w:val="clear" w:color="auto" w:fill="FFFFFF"/>
              </w:rPr>
              <w:t>Vol. 197, p. 299-307</w:t>
            </w:r>
          </w:p>
        </w:tc>
        <w:tc>
          <w:tcPr>
            <w:tcW w:w="543" w:type="dxa"/>
            <w:tcBorders>
              <w:top w:val="single" w:sz="4" w:space="0" w:color="auto"/>
              <w:left w:val="single" w:sz="4" w:space="0" w:color="auto"/>
              <w:bottom w:val="nil"/>
              <w:right w:val="single" w:sz="4" w:space="0" w:color="auto"/>
            </w:tcBorders>
            <w:shd w:val="clear" w:color="auto" w:fill="FFFFFF"/>
            <w:vAlign w:val="center"/>
          </w:tcPr>
          <w:p w:rsidR="00EC1B76" w:rsidRPr="00731D3B" w:rsidRDefault="005B4AC0" w:rsidP="00BA4371">
            <w:pPr>
              <w:spacing w:after="0" w:line="240" w:lineRule="auto"/>
              <w:rPr>
                <w:rFonts w:cs="Times New Roman"/>
                <w:sz w:val="24"/>
                <w:szCs w:val="24"/>
              </w:rPr>
            </w:pPr>
            <w:r w:rsidRPr="00731D3B">
              <w:rPr>
                <w:rFonts w:cs="Times New Roman"/>
                <w:sz w:val="24"/>
                <w:szCs w:val="24"/>
              </w:rPr>
              <w:t>2014</w:t>
            </w:r>
          </w:p>
        </w:tc>
      </w:tr>
      <w:tr w:rsidR="005267CD" w:rsidRPr="0028141E" w:rsidTr="00BD6AE6">
        <w:trPr>
          <w:trHeight w:val="825"/>
          <w:jc w:val="center"/>
        </w:trPr>
        <w:tc>
          <w:tcPr>
            <w:tcW w:w="461" w:type="dxa"/>
            <w:tcBorders>
              <w:top w:val="single" w:sz="4" w:space="0" w:color="auto"/>
              <w:left w:val="single" w:sz="4" w:space="0" w:color="auto"/>
              <w:bottom w:val="nil"/>
              <w:right w:val="nil"/>
            </w:tcBorders>
            <w:shd w:val="clear" w:color="auto" w:fill="FFFFFF"/>
            <w:vAlign w:val="center"/>
          </w:tcPr>
          <w:p w:rsidR="005B4AC0" w:rsidRDefault="005B4AC0" w:rsidP="00BA4371">
            <w:pPr>
              <w:spacing w:after="0" w:line="240" w:lineRule="auto"/>
              <w:jc w:val="center"/>
              <w:rPr>
                <w:rFonts w:cs="Times New Roman"/>
                <w:sz w:val="24"/>
                <w:szCs w:val="24"/>
              </w:rPr>
            </w:pPr>
            <w:r>
              <w:rPr>
                <w:rFonts w:cs="Times New Roman"/>
                <w:sz w:val="24"/>
                <w:szCs w:val="24"/>
              </w:rPr>
              <w:t>2</w:t>
            </w:r>
          </w:p>
        </w:tc>
        <w:tc>
          <w:tcPr>
            <w:tcW w:w="2668" w:type="dxa"/>
            <w:tcBorders>
              <w:top w:val="single" w:sz="4" w:space="0" w:color="auto"/>
              <w:left w:val="single" w:sz="4" w:space="0" w:color="auto"/>
              <w:bottom w:val="nil"/>
              <w:right w:val="nil"/>
            </w:tcBorders>
            <w:shd w:val="clear" w:color="auto" w:fill="FFFFFF"/>
            <w:vAlign w:val="center"/>
          </w:tcPr>
          <w:p w:rsidR="005B4AC0" w:rsidRPr="00731D3B" w:rsidRDefault="005B4AC0"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Mesoporous MgO sorbent promoted with KNO</w:t>
            </w:r>
            <w:r w:rsidRPr="00731D3B">
              <w:rPr>
                <w:rFonts w:cs="Times New Roman"/>
                <w:color w:val="000000"/>
                <w:sz w:val="24"/>
                <w:szCs w:val="24"/>
                <w:bdr w:val="none" w:sz="0" w:space="0" w:color="auto" w:frame="1"/>
                <w:vertAlign w:val="subscript"/>
              </w:rPr>
              <w:t>3</w:t>
            </w:r>
            <w:r w:rsidRPr="00731D3B">
              <w:rPr>
                <w:rFonts w:cs="Times New Roman"/>
                <w:color w:val="000000"/>
                <w:sz w:val="24"/>
                <w:szCs w:val="24"/>
                <w:shd w:val="clear" w:color="auto" w:fill="FFFFFF"/>
              </w:rPr>
              <w:t xml:space="preserve"> for CO</w:t>
            </w:r>
            <w:r w:rsidRPr="00731D3B">
              <w:rPr>
                <w:rFonts w:cs="Times New Roman"/>
                <w:color w:val="000000"/>
                <w:sz w:val="24"/>
                <w:szCs w:val="24"/>
                <w:bdr w:val="none" w:sz="0" w:space="0" w:color="auto" w:frame="1"/>
                <w:vertAlign w:val="subscript"/>
              </w:rPr>
              <w:t>2</w:t>
            </w:r>
            <w:r w:rsidRPr="00731D3B">
              <w:rPr>
                <w:rFonts w:cs="Times New Roman"/>
                <w:color w:val="000000"/>
                <w:sz w:val="24"/>
                <w:szCs w:val="24"/>
                <w:shd w:val="clear" w:color="auto" w:fill="FFFFFF"/>
              </w:rPr>
              <w:t xml:space="preserve"> capture at intermediate temperatures</w:t>
            </w:r>
          </w:p>
        </w:tc>
        <w:tc>
          <w:tcPr>
            <w:tcW w:w="580" w:type="dxa"/>
            <w:tcBorders>
              <w:top w:val="single" w:sz="4" w:space="0" w:color="auto"/>
              <w:left w:val="single" w:sz="4" w:space="0" w:color="auto"/>
              <w:bottom w:val="nil"/>
              <w:right w:val="nil"/>
            </w:tcBorders>
            <w:shd w:val="clear" w:color="auto" w:fill="FFFFFF"/>
            <w:vAlign w:val="center"/>
          </w:tcPr>
          <w:p w:rsidR="005B4AC0" w:rsidRPr="00731D3B" w:rsidRDefault="005B4AC0" w:rsidP="00BA4371">
            <w:pPr>
              <w:spacing w:after="0" w:line="240" w:lineRule="auto"/>
              <w:jc w:val="center"/>
              <w:rPr>
                <w:rFonts w:cs="Times New Roman"/>
                <w:sz w:val="24"/>
                <w:szCs w:val="24"/>
              </w:rPr>
            </w:pPr>
            <w:r w:rsidRPr="00731D3B">
              <w:rPr>
                <w:rFonts w:cs="Times New Roman"/>
                <w:sz w:val="24"/>
                <w:szCs w:val="24"/>
              </w:rPr>
              <w:t>4</w:t>
            </w:r>
          </w:p>
        </w:tc>
        <w:tc>
          <w:tcPr>
            <w:tcW w:w="702" w:type="dxa"/>
            <w:tcBorders>
              <w:top w:val="single" w:sz="4" w:space="0" w:color="auto"/>
              <w:left w:val="single" w:sz="4" w:space="0" w:color="auto"/>
              <w:bottom w:val="nil"/>
              <w:right w:val="single" w:sz="4" w:space="0" w:color="auto"/>
            </w:tcBorders>
            <w:shd w:val="clear" w:color="auto" w:fill="FFFFFF"/>
            <w:vAlign w:val="center"/>
          </w:tcPr>
          <w:p w:rsidR="005B4AC0" w:rsidRPr="00731D3B" w:rsidRDefault="005B4AC0" w:rsidP="00BA4371">
            <w:pPr>
              <w:spacing w:after="0" w:line="240" w:lineRule="auto"/>
              <w:jc w:val="center"/>
              <w:rPr>
                <w:rFonts w:cs="Times New Roman"/>
                <w:sz w:val="24"/>
                <w:szCs w:val="24"/>
              </w:rPr>
            </w:pPr>
            <w:r w:rsidRPr="00731D3B">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5B4AC0" w:rsidRPr="00731D3B" w:rsidRDefault="005B4AC0"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Chemical Engineering Journal/ISSN 1385-8947</w:t>
            </w:r>
          </w:p>
        </w:tc>
        <w:tc>
          <w:tcPr>
            <w:tcW w:w="854" w:type="dxa"/>
            <w:tcBorders>
              <w:top w:val="single" w:sz="4" w:space="0" w:color="auto"/>
              <w:left w:val="single" w:sz="4" w:space="0" w:color="auto"/>
              <w:bottom w:val="nil"/>
              <w:right w:val="single" w:sz="4" w:space="0" w:color="auto"/>
            </w:tcBorders>
            <w:shd w:val="clear" w:color="auto" w:fill="FFFFFF"/>
            <w:vAlign w:val="center"/>
          </w:tcPr>
          <w:p w:rsidR="005B4AC0" w:rsidRPr="00731D3B" w:rsidRDefault="005B4AC0" w:rsidP="00BA4371">
            <w:pPr>
              <w:spacing w:after="0" w:line="240" w:lineRule="auto"/>
              <w:jc w:val="center"/>
              <w:rPr>
                <w:rFonts w:cs="Times New Roman"/>
                <w:sz w:val="24"/>
                <w:szCs w:val="24"/>
              </w:rPr>
            </w:pPr>
            <w:r w:rsidRPr="00731D3B">
              <w:rPr>
                <w:rFonts w:cs="Times New Roman"/>
                <w:sz w:val="24"/>
                <w:szCs w:val="24"/>
              </w:rPr>
              <w:t>ISI, Q1, IF=</w:t>
            </w:r>
            <w:r w:rsidR="00211225" w:rsidRPr="00731D3B">
              <w:rPr>
                <w:rFonts w:cs="Times New Roman"/>
                <w:sz w:val="24"/>
                <w:szCs w:val="24"/>
              </w:rPr>
              <w:t>8.3</w:t>
            </w:r>
          </w:p>
        </w:tc>
        <w:tc>
          <w:tcPr>
            <w:tcW w:w="735" w:type="dxa"/>
            <w:tcBorders>
              <w:top w:val="single" w:sz="4" w:space="0" w:color="auto"/>
              <w:left w:val="single" w:sz="4" w:space="0" w:color="auto"/>
              <w:bottom w:val="nil"/>
              <w:right w:val="nil"/>
            </w:tcBorders>
            <w:shd w:val="clear" w:color="auto" w:fill="FFFFFF"/>
            <w:vAlign w:val="center"/>
          </w:tcPr>
          <w:p w:rsidR="005B4AC0" w:rsidRPr="00731D3B" w:rsidRDefault="00211225" w:rsidP="00BA4371">
            <w:pPr>
              <w:spacing w:after="0" w:line="240" w:lineRule="auto"/>
              <w:jc w:val="center"/>
              <w:rPr>
                <w:rFonts w:cs="Times New Roman"/>
                <w:sz w:val="24"/>
                <w:szCs w:val="24"/>
              </w:rPr>
            </w:pPr>
            <w:r w:rsidRPr="00731D3B">
              <w:rPr>
                <w:rFonts w:cs="Times New Roman"/>
                <w:sz w:val="24"/>
                <w:szCs w:val="24"/>
              </w:rPr>
              <w:t>72</w:t>
            </w:r>
          </w:p>
        </w:tc>
        <w:tc>
          <w:tcPr>
            <w:tcW w:w="832" w:type="dxa"/>
            <w:tcBorders>
              <w:top w:val="single" w:sz="4" w:space="0" w:color="auto"/>
              <w:left w:val="single" w:sz="4" w:space="0" w:color="auto"/>
              <w:bottom w:val="nil"/>
              <w:right w:val="nil"/>
            </w:tcBorders>
            <w:shd w:val="clear" w:color="auto" w:fill="FFFFFF"/>
            <w:vAlign w:val="center"/>
          </w:tcPr>
          <w:p w:rsidR="005B4AC0" w:rsidRPr="00731D3B" w:rsidRDefault="005B4AC0"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Vol. 258, p.254-264</w:t>
            </w:r>
          </w:p>
        </w:tc>
        <w:tc>
          <w:tcPr>
            <w:tcW w:w="543" w:type="dxa"/>
            <w:tcBorders>
              <w:top w:val="single" w:sz="4" w:space="0" w:color="auto"/>
              <w:left w:val="single" w:sz="4" w:space="0" w:color="auto"/>
              <w:bottom w:val="nil"/>
              <w:right w:val="single" w:sz="4" w:space="0" w:color="auto"/>
            </w:tcBorders>
            <w:shd w:val="clear" w:color="auto" w:fill="FFFFFF"/>
            <w:vAlign w:val="center"/>
          </w:tcPr>
          <w:p w:rsidR="005B4AC0" w:rsidRPr="00731D3B" w:rsidRDefault="005B4AC0" w:rsidP="00BA4371">
            <w:pPr>
              <w:spacing w:after="0" w:line="240" w:lineRule="auto"/>
              <w:jc w:val="center"/>
              <w:rPr>
                <w:rFonts w:cs="Times New Roman"/>
                <w:sz w:val="24"/>
                <w:szCs w:val="24"/>
              </w:rPr>
            </w:pPr>
            <w:r w:rsidRPr="00731D3B">
              <w:rPr>
                <w:rFonts w:cs="Times New Roman"/>
                <w:sz w:val="24"/>
                <w:szCs w:val="24"/>
              </w:rPr>
              <w:t>2014</w:t>
            </w:r>
          </w:p>
        </w:tc>
      </w:tr>
      <w:tr w:rsidR="005267CD" w:rsidRPr="0028141E" w:rsidTr="00BD6AE6">
        <w:trPr>
          <w:trHeight w:val="1452"/>
          <w:jc w:val="center"/>
        </w:trPr>
        <w:tc>
          <w:tcPr>
            <w:tcW w:w="461" w:type="dxa"/>
            <w:tcBorders>
              <w:top w:val="single" w:sz="4" w:space="0" w:color="auto"/>
              <w:left w:val="single" w:sz="4" w:space="0" w:color="auto"/>
              <w:bottom w:val="nil"/>
              <w:right w:val="nil"/>
            </w:tcBorders>
            <w:shd w:val="clear" w:color="auto" w:fill="FFFFFF"/>
            <w:vAlign w:val="center"/>
          </w:tcPr>
          <w:p w:rsidR="005B4AC0" w:rsidRDefault="005B4AC0" w:rsidP="00BA4371">
            <w:pPr>
              <w:spacing w:after="0" w:line="240" w:lineRule="auto"/>
              <w:jc w:val="center"/>
              <w:rPr>
                <w:rFonts w:cs="Times New Roman"/>
                <w:sz w:val="24"/>
                <w:szCs w:val="24"/>
              </w:rPr>
            </w:pPr>
            <w:r>
              <w:rPr>
                <w:rFonts w:cs="Times New Roman"/>
                <w:sz w:val="24"/>
                <w:szCs w:val="24"/>
              </w:rPr>
              <w:t>3</w:t>
            </w:r>
          </w:p>
        </w:tc>
        <w:tc>
          <w:tcPr>
            <w:tcW w:w="2668" w:type="dxa"/>
            <w:tcBorders>
              <w:top w:val="single" w:sz="4" w:space="0" w:color="auto"/>
              <w:left w:val="single" w:sz="4" w:space="0" w:color="auto"/>
              <w:bottom w:val="nil"/>
              <w:right w:val="nil"/>
            </w:tcBorders>
            <w:shd w:val="clear" w:color="auto" w:fill="FFFFFF"/>
            <w:vAlign w:val="center"/>
          </w:tcPr>
          <w:p w:rsidR="005B4AC0" w:rsidRPr="00731D3B" w:rsidRDefault="00211225"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Controlling the physical properties of magnesium oxide using a calcination method in aerogel synthesis: its application to enhanced sorption of a sulfur compound</w:t>
            </w:r>
          </w:p>
        </w:tc>
        <w:tc>
          <w:tcPr>
            <w:tcW w:w="580" w:type="dxa"/>
            <w:tcBorders>
              <w:top w:val="single" w:sz="4" w:space="0" w:color="auto"/>
              <w:left w:val="single" w:sz="4" w:space="0" w:color="auto"/>
              <w:bottom w:val="nil"/>
              <w:right w:val="nil"/>
            </w:tcBorders>
            <w:shd w:val="clear" w:color="auto" w:fill="FFFFFF"/>
            <w:vAlign w:val="center"/>
          </w:tcPr>
          <w:p w:rsidR="005B4AC0" w:rsidRPr="00731D3B" w:rsidRDefault="00211225" w:rsidP="00BA4371">
            <w:pPr>
              <w:spacing w:after="0" w:line="240" w:lineRule="auto"/>
              <w:jc w:val="center"/>
              <w:rPr>
                <w:rFonts w:cs="Times New Roman"/>
                <w:sz w:val="24"/>
                <w:szCs w:val="24"/>
              </w:rPr>
            </w:pPr>
            <w:r w:rsidRPr="00731D3B">
              <w:rPr>
                <w:rFonts w:cs="Times New Roman"/>
                <w:sz w:val="24"/>
                <w:szCs w:val="24"/>
              </w:rPr>
              <w:t>4</w:t>
            </w:r>
          </w:p>
        </w:tc>
        <w:tc>
          <w:tcPr>
            <w:tcW w:w="702" w:type="dxa"/>
            <w:tcBorders>
              <w:top w:val="single" w:sz="4" w:space="0" w:color="auto"/>
              <w:left w:val="single" w:sz="4" w:space="0" w:color="auto"/>
              <w:bottom w:val="nil"/>
              <w:right w:val="single" w:sz="4" w:space="0" w:color="auto"/>
            </w:tcBorders>
            <w:shd w:val="clear" w:color="auto" w:fill="FFFFFF"/>
            <w:vAlign w:val="center"/>
          </w:tcPr>
          <w:p w:rsidR="005B4AC0" w:rsidRPr="00731D3B" w:rsidRDefault="00211225" w:rsidP="00BA4371">
            <w:pPr>
              <w:spacing w:after="0" w:line="240" w:lineRule="auto"/>
              <w:jc w:val="center"/>
              <w:rPr>
                <w:rFonts w:cs="Times New Roman"/>
                <w:sz w:val="24"/>
                <w:szCs w:val="24"/>
              </w:rPr>
            </w:pPr>
            <w:r w:rsidRPr="00731D3B">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5B4AC0" w:rsidRPr="00731D3B" w:rsidRDefault="00211225"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Industrial &amp; Engineering Chemistry Research</w:t>
            </w:r>
            <w:r w:rsidR="006E7D6A" w:rsidRPr="00731D3B">
              <w:rPr>
                <w:rFonts w:cs="Times New Roman"/>
                <w:color w:val="000000"/>
                <w:sz w:val="24"/>
                <w:szCs w:val="24"/>
                <w:shd w:val="clear" w:color="auto" w:fill="FFFFFF"/>
              </w:rPr>
              <w:t>/ISSN 1520-5045</w:t>
            </w:r>
          </w:p>
        </w:tc>
        <w:tc>
          <w:tcPr>
            <w:tcW w:w="854" w:type="dxa"/>
            <w:tcBorders>
              <w:top w:val="single" w:sz="4" w:space="0" w:color="auto"/>
              <w:left w:val="single" w:sz="4" w:space="0" w:color="auto"/>
              <w:bottom w:val="nil"/>
              <w:right w:val="single" w:sz="4" w:space="0" w:color="auto"/>
            </w:tcBorders>
            <w:shd w:val="clear" w:color="auto" w:fill="FFFFFF"/>
            <w:vAlign w:val="center"/>
          </w:tcPr>
          <w:p w:rsidR="005B4AC0" w:rsidRPr="00731D3B" w:rsidRDefault="00211225" w:rsidP="00BA4371">
            <w:pPr>
              <w:spacing w:after="0" w:line="240" w:lineRule="auto"/>
              <w:jc w:val="center"/>
              <w:rPr>
                <w:rFonts w:cs="Times New Roman"/>
                <w:sz w:val="24"/>
                <w:szCs w:val="24"/>
              </w:rPr>
            </w:pPr>
            <w:r w:rsidRPr="00731D3B">
              <w:rPr>
                <w:rFonts w:cs="Times New Roman"/>
                <w:sz w:val="24"/>
                <w:szCs w:val="24"/>
              </w:rPr>
              <w:t>ISI, Q1</w:t>
            </w:r>
            <w:r w:rsidR="006E7D6A" w:rsidRPr="00731D3B">
              <w:rPr>
                <w:rFonts w:cs="Times New Roman"/>
                <w:sz w:val="24"/>
                <w:szCs w:val="24"/>
              </w:rPr>
              <w:t>, IF=3.5</w:t>
            </w:r>
          </w:p>
        </w:tc>
        <w:tc>
          <w:tcPr>
            <w:tcW w:w="735" w:type="dxa"/>
            <w:tcBorders>
              <w:top w:val="single" w:sz="4" w:space="0" w:color="auto"/>
              <w:left w:val="single" w:sz="4" w:space="0" w:color="auto"/>
              <w:bottom w:val="nil"/>
              <w:right w:val="nil"/>
            </w:tcBorders>
            <w:shd w:val="clear" w:color="auto" w:fill="FFFFFF"/>
            <w:vAlign w:val="center"/>
          </w:tcPr>
          <w:p w:rsidR="005B4AC0" w:rsidRPr="00731D3B" w:rsidRDefault="006E7D6A" w:rsidP="00BA4371">
            <w:pPr>
              <w:spacing w:after="0" w:line="240" w:lineRule="auto"/>
              <w:jc w:val="center"/>
              <w:rPr>
                <w:rFonts w:cs="Times New Roman"/>
                <w:sz w:val="24"/>
                <w:szCs w:val="24"/>
              </w:rPr>
            </w:pPr>
            <w:r w:rsidRPr="00731D3B">
              <w:rPr>
                <w:rFonts w:cs="Times New Roman"/>
                <w:sz w:val="24"/>
                <w:szCs w:val="24"/>
              </w:rPr>
              <w:t>18</w:t>
            </w:r>
          </w:p>
        </w:tc>
        <w:tc>
          <w:tcPr>
            <w:tcW w:w="832" w:type="dxa"/>
            <w:tcBorders>
              <w:top w:val="single" w:sz="4" w:space="0" w:color="auto"/>
              <w:left w:val="single" w:sz="4" w:space="0" w:color="auto"/>
              <w:bottom w:val="nil"/>
              <w:right w:val="nil"/>
            </w:tcBorders>
            <w:shd w:val="clear" w:color="auto" w:fill="FFFFFF"/>
            <w:vAlign w:val="center"/>
          </w:tcPr>
          <w:p w:rsidR="005B4AC0" w:rsidRPr="00731D3B" w:rsidRDefault="006E7D6A"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vol.53, p.13228-13235</w:t>
            </w:r>
          </w:p>
        </w:tc>
        <w:tc>
          <w:tcPr>
            <w:tcW w:w="543" w:type="dxa"/>
            <w:tcBorders>
              <w:top w:val="single" w:sz="4" w:space="0" w:color="auto"/>
              <w:left w:val="single" w:sz="4" w:space="0" w:color="auto"/>
              <w:bottom w:val="nil"/>
              <w:right w:val="single" w:sz="4" w:space="0" w:color="auto"/>
            </w:tcBorders>
            <w:shd w:val="clear" w:color="auto" w:fill="FFFFFF"/>
            <w:vAlign w:val="center"/>
          </w:tcPr>
          <w:p w:rsidR="005B4AC0" w:rsidRPr="00731D3B" w:rsidRDefault="006E7D6A" w:rsidP="00BA4371">
            <w:pPr>
              <w:spacing w:after="0" w:line="240" w:lineRule="auto"/>
              <w:jc w:val="center"/>
              <w:rPr>
                <w:rFonts w:cs="Times New Roman"/>
                <w:sz w:val="24"/>
                <w:szCs w:val="24"/>
              </w:rPr>
            </w:pPr>
            <w:r w:rsidRPr="00731D3B">
              <w:rPr>
                <w:rFonts w:cs="Times New Roman"/>
                <w:sz w:val="24"/>
                <w:szCs w:val="24"/>
              </w:rPr>
              <w:t>2014</w:t>
            </w:r>
          </w:p>
        </w:tc>
      </w:tr>
      <w:tr w:rsidR="005267CD" w:rsidRPr="0028141E" w:rsidTr="00BD6AE6">
        <w:trPr>
          <w:trHeight w:val="1252"/>
          <w:jc w:val="center"/>
        </w:trPr>
        <w:tc>
          <w:tcPr>
            <w:tcW w:w="461" w:type="dxa"/>
            <w:tcBorders>
              <w:top w:val="single" w:sz="4" w:space="0" w:color="auto"/>
              <w:left w:val="single" w:sz="4" w:space="0" w:color="auto"/>
              <w:bottom w:val="nil"/>
              <w:right w:val="nil"/>
            </w:tcBorders>
            <w:shd w:val="clear" w:color="auto" w:fill="FFFFFF"/>
            <w:vAlign w:val="center"/>
          </w:tcPr>
          <w:p w:rsidR="006E7D6A" w:rsidRDefault="006E7D6A" w:rsidP="00BA4371">
            <w:pPr>
              <w:spacing w:after="0" w:line="240" w:lineRule="auto"/>
              <w:jc w:val="center"/>
              <w:rPr>
                <w:rFonts w:cs="Times New Roman"/>
                <w:sz w:val="24"/>
                <w:szCs w:val="24"/>
              </w:rPr>
            </w:pPr>
            <w:r>
              <w:rPr>
                <w:rFonts w:cs="Times New Roman"/>
                <w:sz w:val="24"/>
                <w:szCs w:val="24"/>
              </w:rPr>
              <w:t>4</w:t>
            </w:r>
          </w:p>
        </w:tc>
        <w:tc>
          <w:tcPr>
            <w:tcW w:w="2668" w:type="dxa"/>
            <w:tcBorders>
              <w:top w:val="single" w:sz="4" w:space="0" w:color="auto"/>
              <w:left w:val="single" w:sz="4" w:space="0" w:color="auto"/>
              <w:bottom w:val="nil"/>
              <w:right w:val="nil"/>
            </w:tcBorders>
            <w:shd w:val="clear" w:color="auto" w:fill="FFFFFF"/>
            <w:vAlign w:val="center"/>
          </w:tcPr>
          <w:p w:rsidR="006E7D6A" w:rsidRPr="00731D3B" w:rsidRDefault="006E7D6A"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Mesoporous magnesium oxide and its composites: Preparation, characterization, and removal of 2-chloroehtyl ethyl sulfide</w:t>
            </w:r>
          </w:p>
        </w:tc>
        <w:tc>
          <w:tcPr>
            <w:tcW w:w="580" w:type="dxa"/>
            <w:tcBorders>
              <w:top w:val="single" w:sz="4" w:space="0" w:color="auto"/>
              <w:left w:val="single" w:sz="4" w:space="0" w:color="auto"/>
              <w:bottom w:val="nil"/>
              <w:right w:val="nil"/>
            </w:tcBorders>
            <w:shd w:val="clear" w:color="auto" w:fill="FFFFFF"/>
            <w:vAlign w:val="center"/>
          </w:tcPr>
          <w:p w:rsidR="006E7D6A" w:rsidRPr="00731D3B" w:rsidRDefault="006E7D6A" w:rsidP="00BA4371">
            <w:pPr>
              <w:spacing w:after="0" w:line="240" w:lineRule="auto"/>
              <w:jc w:val="center"/>
              <w:rPr>
                <w:rFonts w:cs="Times New Roman"/>
                <w:sz w:val="24"/>
                <w:szCs w:val="24"/>
              </w:rPr>
            </w:pPr>
            <w:r w:rsidRPr="00731D3B">
              <w:rPr>
                <w:rFonts w:cs="Times New Roman"/>
                <w:sz w:val="24"/>
                <w:szCs w:val="24"/>
              </w:rPr>
              <w:t>4</w:t>
            </w:r>
          </w:p>
        </w:tc>
        <w:tc>
          <w:tcPr>
            <w:tcW w:w="702" w:type="dxa"/>
            <w:tcBorders>
              <w:top w:val="single" w:sz="4" w:space="0" w:color="auto"/>
              <w:left w:val="single" w:sz="4" w:space="0" w:color="auto"/>
              <w:bottom w:val="nil"/>
              <w:right w:val="single" w:sz="4" w:space="0" w:color="auto"/>
            </w:tcBorders>
            <w:shd w:val="clear" w:color="auto" w:fill="FFFFFF"/>
            <w:vAlign w:val="center"/>
          </w:tcPr>
          <w:p w:rsidR="006E7D6A" w:rsidRPr="00731D3B" w:rsidRDefault="006E7D6A" w:rsidP="00BA4371">
            <w:pPr>
              <w:spacing w:after="0" w:line="240" w:lineRule="auto"/>
              <w:jc w:val="center"/>
              <w:rPr>
                <w:rFonts w:cs="Times New Roman"/>
                <w:sz w:val="24"/>
                <w:szCs w:val="24"/>
              </w:rPr>
            </w:pPr>
            <w:r w:rsidRPr="00731D3B">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6E7D6A" w:rsidRPr="00731D3B" w:rsidRDefault="006E7D6A"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Chemical Engineering Journal/ISSN 1385-8947</w:t>
            </w:r>
          </w:p>
        </w:tc>
        <w:tc>
          <w:tcPr>
            <w:tcW w:w="854" w:type="dxa"/>
            <w:tcBorders>
              <w:top w:val="single" w:sz="4" w:space="0" w:color="auto"/>
              <w:left w:val="single" w:sz="4" w:space="0" w:color="auto"/>
              <w:bottom w:val="nil"/>
              <w:right w:val="single" w:sz="4" w:space="0" w:color="auto"/>
            </w:tcBorders>
            <w:shd w:val="clear" w:color="auto" w:fill="FFFFFF"/>
            <w:vAlign w:val="center"/>
          </w:tcPr>
          <w:p w:rsidR="006E7D6A" w:rsidRPr="00731D3B" w:rsidRDefault="006E7D6A" w:rsidP="00BA4371">
            <w:pPr>
              <w:spacing w:after="0" w:line="240" w:lineRule="auto"/>
              <w:jc w:val="center"/>
              <w:rPr>
                <w:rFonts w:cs="Times New Roman"/>
                <w:sz w:val="24"/>
                <w:szCs w:val="24"/>
              </w:rPr>
            </w:pPr>
            <w:r w:rsidRPr="00731D3B">
              <w:rPr>
                <w:rFonts w:cs="Times New Roman"/>
                <w:sz w:val="24"/>
                <w:szCs w:val="24"/>
              </w:rPr>
              <w:t>ISI, Q1, IF=8.3</w:t>
            </w:r>
          </w:p>
        </w:tc>
        <w:tc>
          <w:tcPr>
            <w:tcW w:w="735" w:type="dxa"/>
            <w:tcBorders>
              <w:top w:val="single" w:sz="4" w:space="0" w:color="auto"/>
              <w:left w:val="single" w:sz="4" w:space="0" w:color="auto"/>
              <w:bottom w:val="nil"/>
              <w:right w:val="nil"/>
            </w:tcBorders>
            <w:shd w:val="clear" w:color="auto" w:fill="FFFFFF"/>
            <w:vAlign w:val="center"/>
          </w:tcPr>
          <w:p w:rsidR="006E7D6A" w:rsidRPr="00731D3B" w:rsidRDefault="006E7D6A" w:rsidP="00BA4371">
            <w:pPr>
              <w:spacing w:after="0" w:line="240" w:lineRule="auto"/>
              <w:jc w:val="center"/>
              <w:rPr>
                <w:rFonts w:cs="Times New Roman"/>
                <w:sz w:val="24"/>
                <w:szCs w:val="24"/>
              </w:rPr>
            </w:pPr>
            <w:r w:rsidRPr="00731D3B">
              <w:rPr>
                <w:rFonts w:cs="Times New Roman"/>
                <w:sz w:val="24"/>
                <w:szCs w:val="24"/>
              </w:rPr>
              <w:t>37</w:t>
            </w:r>
          </w:p>
        </w:tc>
        <w:tc>
          <w:tcPr>
            <w:tcW w:w="832" w:type="dxa"/>
            <w:tcBorders>
              <w:top w:val="single" w:sz="4" w:space="0" w:color="auto"/>
              <w:left w:val="single" w:sz="4" w:space="0" w:color="auto"/>
              <w:bottom w:val="nil"/>
              <w:right w:val="nil"/>
            </w:tcBorders>
            <w:shd w:val="clear" w:color="auto" w:fill="FFFFFF"/>
            <w:vAlign w:val="center"/>
          </w:tcPr>
          <w:p w:rsidR="006E7D6A" w:rsidRPr="00731D3B" w:rsidRDefault="006E7D6A" w:rsidP="00BA4371">
            <w:pPr>
              <w:spacing w:after="0" w:line="240" w:lineRule="auto"/>
              <w:jc w:val="center"/>
              <w:rPr>
                <w:rFonts w:cs="Times New Roman"/>
                <w:color w:val="000000"/>
                <w:sz w:val="24"/>
                <w:szCs w:val="24"/>
                <w:shd w:val="clear" w:color="auto" w:fill="FFFFFF"/>
              </w:rPr>
            </w:pPr>
            <w:r w:rsidRPr="00731D3B">
              <w:rPr>
                <w:rFonts w:cs="Times New Roman"/>
                <w:color w:val="000000"/>
                <w:sz w:val="24"/>
                <w:szCs w:val="24"/>
                <w:shd w:val="clear" w:color="auto" w:fill="FFFFFF"/>
              </w:rPr>
              <w:t>Vol.269, p82-9</w:t>
            </w:r>
            <w:r w:rsidR="00580F85" w:rsidRPr="00731D3B">
              <w:rPr>
                <w:rFonts w:cs="Times New Roman"/>
                <w:color w:val="000000"/>
                <w:sz w:val="24"/>
                <w:szCs w:val="24"/>
                <w:shd w:val="clear" w:color="auto" w:fill="FFFFFF"/>
              </w:rPr>
              <w:t>3</w:t>
            </w:r>
          </w:p>
        </w:tc>
        <w:tc>
          <w:tcPr>
            <w:tcW w:w="543" w:type="dxa"/>
            <w:tcBorders>
              <w:top w:val="single" w:sz="4" w:space="0" w:color="auto"/>
              <w:left w:val="single" w:sz="4" w:space="0" w:color="auto"/>
              <w:bottom w:val="nil"/>
              <w:right w:val="single" w:sz="4" w:space="0" w:color="auto"/>
            </w:tcBorders>
            <w:shd w:val="clear" w:color="auto" w:fill="FFFFFF"/>
            <w:vAlign w:val="center"/>
          </w:tcPr>
          <w:p w:rsidR="006E7D6A" w:rsidRPr="00731D3B" w:rsidRDefault="006E7D6A" w:rsidP="00BA4371">
            <w:pPr>
              <w:spacing w:after="0" w:line="240" w:lineRule="auto"/>
              <w:jc w:val="center"/>
              <w:rPr>
                <w:rFonts w:cs="Times New Roman"/>
                <w:sz w:val="24"/>
                <w:szCs w:val="24"/>
              </w:rPr>
            </w:pPr>
            <w:r w:rsidRPr="00731D3B">
              <w:rPr>
                <w:rFonts w:cs="Times New Roman"/>
                <w:sz w:val="24"/>
                <w:szCs w:val="24"/>
              </w:rPr>
              <w:t>2015</w:t>
            </w:r>
          </w:p>
        </w:tc>
      </w:tr>
      <w:tr w:rsidR="003C207F" w:rsidRPr="0028141E" w:rsidTr="00BD6AE6">
        <w:trPr>
          <w:trHeight w:val="353"/>
          <w:jc w:val="center"/>
        </w:trPr>
        <w:tc>
          <w:tcPr>
            <w:tcW w:w="9526" w:type="dxa"/>
            <w:gridSpan w:val="9"/>
            <w:tcBorders>
              <w:top w:val="single" w:sz="4" w:space="0" w:color="auto"/>
              <w:left w:val="single" w:sz="4" w:space="0" w:color="auto"/>
              <w:bottom w:val="nil"/>
              <w:right w:val="single" w:sz="4" w:space="0" w:color="auto"/>
            </w:tcBorders>
            <w:shd w:val="clear" w:color="auto" w:fill="FFFFFF"/>
            <w:vAlign w:val="center"/>
          </w:tcPr>
          <w:p w:rsidR="003C207F" w:rsidRPr="00731D3B" w:rsidRDefault="003C207F" w:rsidP="00BA4371">
            <w:pPr>
              <w:spacing w:after="0" w:line="240" w:lineRule="auto"/>
              <w:jc w:val="center"/>
              <w:rPr>
                <w:rFonts w:cs="Times New Roman"/>
                <w:b/>
                <w:sz w:val="24"/>
                <w:szCs w:val="24"/>
              </w:rPr>
            </w:pPr>
            <w:r w:rsidRPr="00731D3B">
              <w:rPr>
                <w:rFonts w:cs="Times New Roman"/>
                <w:b/>
                <w:sz w:val="24"/>
                <w:szCs w:val="24"/>
              </w:rPr>
              <w:t>Các bài báo trong nước</w:t>
            </w:r>
          </w:p>
        </w:tc>
      </w:tr>
      <w:tr w:rsidR="005267CD" w:rsidRPr="0028141E" w:rsidTr="00BD6AE6">
        <w:trPr>
          <w:trHeight w:val="1053"/>
          <w:jc w:val="center"/>
        </w:trPr>
        <w:tc>
          <w:tcPr>
            <w:tcW w:w="461" w:type="dxa"/>
            <w:tcBorders>
              <w:top w:val="single" w:sz="4" w:space="0" w:color="auto"/>
              <w:left w:val="single" w:sz="4" w:space="0" w:color="auto"/>
              <w:bottom w:val="nil"/>
              <w:right w:val="nil"/>
            </w:tcBorders>
            <w:shd w:val="clear" w:color="auto" w:fill="FFFFFF"/>
            <w:vAlign w:val="center"/>
          </w:tcPr>
          <w:p w:rsidR="003C207F" w:rsidRPr="0028141E" w:rsidRDefault="00306996" w:rsidP="00BA4371">
            <w:pPr>
              <w:spacing w:after="0" w:line="240" w:lineRule="auto"/>
              <w:jc w:val="center"/>
              <w:rPr>
                <w:rFonts w:cs="Times New Roman"/>
                <w:sz w:val="24"/>
                <w:szCs w:val="24"/>
              </w:rPr>
            </w:pPr>
            <w:r>
              <w:rPr>
                <w:rFonts w:cs="Times New Roman"/>
                <w:sz w:val="24"/>
                <w:szCs w:val="24"/>
              </w:rPr>
              <w:t>1</w:t>
            </w:r>
          </w:p>
        </w:tc>
        <w:tc>
          <w:tcPr>
            <w:tcW w:w="2668" w:type="dxa"/>
            <w:tcBorders>
              <w:top w:val="single" w:sz="4" w:space="0" w:color="auto"/>
              <w:left w:val="single" w:sz="4" w:space="0" w:color="auto"/>
              <w:bottom w:val="nil"/>
              <w:right w:val="nil"/>
            </w:tcBorders>
            <w:shd w:val="clear" w:color="auto" w:fill="FFFFFF"/>
            <w:vAlign w:val="center"/>
          </w:tcPr>
          <w:p w:rsidR="003C207F" w:rsidRPr="00731D3B" w:rsidRDefault="00306996" w:rsidP="00BA4371">
            <w:pPr>
              <w:spacing w:after="0" w:line="240" w:lineRule="auto"/>
              <w:jc w:val="center"/>
              <w:rPr>
                <w:rFonts w:cs="Times New Roman"/>
                <w:sz w:val="24"/>
                <w:szCs w:val="24"/>
              </w:rPr>
            </w:pPr>
            <w:r w:rsidRPr="00731D3B">
              <w:rPr>
                <w:rFonts w:cs="Times New Roman"/>
                <w:color w:val="000000"/>
                <w:sz w:val="24"/>
                <w:szCs w:val="24"/>
                <w:shd w:val="clear" w:color="auto" w:fill="FFFFFF"/>
              </w:rPr>
              <w:t>Nghiên cứu sự tạo thành phức xúc tác Mn</w:t>
            </w:r>
            <w:r w:rsidRPr="00731D3B">
              <w:rPr>
                <w:rFonts w:cs="Times New Roman"/>
                <w:color w:val="000000"/>
                <w:sz w:val="24"/>
                <w:szCs w:val="24"/>
                <w:bdr w:val="none" w:sz="0" w:space="0" w:color="auto" w:frame="1"/>
                <w:vertAlign w:val="superscript"/>
              </w:rPr>
              <w:t xml:space="preserve">2+ </w:t>
            </w:r>
            <w:r w:rsidRPr="00731D3B">
              <w:rPr>
                <w:rFonts w:cs="Times New Roman"/>
                <w:color w:val="000000"/>
                <w:sz w:val="24"/>
                <w:szCs w:val="24"/>
                <w:shd w:val="clear" w:color="auto" w:fill="FFFFFF"/>
              </w:rPr>
              <w:t>với ligand acrylamit (Acry) trong hệ: H</w:t>
            </w:r>
            <w:r w:rsidRPr="00731D3B">
              <w:rPr>
                <w:rFonts w:cs="Times New Roman"/>
                <w:color w:val="000000"/>
                <w:sz w:val="24"/>
                <w:szCs w:val="24"/>
                <w:bdr w:val="none" w:sz="0" w:space="0" w:color="auto" w:frame="1"/>
                <w:vertAlign w:val="subscript"/>
              </w:rPr>
              <w:t>2</w:t>
            </w:r>
            <w:r w:rsidRPr="00731D3B">
              <w:rPr>
                <w:rFonts w:cs="Times New Roman"/>
                <w:color w:val="000000"/>
                <w:sz w:val="24"/>
                <w:szCs w:val="24"/>
                <w:shd w:val="clear" w:color="auto" w:fill="FFFFFF"/>
              </w:rPr>
              <w:t>O-Mn</w:t>
            </w:r>
            <w:r w:rsidRPr="00731D3B">
              <w:rPr>
                <w:rFonts w:cs="Times New Roman"/>
                <w:color w:val="000000"/>
                <w:sz w:val="24"/>
                <w:szCs w:val="24"/>
                <w:bdr w:val="none" w:sz="0" w:space="0" w:color="auto" w:frame="1"/>
                <w:vertAlign w:val="superscript"/>
              </w:rPr>
              <w:t>2+</w:t>
            </w:r>
            <w:r w:rsidRPr="00731D3B">
              <w:rPr>
                <w:rFonts w:cs="Times New Roman"/>
                <w:color w:val="000000"/>
                <w:sz w:val="24"/>
                <w:szCs w:val="24"/>
                <w:shd w:val="clear" w:color="auto" w:fill="FFFFFF"/>
              </w:rPr>
              <w:t>-Acry-Ind-H</w:t>
            </w:r>
            <w:r w:rsidRPr="00731D3B">
              <w:rPr>
                <w:rFonts w:cs="Times New Roman"/>
                <w:color w:val="000000"/>
                <w:sz w:val="24"/>
                <w:szCs w:val="24"/>
                <w:bdr w:val="none" w:sz="0" w:space="0" w:color="auto" w:frame="1"/>
                <w:vertAlign w:val="subscript"/>
              </w:rPr>
              <w:t>2</w:t>
            </w:r>
            <w:r w:rsidRPr="00731D3B">
              <w:rPr>
                <w:rFonts w:cs="Times New Roman"/>
                <w:color w:val="000000"/>
                <w:sz w:val="24"/>
                <w:szCs w:val="24"/>
                <w:shd w:val="clear" w:color="auto" w:fill="FFFFFF"/>
              </w:rPr>
              <w:t>O</w:t>
            </w:r>
            <w:r w:rsidRPr="00731D3B">
              <w:rPr>
                <w:rFonts w:cs="Times New Roman"/>
                <w:color w:val="000000"/>
                <w:sz w:val="24"/>
                <w:szCs w:val="24"/>
                <w:bdr w:val="none" w:sz="0" w:space="0" w:color="auto" w:frame="1"/>
                <w:vertAlign w:val="subscript"/>
              </w:rPr>
              <w:t>2</w:t>
            </w:r>
          </w:p>
        </w:tc>
        <w:tc>
          <w:tcPr>
            <w:tcW w:w="580" w:type="dxa"/>
            <w:tcBorders>
              <w:top w:val="single" w:sz="4" w:space="0" w:color="auto"/>
              <w:left w:val="single" w:sz="4" w:space="0" w:color="auto"/>
              <w:bottom w:val="nil"/>
              <w:right w:val="nil"/>
            </w:tcBorders>
            <w:shd w:val="clear" w:color="auto" w:fill="FFFFFF"/>
            <w:vAlign w:val="center"/>
          </w:tcPr>
          <w:p w:rsidR="003C207F" w:rsidRPr="00731D3B" w:rsidRDefault="005B4AC0" w:rsidP="00BA4371">
            <w:pPr>
              <w:spacing w:after="0" w:line="240" w:lineRule="auto"/>
              <w:jc w:val="center"/>
              <w:rPr>
                <w:rFonts w:cs="Times New Roman"/>
                <w:sz w:val="24"/>
                <w:szCs w:val="24"/>
              </w:rPr>
            </w:pPr>
            <w:r w:rsidRPr="00731D3B">
              <w:rPr>
                <w:rFonts w:cs="Times New Roman"/>
                <w:sz w:val="24"/>
                <w:szCs w:val="24"/>
              </w:rPr>
              <w:t>2</w:t>
            </w:r>
          </w:p>
        </w:tc>
        <w:tc>
          <w:tcPr>
            <w:tcW w:w="702" w:type="dxa"/>
            <w:tcBorders>
              <w:top w:val="single" w:sz="4" w:space="0" w:color="auto"/>
              <w:left w:val="single" w:sz="4" w:space="0" w:color="auto"/>
              <w:bottom w:val="nil"/>
              <w:right w:val="single" w:sz="4" w:space="0" w:color="auto"/>
            </w:tcBorders>
            <w:shd w:val="clear" w:color="auto" w:fill="FFFFFF"/>
            <w:vAlign w:val="center"/>
          </w:tcPr>
          <w:p w:rsidR="003C207F" w:rsidRPr="00731D3B" w:rsidRDefault="005B4AC0" w:rsidP="00BA4371">
            <w:pPr>
              <w:spacing w:after="0" w:line="240" w:lineRule="auto"/>
              <w:jc w:val="center"/>
              <w:rPr>
                <w:rFonts w:cs="Times New Roman"/>
                <w:sz w:val="24"/>
                <w:szCs w:val="24"/>
              </w:rPr>
            </w:pPr>
            <w:r w:rsidRPr="00731D3B">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3C207F" w:rsidRPr="00731D3B" w:rsidRDefault="00052596" w:rsidP="00BA4371">
            <w:pPr>
              <w:spacing w:after="0" w:line="240" w:lineRule="auto"/>
              <w:jc w:val="center"/>
              <w:rPr>
                <w:rFonts w:cs="Times New Roman"/>
                <w:sz w:val="24"/>
                <w:szCs w:val="24"/>
              </w:rPr>
            </w:pPr>
            <w:r w:rsidRPr="007D14DF">
              <w:rPr>
                <w:rFonts w:cs="Times New Roman"/>
                <w:color w:val="000000"/>
                <w:sz w:val="24"/>
                <w:szCs w:val="24"/>
              </w:rPr>
              <w:t xml:space="preserve">Tạp chí Hóa học (Vietnam Journal of Chemistry)/ISSN </w:t>
            </w:r>
            <w:r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nil"/>
              <w:right w:val="single" w:sz="4" w:space="0" w:color="auto"/>
            </w:tcBorders>
            <w:shd w:val="clear" w:color="auto" w:fill="FFFFFF"/>
            <w:vAlign w:val="center"/>
          </w:tcPr>
          <w:p w:rsidR="003C207F" w:rsidRPr="00731D3B" w:rsidRDefault="003C207F"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nil"/>
              <w:right w:val="nil"/>
            </w:tcBorders>
            <w:shd w:val="clear" w:color="auto" w:fill="FFFFFF"/>
            <w:vAlign w:val="center"/>
          </w:tcPr>
          <w:p w:rsidR="003C207F" w:rsidRPr="00731D3B" w:rsidRDefault="003C207F"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nil"/>
              <w:right w:val="nil"/>
            </w:tcBorders>
            <w:shd w:val="clear" w:color="auto" w:fill="FFFFFF"/>
            <w:vAlign w:val="center"/>
          </w:tcPr>
          <w:p w:rsidR="003C207F" w:rsidRPr="00731D3B" w:rsidRDefault="00052596" w:rsidP="00BA4371">
            <w:pPr>
              <w:spacing w:after="0" w:line="240" w:lineRule="auto"/>
              <w:jc w:val="center"/>
              <w:rPr>
                <w:rFonts w:cs="Times New Roman"/>
                <w:sz w:val="24"/>
                <w:szCs w:val="24"/>
              </w:rPr>
            </w:pPr>
            <w:r>
              <w:rPr>
                <w:rFonts w:cs="Times New Roman"/>
                <w:color w:val="000000"/>
                <w:sz w:val="24"/>
                <w:szCs w:val="24"/>
                <w:shd w:val="clear" w:color="auto" w:fill="FFFFFF"/>
              </w:rPr>
              <w:t>Vol.</w:t>
            </w:r>
            <w:r w:rsidR="00C84405">
              <w:rPr>
                <w:rFonts w:cs="Times New Roman"/>
                <w:color w:val="000000"/>
                <w:sz w:val="24"/>
                <w:szCs w:val="24"/>
                <w:shd w:val="clear" w:color="auto" w:fill="FFFFFF"/>
              </w:rPr>
              <w:t>T49 (2ABC</w:t>
            </w:r>
            <w:r w:rsidR="005B4AC0" w:rsidRPr="00731D3B">
              <w:rPr>
                <w:rFonts w:cs="Times New Roman"/>
                <w:color w:val="000000"/>
                <w:sz w:val="24"/>
                <w:szCs w:val="24"/>
                <w:shd w:val="clear" w:color="auto" w:fill="FFFFFF"/>
              </w:rPr>
              <w:t xml:space="preserve">, </w:t>
            </w:r>
            <w:r>
              <w:rPr>
                <w:rFonts w:cs="Times New Roman"/>
                <w:color w:val="000000"/>
                <w:sz w:val="24"/>
                <w:szCs w:val="24"/>
                <w:shd w:val="clear" w:color="auto" w:fill="FFFFFF"/>
              </w:rPr>
              <w:t>p.</w:t>
            </w:r>
            <w:r w:rsidR="005B4AC0" w:rsidRPr="00731D3B">
              <w:rPr>
                <w:rFonts w:cs="Times New Roman"/>
                <w:color w:val="000000"/>
                <w:sz w:val="24"/>
                <w:szCs w:val="24"/>
                <w:shd w:val="clear" w:color="auto" w:fill="FFFFFF"/>
              </w:rPr>
              <w:t>807-811,</w:t>
            </w:r>
          </w:p>
        </w:tc>
        <w:tc>
          <w:tcPr>
            <w:tcW w:w="543" w:type="dxa"/>
            <w:tcBorders>
              <w:top w:val="single" w:sz="4" w:space="0" w:color="auto"/>
              <w:left w:val="single" w:sz="4" w:space="0" w:color="auto"/>
              <w:bottom w:val="nil"/>
              <w:right w:val="single" w:sz="4" w:space="0" w:color="auto"/>
            </w:tcBorders>
            <w:shd w:val="clear" w:color="auto" w:fill="FFFFFF"/>
            <w:vAlign w:val="center"/>
          </w:tcPr>
          <w:p w:rsidR="003C207F" w:rsidRPr="00731D3B" w:rsidRDefault="005B4AC0" w:rsidP="00BA4371">
            <w:pPr>
              <w:spacing w:after="0" w:line="240" w:lineRule="auto"/>
              <w:jc w:val="center"/>
              <w:rPr>
                <w:rFonts w:cs="Times New Roman"/>
                <w:sz w:val="24"/>
                <w:szCs w:val="24"/>
              </w:rPr>
            </w:pPr>
            <w:r w:rsidRPr="00731D3B">
              <w:rPr>
                <w:rFonts w:cs="Times New Roman"/>
                <w:sz w:val="24"/>
                <w:szCs w:val="24"/>
              </w:rPr>
              <w:t>2011</w:t>
            </w:r>
          </w:p>
        </w:tc>
      </w:tr>
      <w:tr w:rsidR="005267CD" w:rsidRPr="0028141E" w:rsidTr="00BD6AE6">
        <w:trPr>
          <w:trHeight w:val="825"/>
          <w:jc w:val="center"/>
        </w:trPr>
        <w:tc>
          <w:tcPr>
            <w:tcW w:w="461" w:type="dxa"/>
            <w:tcBorders>
              <w:top w:val="single" w:sz="4" w:space="0" w:color="auto"/>
              <w:left w:val="single" w:sz="4" w:space="0" w:color="auto"/>
              <w:bottom w:val="nil"/>
              <w:right w:val="nil"/>
            </w:tcBorders>
            <w:shd w:val="clear" w:color="auto" w:fill="FFFFFF"/>
            <w:vAlign w:val="center"/>
          </w:tcPr>
          <w:p w:rsidR="003C207F" w:rsidRPr="0028141E" w:rsidRDefault="00306996" w:rsidP="00BA4371">
            <w:pPr>
              <w:spacing w:after="0" w:line="240" w:lineRule="auto"/>
              <w:jc w:val="center"/>
              <w:rPr>
                <w:rFonts w:cs="Times New Roman"/>
                <w:sz w:val="24"/>
                <w:szCs w:val="24"/>
              </w:rPr>
            </w:pPr>
            <w:r>
              <w:rPr>
                <w:rFonts w:cs="Times New Roman"/>
                <w:sz w:val="24"/>
                <w:szCs w:val="24"/>
              </w:rPr>
              <w:t>2</w:t>
            </w:r>
          </w:p>
        </w:tc>
        <w:tc>
          <w:tcPr>
            <w:tcW w:w="2668" w:type="dxa"/>
            <w:tcBorders>
              <w:top w:val="single" w:sz="4" w:space="0" w:color="auto"/>
              <w:left w:val="single" w:sz="4" w:space="0" w:color="auto"/>
              <w:bottom w:val="nil"/>
              <w:right w:val="nil"/>
            </w:tcBorders>
            <w:shd w:val="clear" w:color="auto" w:fill="FFFFFF"/>
            <w:vAlign w:val="center"/>
          </w:tcPr>
          <w:p w:rsidR="003C207F" w:rsidRPr="00731D3B" w:rsidRDefault="005B4AC0" w:rsidP="00BA4371">
            <w:pPr>
              <w:spacing w:after="0" w:line="240" w:lineRule="auto"/>
              <w:jc w:val="center"/>
              <w:rPr>
                <w:rFonts w:cs="Times New Roman"/>
                <w:sz w:val="24"/>
                <w:szCs w:val="24"/>
              </w:rPr>
            </w:pPr>
            <w:r w:rsidRPr="00731D3B">
              <w:rPr>
                <w:rFonts w:cs="Times New Roman"/>
                <w:color w:val="000000"/>
                <w:sz w:val="24"/>
                <w:szCs w:val="24"/>
                <w:shd w:val="clear" w:color="auto" w:fill="FFFFFF"/>
              </w:rPr>
              <w:t>Nghiên cứu động học của phản ứng peroxydaza trong hệ H</w:t>
            </w:r>
            <w:r w:rsidRPr="00731D3B">
              <w:rPr>
                <w:rFonts w:cs="Times New Roman"/>
                <w:color w:val="000000"/>
                <w:sz w:val="24"/>
                <w:szCs w:val="24"/>
                <w:bdr w:val="none" w:sz="0" w:space="0" w:color="auto" w:frame="1"/>
                <w:vertAlign w:val="subscript"/>
              </w:rPr>
              <w:t>2</w:t>
            </w:r>
            <w:r w:rsidRPr="00731D3B">
              <w:rPr>
                <w:rFonts w:cs="Times New Roman"/>
                <w:color w:val="000000"/>
                <w:sz w:val="24"/>
                <w:szCs w:val="24"/>
                <w:shd w:val="clear" w:color="auto" w:fill="FFFFFF"/>
              </w:rPr>
              <w:t>O-Mn</w:t>
            </w:r>
            <w:r w:rsidRPr="00731D3B">
              <w:rPr>
                <w:rFonts w:cs="Times New Roman"/>
                <w:color w:val="000000"/>
                <w:sz w:val="24"/>
                <w:szCs w:val="24"/>
                <w:bdr w:val="none" w:sz="0" w:space="0" w:color="auto" w:frame="1"/>
                <w:vertAlign w:val="superscript"/>
              </w:rPr>
              <w:t>2+</w:t>
            </w:r>
            <w:r w:rsidRPr="00731D3B">
              <w:rPr>
                <w:rFonts w:cs="Times New Roman"/>
                <w:color w:val="000000"/>
                <w:sz w:val="24"/>
                <w:szCs w:val="24"/>
                <w:shd w:val="clear" w:color="auto" w:fill="FFFFFF"/>
              </w:rPr>
              <w:t>-Acry-Ind-H</w:t>
            </w:r>
            <w:r w:rsidRPr="00731D3B">
              <w:rPr>
                <w:rFonts w:cs="Times New Roman"/>
                <w:color w:val="000000"/>
                <w:sz w:val="24"/>
                <w:szCs w:val="24"/>
                <w:bdr w:val="none" w:sz="0" w:space="0" w:color="auto" w:frame="1"/>
                <w:vertAlign w:val="subscript"/>
              </w:rPr>
              <w:t>2</w:t>
            </w:r>
            <w:r w:rsidRPr="00731D3B">
              <w:rPr>
                <w:rFonts w:cs="Times New Roman"/>
                <w:color w:val="000000"/>
                <w:sz w:val="24"/>
                <w:szCs w:val="24"/>
                <w:shd w:val="clear" w:color="auto" w:fill="FFFFFF"/>
              </w:rPr>
              <w:t>O</w:t>
            </w:r>
            <w:r w:rsidRPr="00731D3B">
              <w:rPr>
                <w:rFonts w:cs="Times New Roman"/>
                <w:color w:val="000000"/>
                <w:sz w:val="24"/>
                <w:szCs w:val="24"/>
                <w:bdr w:val="none" w:sz="0" w:space="0" w:color="auto" w:frame="1"/>
                <w:vertAlign w:val="subscript"/>
              </w:rPr>
              <w:t>2</w:t>
            </w:r>
          </w:p>
        </w:tc>
        <w:tc>
          <w:tcPr>
            <w:tcW w:w="580" w:type="dxa"/>
            <w:tcBorders>
              <w:top w:val="single" w:sz="4" w:space="0" w:color="auto"/>
              <w:left w:val="single" w:sz="4" w:space="0" w:color="auto"/>
              <w:bottom w:val="nil"/>
              <w:right w:val="nil"/>
            </w:tcBorders>
            <w:shd w:val="clear" w:color="auto" w:fill="FFFFFF"/>
            <w:vAlign w:val="center"/>
          </w:tcPr>
          <w:p w:rsidR="003C207F" w:rsidRPr="00731D3B" w:rsidRDefault="005B4AC0" w:rsidP="00BA4371">
            <w:pPr>
              <w:spacing w:after="0" w:line="240" w:lineRule="auto"/>
              <w:jc w:val="center"/>
              <w:rPr>
                <w:rFonts w:cs="Times New Roman"/>
                <w:sz w:val="24"/>
                <w:szCs w:val="24"/>
              </w:rPr>
            </w:pPr>
            <w:r w:rsidRPr="00731D3B">
              <w:rPr>
                <w:rFonts w:cs="Times New Roman"/>
                <w:sz w:val="24"/>
                <w:szCs w:val="24"/>
              </w:rPr>
              <w:t>2</w:t>
            </w:r>
          </w:p>
        </w:tc>
        <w:tc>
          <w:tcPr>
            <w:tcW w:w="702" w:type="dxa"/>
            <w:tcBorders>
              <w:top w:val="single" w:sz="4" w:space="0" w:color="auto"/>
              <w:left w:val="single" w:sz="4" w:space="0" w:color="auto"/>
              <w:bottom w:val="nil"/>
              <w:right w:val="single" w:sz="4" w:space="0" w:color="auto"/>
            </w:tcBorders>
            <w:shd w:val="clear" w:color="auto" w:fill="FFFFFF"/>
            <w:vAlign w:val="center"/>
          </w:tcPr>
          <w:p w:rsidR="003C207F" w:rsidRPr="00731D3B" w:rsidRDefault="005B4AC0" w:rsidP="00BA4371">
            <w:pPr>
              <w:spacing w:after="0" w:line="240" w:lineRule="auto"/>
              <w:jc w:val="center"/>
              <w:rPr>
                <w:rFonts w:cs="Times New Roman"/>
                <w:sz w:val="24"/>
                <w:szCs w:val="24"/>
              </w:rPr>
            </w:pPr>
            <w:r w:rsidRPr="00731D3B">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3C207F" w:rsidRPr="00731D3B" w:rsidRDefault="00052596" w:rsidP="00BA4371">
            <w:pPr>
              <w:spacing w:after="0" w:line="240" w:lineRule="auto"/>
              <w:jc w:val="center"/>
              <w:rPr>
                <w:rFonts w:cs="Times New Roman"/>
                <w:sz w:val="24"/>
                <w:szCs w:val="24"/>
              </w:rPr>
            </w:pPr>
            <w:r w:rsidRPr="007D14DF">
              <w:rPr>
                <w:rFonts w:cs="Times New Roman"/>
                <w:color w:val="000000"/>
                <w:sz w:val="24"/>
                <w:szCs w:val="24"/>
              </w:rPr>
              <w:t xml:space="preserve">Tạp chí Hóa học (Vietnam Journal of Chemistry)/ISSN </w:t>
            </w:r>
            <w:r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nil"/>
              <w:right w:val="single" w:sz="4" w:space="0" w:color="auto"/>
            </w:tcBorders>
            <w:shd w:val="clear" w:color="auto" w:fill="FFFFFF"/>
            <w:vAlign w:val="center"/>
          </w:tcPr>
          <w:p w:rsidR="003C207F" w:rsidRPr="00731D3B" w:rsidRDefault="003C207F"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nil"/>
              <w:right w:val="nil"/>
            </w:tcBorders>
            <w:shd w:val="clear" w:color="auto" w:fill="FFFFFF"/>
            <w:vAlign w:val="center"/>
          </w:tcPr>
          <w:p w:rsidR="003C207F" w:rsidRPr="00731D3B" w:rsidRDefault="003C207F"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nil"/>
              <w:right w:val="nil"/>
            </w:tcBorders>
            <w:shd w:val="clear" w:color="auto" w:fill="FFFFFF"/>
            <w:vAlign w:val="center"/>
          </w:tcPr>
          <w:p w:rsidR="003C207F" w:rsidRPr="00731D3B" w:rsidRDefault="00052596" w:rsidP="00BA4371">
            <w:pPr>
              <w:spacing w:after="0" w:line="240" w:lineRule="auto"/>
              <w:jc w:val="center"/>
              <w:rPr>
                <w:rFonts w:cs="Times New Roman"/>
                <w:sz w:val="24"/>
                <w:szCs w:val="24"/>
              </w:rPr>
            </w:pPr>
            <w:r>
              <w:rPr>
                <w:rFonts w:cs="Times New Roman"/>
                <w:color w:val="000000"/>
                <w:sz w:val="24"/>
                <w:szCs w:val="24"/>
                <w:shd w:val="clear" w:color="auto" w:fill="FFFFFF"/>
              </w:rPr>
              <w:t xml:space="preserve">Vol.T49 </w:t>
            </w:r>
            <w:r w:rsidR="00C84405">
              <w:rPr>
                <w:rFonts w:cs="Times New Roman"/>
                <w:color w:val="000000"/>
                <w:sz w:val="24"/>
                <w:szCs w:val="24"/>
                <w:shd w:val="clear" w:color="auto" w:fill="FFFFFF"/>
              </w:rPr>
              <w:t>(2ABC</w:t>
            </w:r>
            <w:r>
              <w:rPr>
                <w:rFonts w:cs="Times New Roman"/>
                <w:color w:val="000000"/>
                <w:sz w:val="24"/>
                <w:szCs w:val="24"/>
                <w:shd w:val="clear" w:color="auto" w:fill="FFFFFF"/>
              </w:rPr>
              <w:t>), p.</w:t>
            </w:r>
            <w:r w:rsidR="005B4AC0" w:rsidRPr="00731D3B">
              <w:rPr>
                <w:rFonts w:cs="Times New Roman"/>
                <w:color w:val="000000"/>
                <w:sz w:val="24"/>
                <w:szCs w:val="24"/>
                <w:shd w:val="clear" w:color="auto" w:fill="FFFFFF"/>
              </w:rPr>
              <w:t>812-815</w:t>
            </w:r>
          </w:p>
        </w:tc>
        <w:tc>
          <w:tcPr>
            <w:tcW w:w="543" w:type="dxa"/>
            <w:tcBorders>
              <w:top w:val="single" w:sz="4" w:space="0" w:color="auto"/>
              <w:left w:val="single" w:sz="4" w:space="0" w:color="auto"/>
              <w:bottom w:val="nil"/>
              <w:right w:val="single" w:sz="4" w:space="0" w:color="auto"/>
            </w:tcBorders>
            <w:shd w:val="clear" w:color="auto" w:fill="FFFFFF"/>
            <w:vAlign w:val="center"/>
          </w:tcPr>
          <w:p w:rsidR="003C207F" w:rsidRPr="00731D3B" w:rsidRDefault="005B4AC0" w:rsidP="00BA4371">
            <w:pPr>
              <w:spacing w:after="0" w:line="240" w:lineRule="auto"/>
              <w:jc w:val="center"/>
              <w:rPr>
                <w:rFonts w:cs="Times New Roman"/>
                <w:sz w:val="24"/>
                <w:szCs w:val="24"/>
              </w:rPr>
            </w:pPr>
            <w:r w:rsidRPr="00731D3B">
              <w:rPr>
                <w:rFonts w:cs="Times New Roman"/>
                <w:sz w:val="24"/>
                <w:szCs w:val="24"/>
              </w:rPr>
              <w:t>2011</w:t>
            </w:r>
          </w:p>
        </w:tc>
      </w:tr>
      <w:tr w:rsidR="006E7D6A" w:rsidRPr="0028141E" w:rsidTr="00BD6AE6">
        <w:trPr>
          <w:trHeight w:val="383"/>
          <w:jc w:val="center"/>
        </w:trPr>
        <w:tc>
          <w:tcPr>
            <w:tcW w:w="9526" w:type="dxa"/>
            <w:gridSpan w:val="9"/>
            <w:tcBorders>
              <w:top w:val="single" w:sz="4" w:space="0" w:color="auto"/>
              <w:left w:val="single" w:sz="4" w:space="0" w:color="auto"/>
              <w:bottom w:val="nil"/>
              <w:right w:val="single" w:sz="4" w:space="0" w:color="auto"/>
            </w:tcBorders>
            <w:shd w:val="clear" w:color="auto" w:fill="FFFFFF"/>
            <w:vAlign w:val="center"/>
          </w:tcPr>
          <w:p w:rsidR="006E7D6A" w:rsidRPr="006E7D6A" w:rsidRDefault="006E7D6A" w:rsidP="00BA4371">
            <w:pPr>
              <w:spacing w:after="0" w:line="240" w:lineRule="auto"/>
              <w:jc w:val="center"/>
              <w:rPr>
                <w:rFonts w:cs="Times New Roman"/>
                <w:sz w:val="26"/>
                <w:szCs w:val="26"/>
              </w:rPr>
            </w:pPr>
            <w:r w:rsidRPr="006E7D6A">
              <w:rPr>
                <w:rFonts w:cs="Times New Roman"/>
                <w:b/>
                <w:sz w:val="26"/>
                <w:szCs w:val="26"/>
              </w:rPr>
              <w:t>GIAI ĐOẠN SAU KHI BẢO VỆ HỌC VỊ TIẾN SĨ</w:t>
            </w:r>
          </w:p>
        </w:tc>
      </w:tr>
      <w:tr w:rsidR="006E7D6A" w:rsidRPr="0028141E" w:rsidTr="00BD6AE6">
        <w:trPr>
          <w:trHeight w:val="314"/>
          <w:jc w:val="center"/>
        </w:trPr>
        <w:tc>
          <w:tcPr>
            <w:tcW w:w="9526" w:type="dxa"/>
            <w:gridSpan w:val="9"/>
            <w:tcBorders>
              <w:top w:val="single" w:sz="4" w:space="0" w:color="auto"/>
              <w:left w:val="single" w:sz="4" w:space="0" w:color="auto"/>
              <w:bottom w:val="nil"/>
              <w:right w:val="single" w:sz="4" w:space="0" w:color="auto"/>
            </w:tcBorders>
            <w:shd w:val="clear" w:color="auto" w:fill="FFFFFF"/>
            <w:vAlign w:val="center"/>
          </w:tcPr>
          <w:p w:rsidR="006E7D6A" w:rsidRPr="006E7D6A" w:rsidRDefault="006E7D6A" w:rsidP="00BA4371">
            <w:pPr>
              <w:spacing w:after="0" w:line="240" w:lineRule="auto"/>
              <w:jc w:val="center"/>
              <w:rPr>
                <w:rFonts w:cs="Times New Roman"/>
                <w:b/>
                <w:sz w:val="26"/>
                <w:szCs w:val="26"/>
              </w:rPr>
            </w:pPr>
            <w:r w:rsidRPr="006E7D6A">
              <w:rPr>
                <w:rFonts w:cs="Times New Roman"/>
                <w:b/>
                <w:sz w:val="26"/>
                <w:szCs w:val="26"/>
              </w:rPr>
              <w:t>Các bài báo quốc tế</w:t>
            </w:r>
          </w:p>
        </w:tc>
      </w:tr>
      <w:tr w:rsidR="005267CD" w:rsidRPr="0028141E" w:rsidTr="00BD6AE6">
        <w:trPr>
          <w:trHeight w:val="825"/>
          <w:jc w:val="center"/>
        </w:trPr>
        <w:tc>
          <w:tcPr>
            <w:tcW w:w="461"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1</w:t>
            </w:r>
          </w:p>
        </w:tc>
        <w:tc>
          <w:tcPr>
            <w:tcW w:w="2668"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shd w:val="clear" w:color="auto" w:fill="FFFFFF"/>
              </w:rPr>
            </w:pPr>
            <w:r w:rsidRPr="00F1538D">
              <w:rPr>
                <w:rFonts w:cs="Times New Roman"/>
                <w:color w:val="000000"/>
                <w:sz w:val="24"/>
                <w:szCs w:val="24"/>
              </w:rPr>
              <w:t>Removal of gaseous sulfur and phosphorus compounds by carbon-coated porous magnesium oxide composites</w:t>
            </w:r>
          </w:p>
        </w:tc>
        <w:tc>
          <w:tcPr>
            <w:tcW w:w="580"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3</w:t>
            </w:r>
          </w:p>
        </w:tc>
        <w:tc>
          <w:tcPr>
            <w:tcW w:w="702"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shd w:val="clear" w:color="auto" w:fill="FFFFFF"/>
              </w:rPr>
            </w:pPr>
            <w:r w:rsidRPr="00F1538D">
              <w:rPr>
                <w:rFonts w:cs="Times New Roman"/>
                <w:color w:val="000000"/>
                <w:sz w:val="24"/>
                <w:szCs w:val="24"/>
              </w:rPr>
              <w:t>Chemical Engineering Journal/</w:t>
            </w:r>
            <w:r w:rsidRPr="00F1538D">
              <w:rPr>
                <w:rFonts w:cs="Times New Roman"/>
                <w:color w:val="000000"/>
                <w:sz w:val="24"/>
                <w:szCs w:val="24"/>
                <w:shd w:val="clear" w:color="auto" w:fill="FFFFFF"/>
              </w:rPr>
              <w:t>ISSN 1385-8947</w:t>
            </w:r>
          </w:p>
        </w:tc>
        <w:tc>
          <w:tcPr>
            <w:tcW w:w="854"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ISI, Q1, IF=8.3</w:t>
            </w:r>
          </w:p>
        </w:tc>
        <w:tc>
          <w:tcPr>
            <w:tcW w:w="735" w:type="dxa"/>
            <w:tcBorders>
              <w:top w:val="single" w:sz="4" w:space="0" w:color="auto"/>
              <w:left w:val="single" w:sz="4" w:space="0" w:color="auto"/>
              <w:bottom w:val="nil"/>
              <w:right w:val="nil"/>
            </w:tcBorders>
            <w:shd w:val="clear" w:color="auto" w:fill="FFFFFF"/>
            <w:vAlign w:val="center"/>
          </w:tcPr>
          <w:p w:rsidR="00B9097A" w:rsidRPr="00F1538D" w:rsidRDefault="007537CA" w:rsidP="00BA4371">
            <w:pPr>
              <w:spacing w:after="0" w:line="240" w:lineRule="auto"/>
              <w:jc w:val="center"/>
              <w:rPr>
                <w:rFonts w:cs="Times New Roman"/>
                <w:sz w:val="24"/>
                <w:szCs w:val="24"/>
              </w:rPr>
            </w:pPr>
            <w:r>
              <w:rPr>
                <w:rFonts w:cs="Times New Roman"/>
                <w:sz w:val="24"/>
                <w:szCs w:val="24"/>
              </w:rPr>
              <w:t>27</w:t>
            </w:r>
          </w:p>
        </w:tc>
        <w:tc>
          <w:tcPr>
            <w:tcW w:w="832"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shd w:val="clear" w:color="auto" w:fill="FFFFFF"/>
              </w:rPr>
            </w:pPr>
            <w:r w:rsidRPr="00F1538D">
              <w:rPr>
                <w:rFonts w:cs="Times New Roman"/>
                <w:color w:val="000000"/>
                <w:sz w:val="24"/>
                <w:szCs w:val="24"/>
              </w:rPr>
              <w:t>Vol. 283, p1234-1243</w:t>
            </w:r>
          </w:p>
        </w:tc>
        <w:tc>
          <w:tcPr>
            <w:tcW w:w="543"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2016</w:t>
            </w:r>
          </w:p>
        </w:tc>
      </w:tr>
      <w:tr w:rsidR="005267CD" w:rsidRPr="0028141E" w:rsidTr="00BD6AE6">
        <w:trPr>
          <w:trHeight w:val="108"/>
          <w:jc w:val="center"/>
        </w:trPr>
        <w:tc>
          <w:tcPr>
            <w:tcW w:w="461"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lastRenderedPageBreak/>
              <w:t>2</w:t>
            </w:r>
          </w:p>
        </w:tc>
        <w:tc>
          <w:tcPr>
            <w:tcW w:w="2668"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Double sodium salt-promoted mesoporous MgO sorbent with high CO</w:t>
            </w:r>
            <w:r w:rsidRPr="00F1538D">
              <w:rPr>
                <w:rFonts w:cs="Times New Roman"/>
                <w:color w:val="000000"/>
                <w:sz w:val="24"/>
                <w:szCs w:val="24"/>
                <w:bdr w:val="none" w:sz="0" w:space="0" w:color="auto" w:frame="1"/>
                <w:vertAlign w:val="subscript"/>
              </w:rPr>
              <w:t>2</w:t>
            </w:r>
            <w:r w:rsidRPr="00F1538D">
              <w:rPr>
                <w:rFonts w:cs="Times New Roman"/>
                <w:color w:val="000000"/>
                <w:sz w:val="24"/>
                <w:szCs w:val="24"/>
              </w:rPr>
              <w:t> sorption capacity at intermediate temperatures under dry and wet conditions</w:t>
            </w:r>
          </w:p>
        </w:tc>
        <w:tc>
          <w:tcPr>
            <w:tcW w:w="580"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4</w:t>
            </w:r>
          </w:p>
        </w:tc>
        <w:tc>
          <w:tcPr>
            <w:tcW w:w="702"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Chemical Engineering Journal/</w:t>
            </w:r>
            <w:r w:rsidRPr="00F1538D">
              <w:rPr>
                <w:rFonts w:cs="Times New Roman"/>
                <w:color w:val="000000"/>
                <w:sz w:val="24"/>
                <w:szCs w:val="24"/>
                <w:shd w:val="clear" w:color="auto" w:fill="FFFFFF"/>
              </w:rPr>
              <w:t>ISSN 1385-8947</w:t>
            </w:r>
          </w:p>
        </w:tc>
        <w:tc>
          <w:tcPr>
            <w:tcW w:w="854"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ISI, Q1, IF=8.3</w:t>
            </w:r>
          </w:p>
        </w:tc>
        <w:tc>
          <w:tcPr>
            <w:tcW w:w="735" w:type="dxa"/>
            <w:tcBorders>
              <w:top w:val="single" w:sz="4" w:space="0" w:color="auto"/>
              <w:left w:val="single" w:sz="4" w:space="0" w:color="auto"/>
              <w:bottom w:val="nil"/>
              <w:right w:val="nil"/>
            </w:tcBorders>
            <w:shd w:val="clear" w:color="auto" w:fill="FFFFFF"/>
            <w:vAlign w:val="center"/>
          </w:tcPr>
          <w:p w:rsidR="00B9097A" w:rsidRPr="00F1538D" w:rsidRDefault="007537CA" w:rsidP="00BA4371">
            <w:pPr>
              <w:spacing w:after="0" w:line="240" w:lineRule="auto"/>
              <w:jc w:val="center"/>
              <w:rPr>
                <w:rFonts w:cs="Times New Roman"/>
                <w:sz w:val="24"/>
                <w:szCs w:val="24"/>
              </w:rPr>
            </w:pPr>
            <w:r>
              <w:rPr>
                <w:rFonts w:cs="Times New Roman"/>
                <w:sz w:val="24"/>
                <w:szCs w:val="24"/>
              </w:rPr>
              <w:t>43</w:t>
            </w:r>
          </w:p>
        </w:tc>
        <w:tc>
          <w:tcPr>
            <w:tcW w:w="832"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Vol. 291, p161-173</w:t>
            </w:r>
          </w:p>
        </w:tc>
        <w:tc>
          <w:tcPr>
            <w:tcW w:w="543"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2016</w:t>
            </w:r>
          </w:p>
        </w:tc>
      </w:tr>
      <w:tr w:rsidR="005267CD" w:rsidRPr="0028141E" w:rsidTr="00BD6AE6">
        <w:trPr>
          <w:trHeight w:val="108"/>
          <w:jc w:val="center"/>
        </w:trPr>
        <w:tc>
          <w:tcPr>
            <w:tcW w:w="461"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3</w:t>
            </w:r>
          </w:p>
        </w:tc>
        <w:tc>
          <w:tcPr>
            <w:tcW w:w="2668"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Sorption capacity and Stability of Mesoporous Magnesium Oxide in Post-combustion CO</w:t>
            </w:r>
            <w:r w:rsidRPr="00F1538D">
              <w:rPr>
                <w:rFonts w:cs="Times New Roman"/>
                <w:color w:val="000000"/>
                <w:sz w:val="24"/>
                <w:szCs w:val="24"/>
                <w:bdr w:val="none" w:sz="0" w:space="0" w:color="auto" w:frame="1"/>
                <w:vertAlign w:val="subscript"/>
              </w:rPr>
              <w:t>2</w:t>
            </w:r>
            <w:r w:rsidRPr="00F1538D">
              <w:rPr>
                <w:rFonts w:cs="Times New Roman"/>
                <w:color w:val="000000"/>
                <w:sz w:val="24"/>
                <w:szCs w:val="24"/>
              </w:rPr>
              <w:t> Capture</w:t>
            </w:r>
          </w:p>
        </w:tc>
        <w:tc>
          <w:tcPr>
            <w:tcW w:w="580"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5</w:t>
            </w:r>
          </w:p>
        </w:tc>
        <w:tc>
          <w:tcPr>
            <w:tcW w:w="702"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Material Chemistry and Physics/ISSN 0254-0584</w:t>
            </w:r>
          </w:p>
          <w:p w:rsidR="00B9097A" w:rsidRPr="00F1538D" w:rsidRDefault="00B9097A" w:rsidP="00BA4371">
            <w:pPr>
              <w:spacing w:after="0" w:line="240" w:lineRule="auto"/>
              <w:jc w:val="center"/>
              <w:rPr>
                <w:rFonts w:cs="Times New Roman"/>
                <w:color w:val="000000"/>
                <w:sz w:val="24"/>
                <w:szCs w:val="24"/>
              </w:rPr>
            </w:pPr>
          </w:p>
        </w:tc>
        <w:tc>
          <w:tcPr>
            <w:tcW w:w="854"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ISI, Q2, IF=2.8</w:t>
            </w:r>
          </w:p>
        </w:tc>
        <w:tc>
          <w:tcPr>
            <w:tcW w:w="735" w:type="dxa"/>
            <w:tcBorders>
              <w:top w:val="single" w:sz="4" w:space="0" w:color="auto"/>
              <w:left w:val="single" w:sz="4" w:space="0" w:color="auto"/>
              <w:bottom w:val="nil"/>
              <w:right w:val="nil"/>
            </w:tcBorders>
            <w:shd w:val="clear" w:color="auto" w:fill="FFFFFF"/>
            <w:vAlign w:val="center"/>
          </w:tcPr>
          <w:p w:rsidR="00B9097A" w:rsidRPr="00F1538D" w:rsidRDefault="007537CA" w:rsidP="00BA4371">
            <w:pPr>
              <w:spacing w:after="0" w:line="240" w:lineRule="auto"/>
              <w:jc w:val="center"/>
              <w:rPr>
                <w:rFonts w:cs="Times New Roman"/>
                <w:sz w:val="24"/>
                <w:szCs w:val="24"/>
              </w:rPr>
            </w:pPr>
            <w:r>
              <w:rPr>
                <w:rFonts w:cs="Times New Roman"/>
                <w:sz w:val="24"/>
                <w:szCs w:val="24"/>
              </w:rPr>
              <w:t>12</w:t>
            </w:r>
          </w:p>
        </w:tc>
        <w:tc>
          <w:tcPr>
            <w:tcW w:w="832"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Vol. 198, p154-161</w:t>
            </w:r>
          </w:p>
        </w:tc>
        <w:tc>
          <w:tcPr>
            <w:tcW w:w="543"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2017</w:t>
            </w:r>
          </w:p>
        </w:tc>
      </w:tr>
      <w:tr w:rsidR="005267CD" w:rsidRPr="0028141E" w:rsidTr="00BD6AE6">
        <w:trPr>
          <w:trHeight w:val="108"/>
          <w:jc w:val="center"/>
        </w:trPr>
        <w:tc>
          <w:tcPr>
            <w:tcW w:w="461"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4</w:t>
            </w:r>
          </w:p>
        </w:tc>
        <w:tc>
          <w:tcPr>
            <w:tcW w:w="2668"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Salt Composition-Controlled Precipiation of Triple Sa</w:t>
            </w:r>
            <w:r w:rsidR="007537CA">
              <w:rPr>
                <w:rFonts w:cs="Times New Roman"/>
                <w:color w:val="000000"/>
                <w:sz w:val="24"/>
                <w:szCs w:val="24"/>
              </w:rPr>
              <w:t>lt-Promoted MgO with Enhaced CO</w:t>
            </w:r>
            <w:r w:rsidRPr="00F1538D">
              <w:rPr>
                <w:rFonts w:cs="Times New Roman"/>
                <w:color w:val="000000"/>
                <w:sz w:val="24"/>
                <w:szCs w:val="24"/>
                <w:bdr w:val="none" w:sz="0" w:space="0" w:color="auto" w:frame="1"/>
                <w:vertAlign w:val="subscript"/>
              </w:rPr>
              <w:t>2</w:t>
            </w:r>
            <w:r w:rsidRPr="00F1538D">
              <w:rPr>
                <w:rFonts w:cs="Times New Roman"/>
                <w:color w:val="000000"/>
                <w:sz w:val="24"/>
                <w:szCs w:val="24"/>
              </w:rPr>
              <w:t> sorption rate and working capacity</w:t>
            </w:r>
          </w:p>
        </w:tc>
        <w:tc>
          <w:tcPr>
            <w:tcW w:w="580"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4</w:t>
            </w:r>
          </w:p>
        </w:tc>
        <w:tc>
          <w:tcPr>
            <w:tcW w:w="702"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Energy and Fuels/ISSN 1876-973X</w:t>
            </w:r>
          </w:p>
        </w:tc>
        <w:tc>
          <w:tcPr>
            <w:tcW w:w="854"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ISI, Q1, IF=3.1</w:t>
            </w:r>
          </w:p>
        </w:tc>
        <w:tc>
          <w:tcPr>
            <w:tcW w:w="735" w:type="dxa"/>
            <w:tcBorders>
              <w:top w:val="single" w:sz="4" w:space="0" w:color="auto"/>
              <w:left w:val="single" w:sz="4" w:space="0" w:color="auto"/>
              <w:bottom w:val="nil"/>
              <w:right w:val="nil"/>
            </w:tcBorders>
            <w:shd w:val="clear" w:color="auto" w:fill="FFFFFF"/>
            <w:vAlign w:val="center"/>
          </w:tcPr>
          <w:p w:rsidR="00B9097A" w:rsidRPr="00F1538D" w:rsidRDefault="00F1763F" w:rsidP="00BA4371">
            <w:pPr>
              <w:spacing w:after="0" w:line="240" w:lineRule="auto"/>
              <w:jc w:val="center"/>
              <w:rPr>
                <w:rFonts w:cs="Times New Roman"/>
                <w:sz w:val="24"/>
                <w:szCs w:val="24"/>
              </w:rPr>
            </w:pPr>
            <w:r>
              <w:rPr>
                <w:rFonts w:cs="Times New Roman"/>
                <w:sz w:val="24"/>
                <w:szCs w:val="24"/>
              </w:rPr>
              <w:t>11</w:t>
            </w:r>
          </w:p>
        </w:tc>
        <w:tc>
          <w:tcPr>
            <w:tcW w:w="832"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Vol. 31(9), p9725-9735</w:t>
            </w:r>
          </w:p>
        </w:tc>
        <w:tc>
          <w:tcPr>
            <w:tcW w:w="543"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2017</w:t>
            </w:r>
          </w:p>
        </w:tc>
      </w:tr>
      <w:tr w:rsidR="005267CD" w:rsidRPr="0028141E" w:rsidTr="00BD6AE6">
        <w:trPr>
          <w:trHeight w:val="108"/>
          <w:jc w:val="center"/>
        </w:trPr>
        <w:tc>
          <w:tcPr>
            <w:tcW w:w="461"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5</w:t>
            </w:r>
          </w:p>
        </w:tc>
        <w:tc>
          <w:tcPr>
            <w:tcW w:w="2668" w:type="dxa"/>
            <w:tcBorders>
              <w:top w:val="single" w:sz="4" w:space="0" w:color="auto"/>
              <w:left w:val="single" w:sz="4" w:space="0" w:color="auto"/>
              <w:bottom w:val="nil"/>
              <w:right w:val="nil"/>
            </w:tcBorders>
            <w:shd w:val="clear" w:color="auto" w:fill="FFFFFF"/>
            <w:vAlign w:val="center"/>
          </w:tcPr>
          <w:p w:rsidR="00B9097A" w:rsidRPr="00F1538D" w:rsidRDefault="007537CA" w:rsidP="00BA4371">
            <w:pPr>
              <w:spacing w:after="0" w:line="240" w:lineRule="auto"/>
              <w:jc w:val="center"/>
              <w:rPr>
                <w:rFonts w:cs="Times New Roman"/>
                <w:color w:val="000000"/>
                <w:sz w:val="24"/>
                <w:szCs w:val="24"/>
              </w:rPr>
            </w:pPr>
            <w:r>
              <w:rPr>
                <w:rFonts w:cs="Times New Roman"/>
                <w:color w:val="000000"/>
                <w:sz w:val="24"/>
                <w:szCs w:val="24"/>
              </w:rPr>
              <w:t>Preparation of MgO for removal of dyes and Heavy Metal From a</w:t>
            </w:r>
            <w:r w:rsidR="00B9097A" w:rsidRPr="00F1538D">
              <w:rPr>
                <w:rFonts w:cs="Times New Roman"/>
                <w:color w:val="000000"/>
                <w:sz w:val="24"/>
                <w:szCs w:val="24"/>
              </w:rPr>
              <w:t xml:space="preserve">queous </w:t>
            </w:r>
            <w:r>
              <w:rPr>
                <w:rFonts w:cs="Times New Roman"/>
                <w:color w:val="000000"/>
                <w:sz w:val="24"/>
                <w:szCs w:val="24"/>
              </w:rPr>
              <w:t>s</w:t>
            </w:r>
            <w:r w:rsidR="00B9097A" w:rsidRPr="00F1538D">
              <w:rPr>
                <w:rFonts w:cs="Times New Roman"/>
                <w:color w:val="000000"/>
                <w:sz w:val="24"/>
                <w:szCs w:val="24"/>
              </w:rPr>
              <w:t>olution: Facially Controlling the Morphology, Kinetic, Isotherms and Thermal Dynamic Investigation</w:t>
            </w:r>
          </w:p>
        </w:tc>
        <w:tc>
          <w:tcPr>
            <w:tcW w:w="580"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w:t>
            </w:r>
          </w:p>
        </w:tc>
        <w:tc>
          <w:tcPr>
            <w:tcW w:w="702"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 xml:space="preserve">Indian Journal of Science and Technology/ISSN  </w:t>
            </w:r>
            <w:r w:rsidR="00052596" w:rsidRPr="00052596">
              <w:rPr>
                <w:rFonts w:cs="Times New Roman"/>
                <w:color w:val="000000"/>
                <w:sz w:val="24"/>
                <w:szCs w:val="24"/>
              </w:rPr>
              <w:t>0975-5645</w:t>
            </w:r>
          </w:p>
        </w:tc>
        <w:tc>
          <w:tcPr>
            <w:tcW w:w="854"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ISI, Q4, IF=0.6</w:t>
            </w:r>
          </w:p>
        </w:tc>
        <w:tc>
          <w:tcPr>
            <w:tcW w:w="735"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Vol. 11(41), p1-15</w:t>
            </w:r>
          </w:p>
        </w:tc>
        <w:tc>
          <w:tcPr>
            <w:tcW w:w="543"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2018</w:t>
            </w:r>
          </w:p>
        </w:tc>
      </w:tr>
      <w:tr w:rsidR="005267CD" w:rsidRPr="0028141E" w:rsidTr="00BD6AE6">
        <w:trPr>
          <w:trHeight w:val="108"/>
          <w:jc w:val="center"/>
        </w:trPr>
        <w:tc>
          <w:tcPr>
            <w:tcW w:w="461"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6</w:t>
            </w:r>
          </w:p>
        </w:tc>
        <w:tc>
          <w:tcPr>
            <w:tcW w:w="2668"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Preparation of mesoporous Fe</w:t>
            </w:r>
            <w:r w:rsidRPr="00F1538D">
              <w:rPr>
                <w:rFonts w:cs="Times New Roman"/>
                <w:color w:val="000000"/>
                <w:sz w:val="24"/>
                <w:szCs w:val="24"/>
                <w:bdr w:val="none" w:sz="0" w:space="0" w:color="auto" w:frame="1"/>
                <w:vertAlign w:val="subscript"/>
              </w:rPr>
              <w:t>2</w:t>
            </w:r>
            <w:r w:rsidRPr="00F1538D">
              <w:rPr>
                <w:rFonts w:cs="Times New Roman"/>
                <w:color w:val="000000"/>
                <w:sz w:val="24"/>
                <w:szCs w:val="24"/>
              </w:rPr>
              <w:t>O</w:t>
            </w:r>
            <w:r w:rsidRPr="00F1538D">
              <w:rPr>
                <w:rFonts w:cs="Times New Roman"/>
                <w:color w:val="000000"/>
                <w:sz w:val="24"/>
                <w:szCs w:val="24"/>
                <w:bdr w:val="none" w:sz="0" w:space="0" w:color="auto" w:frame="1"/>
                <w:vertAlign w:val="subscript"/>
              </w:rPr>
              <w:t>3</w:t>
            </w:r>
            <w:r w:rsidRPr="00F1538D">
              <w:rPr>
                <w:rFonts w:cs="Times New Roman"/>
                <w:color w:val="000000"/>
                <w:sz w:val="24"/>
                <w:szCs w:val="24"/>
              </w:rPr>
              <w:t>·SiO</w:t>
            </w:r>
            <w:r w:rsidRPr="00F1538D">
              <w:rPr>
                <w:rFonts w:cs="Times New Roman"/>
                <w:color w:val="000000"/>
                <w:sz w:val="24"/>
                <w:szCs w:val="24"/>
                <w:bdr w:val="none" w:sz="0" w:space="0" w:color="auto" w:frame="1"/>
                <w:vertAlign w:val="subscript"/>
              </w:rPr>
              <w:t>2</w:t>
            </w:r>
            <w:r w:rsidRPr="00F1538D">
              <w:rPr>
                <w:rFonts w:cs="Times New Roman"/>
                <w:color w:val="000000"/>
                <w:sz w:val="24"/>
                <w:szCs w:val="24"/>
              </w:rPr>
              <w:t> composite from rice husk as an efficient heterogeneous Fenton-like catalyst for degradation of organice dyes</w:t>
            </w:r>
          </w:p>
        </w:tc>
        <w:tc>
          <w:tcPr>
            <w:tcW w:w="580"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3</w:t>
            </w:r>
          </w:p>
        </w:tc>
        <w:tc>
          <w:tcPr>
            <w:tcW w:w="702"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Journal of Water Process Engineering/ISSN 2214-7144</w:t>
            </w:r>
          </w:p>
        </w:tc>
        <w:tc>
          <w:tcPr>
            <w:tcW w:w="854"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C91ACD" w:rsidP="00BA4371">
            <w:pPr>
              <w:spacing w:after="0" w:line="240" w:lineRule="auto"/>
              <w:jc w:val="center"/>
              <w:rPr>
                <w:rFonts w:cs="Times New Roman"/>
                <w:sz w:val="24"/>
                <w:szCs w:val="24"/>
              </w:rPr>
            </w:pPr>
            <w:r>
              <w:rPr>
                <w:rFonts w:cs="Times New Roman"/>
                <w:sz w:val="24"/>
                <w:szCs w:val="24"/>
              </w:rPr>
              <w:t>ISI, Q1, IF=3.4</w:t>
            </w:r>
          </w:p>
        </w:tc>
        <w:tc>
          <w:tcPr>
            <w:tcW w:w="735" w:type="dxa"/>
            <w:tcBorders>
              <w:top w:val="single" w:sz="4" w:space="0" w:color="auto"/>
              <w:left w:val="single" w:sz="4" w:space="0" w:color="auto"/>
              <w:bottom w:val="nil"/>
              <w:right w:val="nil"/>
            </w:tcBorders>
            <w:shd w:val="clear" w:color="auto" w:fill="FFFFFF"/>
            <w:vAlign w:val="center"/>
          </w:tcPr>
          <w:p w:rsidR="00B9097A" w:rsidRPr="00F1538D" w:rsidRDefault="007537CA" w:rsidP="00BA4371">
            <w:pPr>
              <w:spacing w:after="0" w:line="240" w:lineRule="auto"/>
              <w:jc w:val="center"/>
              <w:rPr>
                <w:rFonts w:cs="Times New Roman"/>
                <w:sz w:val="24"/>
                <w:szCs w:val="24"/>
              </w:rPr>
            </w:pPr>
            <w:r>
              <w:rPr>
                <w:rFonts w:cs="Times New Roman"/>
                <w:sz w:val="24"/>
                <w:szCs w:val="24"/>
              </w:rPr>
              <w:t>8</w:t>
            </w:r>
          </w:p>
        </w:tc>
        <w:tc>
          <w:tcPr>
            <w:tcW w:w="832"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Vol 28, p169-180</w:t>
            </w:r>
          </w:p>
        </w:tc>
        <w:tc>
          <w:tcPr>
            <w:tcW w:w="543"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2019</w:t>
            </w:r>
          </w:p>
        </w:tc>
      </w:tr>
      <w:tr w:rsidR="005267CD" w:rsidRPr="0028141E" w:rsidTr="00BD6AE6">
        <w:trPr>
          <w:trHeight w:val="108"/>
          <w:jc w:val="center"/>
        </w:trPr>
        <w:tc>
          <w:tcPr>
            <w:tcW w:w="461"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7</w:t>
            </w:r>
          </w:p>
        </w:tc>
        <w:tc>
          <w:tcPr>
            <w:tcW w:w="2668"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Synthesis of TiO</w:t>
            </w:r>
            <w:r w:rsidRPr="00F1538D">
              <w:rPr>
                <w:rFonts w:cs="Times New Roman"/>
                <w:color w:val="000000"/>
                <w:sz w:val="24"/>
                <w:szCs w:val="24"/>
                <w:bdr w:val="none" w:sz="0" w:space="0" w:color="auto" w:frame="1"/>
                <w:vertAlign w:val="subscript"/>
              </w:rPr>
              <w:t>2</w:t>
            </w:r>
            <w:r w:rsidRPr="00F1538D">
              <w:rPr>
                <w:rFonts w:cs="Times New Roman"/>
                <w:color w:val="000000"/>
                <w:sz w:val="24"/>
                <w:szCs w:val="24"/>
              </w:rPr>
              <w:t> on serveral subtrates by chemical vapor deposition for photocatalytic reduction of Cr(VI) in water</w:t>
            </w:r>
          </w:p>
        </w:tc>
        <w:tc>
          <w:tcPr>
            <w:tcW w:w="580" w:type="dxa"/>
            <w:tcBorders>
              <w:top w:val="single" w:sz="4" w:space="0" w:color="auto"/>
              <w:left w:val="single" w:sz="4" w:space="0" w:color="auto"/>
              <w:bottom w:val="nil"/>
              <w:right w:val="nil"/>
            </w:tcBorders>
            <w:shd w:val="clear" w:color="auto" w:fill="FFFFFF"/>
            <w:vAlign w:val="center"/>
          </w:tcPr>
          <w:p w:rsidR="00B9097A" w:rsidRPr="00F1538D" w:rsidRDefault="00015927" w:rsidP="00BA4371">
            <w:pPr>
              <w:spacing w:after="0" w:line="240" w:lineRule="auto"/>
              <w:jc w:val="center"/>
              <w:rPr>
                <w:rFonts w:cs="Times New Roman"/>
                <w:sz w:val="24"/>
                <w:szCs w:val="24"/>
              </w:rPr>
            </w:pPr>
            <w:r>
              <w:rPr>
                <w:rFonts w:cs="Times New Roman"/>
                <w:sz w:val="24"/>
                <w:szCs w:val="24"/>
              </w:rPr>
              <w:t>5</w:t>
            </w:r>
          </w:p>
        </w:tc>
        <w:tc>
          <w:tcPr>
            <w:tcW w:w="702"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Journal of The Chinese Chemical Society/ISSN 0009-4536</w:t>
            </w:r>
          </w:p>
        </w:tc>
        <w:tc>
          <w:tcPr>
            <w:tcW w:w="854"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ISI, Q3, IF=1.2</w:t>
            </w:r>
          </w:p>
        </w:tc>
        <w:tc>
          <w:tcPr>
            <w:tcW w:w="735"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Vol 66(3), p1-8</w:t>
            </w:r>
          </w:p>
        </w:tc>
        <w:tc>
          <w:tcPr>
            <w:tcW w:w="543"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2019</w:t>
            </w:r>
          </w:p>
        </w:tc>
      </w:tr>
      <w:tr w:rsidR="005267CD" w:rsidRPr="0028141E" w:rsidTr="00BD6AE6">
        <w:trPr>
          <w:trHeight w:val="108"/>
          <w:jc w:val="center"/>
        </w:trPr>
        <w:tc>
          <w:tcPr>
            <w:tcW w:w="461"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8</w:t>
            </w:r>
          </w:p>
        </w:tc>
        <w:tc>
          <w:tcPr>
            <w:tcW w:w="2668"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Synthesis of Nano-flakes preparation of Ag•ZnO•AC coomposite from rice husk as a photocatalyst under solar light</w:t>
            </w:r>
          </w:p>
        </w:tc>
        <w:tc>
          <w:tcPr>
            <w:tcW w:w="580"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12</w:t>
            </w:r>
          </w:p>
        </w:tc>
        <w:tc>
          <w:tcPr>
            <w:tcW w:w="702"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Bulletin of Chemical Reaction Engineering&amp;Catalyst/ISSN 1978-2993</w:t>
            </w:r>
          </w:p>
        </w:tc>
        <w:tc>
          <w:tcPr>
            <w:tcW w:w="854"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ISI, Q3, IF=0.9</w:t>
            </w:r>
          </w:p>
        </w:tc>
        <w:tc>
          <w:tcPr>
            <w:tcW w:w="735"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Fonts w:cs="Times New Roman"/>
                <w:color w:val="000000"/>
                <w:sz w:val="24"/>
                <w:szCs w:val="24"/>
              </w:rPr>
              <w:t>Vol 15(1), p264-279</w:t>
            </w:r>
          </w:p>
        </w:tc>
        <w:tc>
          <w:tcPr>
            <w:tcW w:w="543"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2020</w:t>
            </w:r>
          </w:p>
        </w:tc>
      </w:tr>
      <w:tr w:rsidR="005267CD" w:rsidRPr="0028141E" w:rsidTr="00BD6AE6">
        <w:trPr>
          <w:trHeight w:val="108"/>
          <w:jc w:val="center"/>
        </w:trPr>
        <w:tc>
          <w:tcPr>
            <w:tcW w:w="461"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9</w:t>
            </w:r>
          </w:p>
        </w:tc>
        <w:tc>
          <w:tcPr>
            <w:tcW w:w="2668"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color w:val="000000"/>
                <w:sz w:val="24"/>
                <w:szCs w:val="24"/>
              </w:rPr>
            </w:pPr>
            <w:r w:rsidRPr="00F1538D">
              <w:rPr>
                <w:rStyle w:val="Strong"/>
                <w:rFonts w:cs="Times New Roman"/>
                <w:b w:val="0"/>
                <w:bCs w:val="0"/>
                <w:iCs/>
                <w:color w:val="000000"/>
                <w:sz w:val="24"/>
                <w:szCs w:val="24"/>
                <w:bdr w:val="none" w:sz="0" w:space="0" w:color="auto" w:frame="1"/>
                <w:shd w:val="clear" w:color="auto" w:fill="FFFFFF"/>
              </w:rPr>
              <w:t>Determination of Trace Cadmium in Water and Fish Species from Estuaries in Tien Hai, Thai Binh, Vietnam by GF-AAS</w:t>
            </w:r>
          </w:p>
        </w:tc>
        <w:tc>
          <w:tcPr>
            <w:tcW w:w="580"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w:t>
            </w:r>
          </w:p>
        </w:tc>
        <w:tc>
          <w:tcPr>
            <w:tcW w:w="702"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43289E" w:rsidP="00BA4371">
            <w:pPr>
              <w:spacing w:after="0" w:line="240" w:lineRule="auto"/>
              <w:jc w:val="center"/>
              <w:rPr>
                <w:rFonts w:cs="Times New Roman"/>
                <w:sz w:val="24"/>
                <w:szCs w:val="24"/>
              </w:rPr>
            </w:pPr>
            <w:r w:rsidRPr="005267CD">
              <w:rPr>
                <w:rFonts w:cs="Times New Roman"/>
                <w:sz w:val="24"/>
                <w:szCs w:val="24"/>
              </w:rPr>
              <w:t>x</w:t>
            </w:r>
          </w:p>
        </w:tc>
        <w:tc>
          <w:tcPr>
            <w:tcW w:w="2147" w:type="dxa"/>
            <w:tcBorders>
              <w:top w:val="single" w:sz="4" w:space="0" w:color="auto"/>
              <w:left w:val="single" w:sz="4" w:space="0" w:color="auto"/>
              <w:bottom w:val="nil"/>
              <w:right w:val="nil"/>
            </w:tcBorders>
            <w:shd w:val="clear" w:color="auto" w:fill="FFFFFF"/>
            <w:vAlign w:val="center"/>
          </w:tcPr>
          <w:p w:rsidR="00B9097A" w:rsidRPr="00F1538D" w:rsidRDefault="00052596" w:rsidP="00BA4371">
            <w:pPr>
              <w:spacing w:after="0" w:line="240" w:lineRule="auto"/>
              <w:jc w:val="center"/>
              <w:rPr>
                <w:rFonts w:cs="Times New Roman"/>
                <w:color w:val="000000"/>
                <w:sz w:val="24"/>
                <w:szCs w:val="24"/>
              </w:rPr>
            </w:pPr>
            <w:r w:rsidRPr="00F1538D">
              <w:rPr>
                <w:rFonts w:cs="Times New Roman"/>
                <w:color w:val="000000"/>
                <w:sz w:val="24"/>
                <w:szCs w:val="24"/>
              </w:rPr>
              <w:t xml:space="preserve">Indian Journal of Science and Technology/ISSN  </w:t>
            </w:r>
            <w:r w:rsidRPr="00052596">
              <w:rPr>
                <w:rFonts w:cs="Times New Roman"/>
                <w:color w:val="000000"/>
                <w:sz w:val="24"/>
                <w:szCs w:val="24"/>
              </w:rPr>
              <w:t>0975-5645</w:t>
            </w:r>
          </w:p>
        </w:tc>
        <w:tc>
          <w:tcPr>
            <w:tcW w:w="854"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ISI, Q4, IF=0.6</w:t>
            </w:r>
          </w:p>
        </w:tc>
        <w:tc>
          <w:tcPr>
            <w:tcW w:w="735" w:type="dxa"/>
            <w:tcBorders>
              <w:top w:val="single" w:sz="4" w:space="0" w:color="auto"/>
              <w:left w:val="single" w:sz="4" w:space="0" w:color="auto"/>
              <w:bottom w:val="nil"/>
              <w:right w:val="nil"/>
            </w:tcBorders>
            <w:shd w:val="clear" w:color="auto" w:fill="FFFFFF"/>
            <w:vAlign w:val="center"/>
          </w:tcPr>
          <w:p w:rsidR="00B9097A" w:rsidRPr="00F1538D" w:rsidRDefault="00B9097A"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nil"/>
              <w:right w:val="nil"/>
            </w:tcBorders>
            <w:shd w:val="clear" w:color="auto" w:fill="FFFFFF"/>
            <w:vAlign w:val="center"/>
          </w:tcPr>
          <w:p w:rsidR="00B9097A" w:rsidRPr="00F1538D" w:rsidRDefault="00C84405" w:rsidP="00BA4371">
            <w:pPr>
              <w:spacing w:after="0" w:line="240" w:lineRule="auto"/>
              <w:jc w:val="center"/>
              <w:rPr>
                <w:rFonts w:cs="Times New Roman"/>
                <w:color w:val="000000"/>
                <w:sz w:val="24"/>
                <w:szCs w:val="24"/>
              </w:rPr>
            </w:pPr>
            <w:r>
              <w:rPr>
                <w:rFonts w:cs="Times New Roman"/>
                <w:color w:val="000000"/>
                <w:sz w:val="24"/>
                <w:szCs w:val="24"/>
              </w:rPr>
              <w:t>Vol.13(12), p1300-1309</w:t>
            </w:r>
          </w:p>
        </w:tc>
        <w:tc>
          <w:tcPr>
            <w:tcW w:w="543" w:type="dxa"/>
            <w:tcBorders>
              <w:top w:val="single" w:sz="4" w:space="0" w:color="auto"/>
              <w:left w:val="single" w:sz="4" w:space="0" w:color="auto"/>
              <w:bottom w:val="nil"/>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r w:rsidRPr="00F1538D">
              <w:rPr>
                <w:rFonts w:cs="Times New Roman"/>
                <w:sz w:val="24"/>
                <w:szCs w:val="24"/>
              </w:rPr>
              <w:t>2020</w:t>
            </w:r>
          </w:p>
        </w:tc>
      </w:tr>
      <w:tr w:rsidR="00B9097A" w:rsidRPr="0028141E" w:rsidTr="00BD6AE6">
        <w:trPr>
          <w:trHeight w:val="362"/>
          <w:jc w:val="center"/>
        </w:trPr>
        <w:tc>
          <w:tcPr>
            <w:tcW w:w="898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b/>
                <w:sz w:val="24"/>
                <w:szCs w:val="24"/>
              </w:rPr>
            </w:pPr>
            <w:r w:rsidRPr="00F1538D">
              <w:rPr>
                <w:rFonts w:cs="Times New Roman"/>
                <w:b/>
                <w:sz w:val="24"/>
                <w:szCs w:val="24"/>
              </w:rPr>
              <w:t>Các bài báo trong nước</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B9097A" w:rsidRPr="00F1538D" w:rsidRDefault="00B9097A" w:rsidP="00BA4371">
            <w:pPr>
              <w:spacing w:after="0" w:line="240" w:lineRule="auto"/>
              <w:jc w:val="center"/>
              <w:rPr>
                <w:rFonts w:cs="Times New Roman"/>
                <w:sz w:val="24"/>
                <w:szCs w:val="24"/>
              </w:rPr>
            </w:pPr>
          </w:p>
        </w:tc>
      </w:tr>
      <w:tr w:rsidR="00DD2C3E" w:rsidRPr="0028141E" w:rsidTr="00BD6AE6">
        <w:trPr>
          <w:trHeight w:val="1252"/>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lastRenderedPageBreak/>
              <w:t>1</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color w:val="000000"/>
                <w:sz w:val="24"/>
                <w:szCs w:val="24"/>
                <w:shd w:val="clear" w:color="auto" w:fill="FFFFFF"/>
              </w:rPr>
            </w:pPr>
            <w:r w:rsidRPr="007D14DF">
              <w:rPr>
                <w:rFonts w:cs="Times New Roman"/>
                <w:color w:val="000000"/>
                <w:sz w:val="24"/>
                <w:szCs w:val="24"/>
              </w:rPr>
              <w:t xml:space="preserve">Nâng cao độ cứng và khả năng chịu dầu của cao su thiên nhiên nhờ phản ứng ghép styrene lên mạch cao su thiên nhiên đã loại protein </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7</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color w:val="000000"/>
                <w:sz w:val="24"/>
                <w:szCs w:val="24"/>
              </w:rPr>
            </w:pPr>
            <w:r w:rsidRPr="007D14DF">
              <w:rPr>
                <w:rFonts w:cs="Times New Roman"/>
                <w:color w:val="000000"/>
                <w:sz w:val="24"/>
                <w:szCs w:val="24"/>
              </w:rPr>
              <w:t>Tạp chí phân tích Hóa, Lý và Sinh học</w:t>
            </w:r>
            <w:r w:rsidR="00DD2C3E" w:rsidRPr="007D14DF">
              <w:rPr>
                <w:rFonts w:cs="Times New Roman"/>
                <w:color w:val="000000"/>
                <w:sz w:val="24"/>
                <w:szCs w:val="24"/>
              </w:rPr>
              <w:t xml:space="preserve">/ISSN </w:t>
            </w:r>
            <w:r w:rsidRPr="007D14DF">
              <w:rPr>
                <w:rFonts w:cs="Times New Roman"/>
                <w:color w:val="000000"/>
                <w:sz w:val="24"/>
                <w:szCs w:val="24"/>
              </w:rPr>
              <w:t>0868-3224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shd w:val="clear" w:color="auto" w:fill="FFFFFF"/>
              </w:rPr>
            </w:pPr>
            <w:r w:rsidRPr="007D14DF">
              <w:rPr>
                <w:rFonts w:cs="Times New Roman"/>
                <w:color w:val="000000"/>
                <w:sz w:val="24"/>
                <w:szCs w:val="24"/>
              </w:rPr>
              <w:t>Vol. 20(2)</w:t>
            </w:r>
            <w:r w:rsidR="00E85D46" w:rsidRPr="007D14DF">
              <w:rPr>
                <w:rFonts w:cs="Times New Roman"/>
                <w:color w:val="000000"/>
                <w:sz w:val="24"/>
                <w:szCs w:val="24"/>
              </w:rPr>
              <w:t>, p239-245</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2015</w:t>
            </w:r>
          </w:p>
        </w:tc>
      </w:tr>
      <w:tr w:rsidR="00DD2C3E" w:rsidRPr="0028141E" w:rsidTr="00BD6AE6">
        <w:trPr>
          <w:trHeight w:val="1053"/>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2</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005145" w:rsidP="00BA4371">
            <w:pPr>
              <w:spacing w:after="0" w:line="240" w:lineRule="auto"/>
              <w:jc w:val="center"/>
              <w:rPr>
                <w:rFonts w:cs="Times New Roman"/>
                <w:color w:val="000000"/>
                <w:sz w:val="24"/>
                <w:szCs w:val="24"/>
              </w:rPr>
            </w:pPr>
            <w:r w:rsidRPr="007D14DF">
              <w:rPr>
                <w:rFonts w:cs="Times New Roman"/>
                <w:color w:val="000000"/>
                <w:sz w:val="24"/>
                <w:szCs w:val="24"/>
              </w:rPr>
              <w:t xml:space="preserve">Nghiên cứu ảnh hưởng của nồng độ chất khơi mào và monomer đến hiệu suất của phản ứng đồng trùng hợp </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9</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Khoa học &amp;Công nghệ các trường Đại học kỹ thuật/ISSN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Vol.10, p120</w:t>
            </w:r>
            <w:r w:rsidR="00E85D46" w:rsidRPr="007D14DF">
              <w:rPr>
                <w:rFonts w:cs="Times New Roman"/>
                <w:color w:val="000000"/>
                <w:sz w:val="24"/>
                <w:szCs w:val="24"/>
              </w:rPr>
              <w:t>-123</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2015</w:t>
            </w:r>
          </w:p>
        </w:tc>
      </w:tr>
      <w:tr w:rsidR="00DD2C3E" w:rsidRPr="0028141E" w:rsidTr="00BD6AE6">
        <w:trPr>
          <w:trHeight w:val="825"/>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3</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color w:val="000000"/>
                <w:sz w:val="24"/>
                <w:szCs w:val="24"/>
              </w:rPr>
              <w:t>Xác định đa dư lượng hóa chất bảo vệ thực vật trong một số loại chè bằng phương pháp GC/MS</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567560" w:rsidP="00BA4371">
            <w:pPr>
              <w:spacing w:after="0" w:line="240" w:lineRule="auto"/>
              <w:jc w:val="center"/>
              <w:rPr>
                <w:rFonts w:cs="Times New Roman"/>
                <w:sz w:val="24"/>
                <w:szCs w:val="24"/>
              </w:rPr>
            </w:pPr>
            <w:r w:rsidRPr="007D14DF">
              <w:rPr>
                <w:rFonts w:cs="Times New Roman"/>
                <w:color w:val="000000"/>
                <w:sz w:val="24"/>
                <w:szCs w:val="24"/>
              </w:rPr>
              <w:t>Tạp chí phân tích Hóa, Lý và Sinh học/ISSN 0868-3224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color w:val="000000"/>
                <w:sz w:val="24"/>
                <w:szCs w:val="24"/>
              </w:rPr>
              <w:t>Vol 21, p.41-50</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2016</w:t>
            </w:r>
          </w:p>
        </w:tc>
      </w:tr>
      <w:tr w:rsidR="00DD2C3E" w:rsidRPr="0028141E" w:rsidTr="00BD6AE6">
        <w:trPr>
          <w:trHeight w:val="825"/>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4</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567560" w:rsidP="00BA4371">
            <w:pPr>
              <w:spacing w:after="0" w:line="240" w:lineRule="auto"/>
              <w:jc w:val="center"/>
              <w:rPr>
                <w:rFonts w:cs="Times New Roman"/>
                <w:sz w:val="24"/>
                <w:szCs w:val="24"/>
              </w:rPr>
            </w:pPr>
            <w:r w:rsidRPr="007D14DF">
              <w:rPr>
                <w:rFonts w:cs="Times New Roman"/>
                <w:color w:val="000000"/>
                <w:sz w:val="24"/>
                <w:szCs w:val="24"/>
              </w:rPr>
              <w:t>Nghiên cứu xác định đồng thời Uran và Thori trong quặng mỏ Pà Lừa bằng phương pháp ICP-MS</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567560" w:rsidP="00BA4371">
            <w:pPr>
              <w:spacing w:after="0" w:line="240" w:lineRule="auto"/>
              <w:jc w:val="center"/>
              <w:rPr>
                <w:rFonts w:cs="Times New Roman"/>
                <w:sz w:val="24"/>
                <w:szCs w:val="24"/>
              </w:rPr>
            </w:pPr>
            <w:r w:rsidRPr="007D14DF">
              <w:rPr>
                <w:rFonts w:cs="Times New Roman"/>
                <w:color w:val="000000"/>
                <w:sz w:val="24"/>
                <w:szCs w:val="24"/>
              </w:rPr>
              <w:t>Tạp chí phân tích Hóa, Lý và Sinh học/ISSN 0868-3224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color w:val="000000"/>
                <w:sz w:val="24"/>
                <w:szCs w:val="24"/>
              </w:rPr>
              <w:t>Vol. 21, p.131-138</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2016</w:t>
            </w:r>
          </w:p>
        </w:tc>
      </w:tr>
      <w:tr w:rsidR="00DD2C3E" w:rsidRPr="0028141E" w:rsidTr="00BD6AE6">
        <w:trPr>
          <w:trHeight w:val="1252"/>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5</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A Facile Precipitation Method to Synthesize Submicrometer-Size MgO for Removing Janus Green B from Industrial Wastewater</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5</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A4849" w:rsidP="00BA4371">
            <w:pPr>
              <w:spacing w:after="0" w:line="240" w:lineRule="auto"/>
              <w:jc w:val="center"/>
              <w:rPr>
                <w:rFonts w:cs="Times New Roman"/>
                <w:color w:val="000000"/>
                <w:sz w:val="24"/>
                <w:szCs w:val="24"/>
              </w:rPr>
            </w:pPr>
            <w:r w:rsidRPr="007D14DF">
              <w:rPr>
                <w:rFonts w:cs="Times New Roman"/>
                <w:color w:val="000000"/>
                <w:sz w:val="24"/>
                <w:szCs w:val="24"/>
              </w:rPr>
              <w:t>Tạp chí Khoa học &amp;Công nghệ các trườ</w:t>
            </w:r>
            <w:r w:rsidR="009F2E2C" w:rsidRPr="007D14DF">
              <w:rPr>
                <w:rFonts w:cs="Times New Roman"/>
                <w:color w:val="000000"/>
                <w:sz w:val="24"/>
                <w:szCs w:val="24"/>
              </w:rPr>
              <w:t>ng Đ</w:t>
            </w:r>
            <w:r w:rsidRPr="007D14DF">
              <w:rPr>
                <w:rFonts w:cs="Times New Roman"/>
                <w:color w:val="000000"/>
                <w:sz w:val="24"/>
                <w:szCs w:val="24"/>
              </w:rPr>
              <w:t>ại học kỹ thuật</w:t>
            </w:r>
            <w:r w:rsidR="00DD2C3E" w:rsidRPr="007D14DF">
              <w:rPr>
                <w:rFonts w:cs="Times New Roman"/>
                <w:color w:val="000000"/>
                <w:sz w:val="24"/>
                <w:szCs w:val="24"/>
              </w:rPr>
              <w:t xml:space="preserve">/ISSN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A4849" w:rsidP="00BA4371">
            <w:pPr>
              <w:spacing w:after="0" w:line="240" w:lineRule="auto"/>
              <w:jc w:val="center"/>
              <w:rPr>
                <w:rFonts w:cs="Times New Roman"/>
                <w:color w:val="000000"/>
                <w:sz w:val="24"/>
                <w:szCs w:val="24"/>
              </w:rPr>
            </w:pPr>
            <w:r w:rsidRPr="007D14DF">
              <w:rPr>
                <w:rFonts w:cs="Times New Roman"/>
                <w:color w:val="000000"/>
                <w:sz w:val="24"/>
                <w:szCs w:val="24"/>
              </w:rPr>
              <w:t>Vol.11</w:t>
            </w:r>
            <w:r w:rsidR="009F2E2C" w:rsidRPr="007D14DF">
              <w:rPr>
                <w:rFonts w:cs="Times New Roman"/>
                <w:color w:val="000000"/>
                <w:sz w:val="24"/>
                <w:szCs w:val="24"/>
              </w:rPr>
              <w:t>, p</w:t>
            </w:r>
            <w:r w:rsidR="00DD2C3E" w:rsidRPr="007D14DF">
              <w:rPr>
                <w:rFonts w:cs="Times New Roman"/>
                <w:color w:val="000000"/>
                <w:sz w:val="24"/>
                <w:szCs w:val="24"/>
              </w:rPr>
              <w:t>.117-122</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2016</w:t>
            </w:r>
          </w:p>
        </w:tc>
      </w:tr>
      <w:tr w:rsidR="00DD2C3E" w:rsidRPr="0028141E" w:rsidTr="00BD6AE6">
        <w:trPr>
          <w:trHeight w:val="1053"/>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6</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Study the determination process of Cadmium in fertilizers by Flame Atomic asorption spectroscopy (F-AAS)</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Khoa học &amp;Công nghệ các trường Đại học kỹ thuật/ISSN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 111, p.15-19</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2016</w:t>
            </w:r>
          </w:p>
        </w:tc>
      </w:tr>
      <w:tr w:rsidR="00DD2C3E" w:rsidRPr="0028141E" w:rsidTr="00BD6AE6">
        <w:trPr>
          <w:trHeight w:val="1252"/>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7</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Removal of a Hazardous Dye, Tartrazine from aqueous solution using MgO mesoporous: Equilibrium Models and Thermodynamics</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rPr>
            </w:pPr>
            <w:r w:rsidRPr="007D14DF">
              <w:rPr>
                <w:rFonts w:cs="Times New Roman"/>
                <w:color w:val="000000"/>
                <w:sz w:val="24"/>
                <w:szCs w:val="24"/>
              </w:rPr>
              <w:t>Tạp chí Xúc tác và Hấp phụ</w:t>
            </w:r>
            <w:r w:rsidR="00DD2C3E" w:rsidRPr="007D14DF">
              <w:rPr>
                <w:rFonts w:cs="Times New Roman"/>
                <w:color w:val="000000"/>
                <w:sz w:val="24"/>
                <w:szCs w:val="24"/>
              </w:rPr>
              <w:t>/ISSN 0866-7411</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D14DF" w:rsidP="00BA4371">
            <w:pPr>
              <w:spacing w:after="0" w:line="240" w:lineRule="auto"/>
              <w:jc w:val="center"/>
              <w:rPr>
                <w:rFonts w:cs="Times New Roman"/>
                <w:color w:val="000000"/>
                <w:sz w:val="24"/>
                <w:szCs w:val="24"/>
              </w:rPr>
            </w:pPr>
            <w:r w:rsidRPr="007D14DF">
              <w:rPr>
                <w:rFonts w:cs="Times New Roman"/>
                <w:color w:val="000000"/>
                <w:sz w:val="24"/>
                <w:szCs w:val="24"/>
              </w:rPr>
              <w:t>Vol.</w:t>
            </w:r>
            <w:r>
              <w:rPr>
                <w:rFonts w:cs="Times New Roman"/>
                <w:color w:val="000000"/>
                <w:sz w:val="24"/>
                <w:szCs w:val="24"/>
              </w:rPr>
              <w:t>5</w:t>
            </w:r>
            <w:r w:rsidRPr="007D14DF">
              <w:rPr>
                <w:rFonts w:cs="Times New Roman"/>
                <w:color w:val="000000"/>
                <w:sz w:val="24"/>
                <w:szCs w:val="24"/>
              </w:rPr>
              <w:t xml:space="preserve">(2), </w:t>
            </w:r>
            <w:r w:rsidR="00DD2C3E" w:rsidRPr="007D14DF">
              <w:rPr>
                <w:rFonts w:cs="Times New Roman"/>
                <w:color w:val="000000"/>
                <w:sz w:val="24"/>
                <w:szCs w:val="24"/>
              </w:rPr>
              <w:t>p.135-140</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2016</w:t>
            </w:r>
          </w:p>
        </w:tc>
      </w:tr>
      <w:tr w:rsidR="00DD2C3E" w:rsidRPr="0028141E" w:rsidTr="00BD6AE6">
        <w:trPr>
          <w:trHeight w:val="1252"/>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8</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Kinetics study and cyclic test of adsorption of Tartrazine from aqueous solution using Sub-microsize MgO in Batch mode</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rPr>
            </w:pPr>
            <w:r w:rsidRPr="007D14DF">
              <w:rPr>
                <w:rFonts w:cs="Times New Roman"/>
                <w:color w:val="000000"/>
                <w:sz w:val="24"/>
                <w:szCs w:val="24"/>
              </w:rPr>
              <w:t>Tạp chí Xúc tác và Hấp phụ/ISSN 0866-7411</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Vol.5-No.3, p.26-30</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2016</w:t>
            </w:r>
          </w:p>
        </w:tc>
      </w:tr>
      <w:tr w:rsidR="00DD2C3E" w:rsidRPr="0028141E" w:rsidTr="00BD6AE6">
        <w:trPr>
          <w:trHeight w:val="825"/>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9</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Study the removal of Janus Green B on nano MgO synthesized by facile precipitation method</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highlight w:val="yellow"/>
              </w:rPr>
            </w:pPr>
            <w:r w:rsidRPr="007D14DF">
              <w:rPr>
                <w:rFonts w:cs="Times New Roman"/>
                <w:color w:val="000000"/>
                <w:sz w:val="24"/>
                <w:szCs w:val="24"/>
              </w:rPr>
              <w:t>Tạp chí Khoa học</w:t>
            </w:r>
            <w:r w:rsidR="00015927">
              <w:rPr>
                <w:rFonts w:cs="Times New Roman"/>
                <w:color w:val="000000"/>
                <w:sz w:val="24"/>
                <w:szCs w:val="24"/>
              </w:rPr>
              <w:t xml:space="preserve"> và </w:t>
            </w:r>
            <w:r w:rsidRPr="007D14DF">
              <w:rPr>
                <w:rFonts w:cs="Times New Roman"/>
                <w:color w:val="000000"/>
                <w:sz w:val="24"/>
                <w:szCs w:val="24"/>
              </w:rPr>
              <w:t>Công nghệ</w:t>
            </w:r>
            <w:r w:rsidR="00015927">
              <w:rPr>
                <w:rFonts w:cs="Times New Roman"/>
                <w:color w:val="000000"/>
                <w:sz w:val="24"/>
                <w:szCs w:val="24"/>
              </w:rPr>
              <w:t xml:space="preserve"> trường Đại học Công nghệp HN</w:t>
            </w:r>
            <w:r w:rsidRPr="007D14DF">
              <w:rPr>
                <w:rFonts w:cs="Times New Roman"/>
                <w:color w:val="000000"/>
                <w:sz w:val="24"/>
                <w:szCs w:val="24"/>
              </w:rPr>
              <w:t>/ISSN 1859-3585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highlight w:val="yellow"/>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w:t>
            </w:r>
            <w:r w:rsidR="007D14DF">
              <w:rPr>
                <w:rFonts w:cs="Times New Roman"/>
                <w:color w:val="000000"/>
                <w:sz w:val="24"/>
                <w:szCs w:val="24"/>
              </w:rPr>
              <w:t>.</w:t>
            </w:r>
            <w:r w:rsidRPr="007D14DF">
              <w:rPr>
                <w:rFonts w:cs="Times New Roman"/>
                <w:color w:val="000000"/>
                <w:sz w:val="24"/>
                <w:szCs w:val="24"/>
              </w:rPr>
              <w:t>36, p.71-74</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2016</w:t>
            </w:r>
          </w:p>
        </w:tc>
      </w:tr>
      <w:tr w:rsidR="00DD2C3E" w:rsidRPr="0028141E" w:rsidTr="00BD6AE6">
        <w:trPr>
          <w:trHeight w:val="1280"/>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10</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Influence of operational parameters on degradation of Tartrazine in heterogeneous Fenton-like reaction on Fe</w:t>
            </w:r>
            <w:r w:rsidRPr="007D14DF">
              <w:rPr>
                <w:rFonts w:cs="Times New Roman"/>
                <w:color w:val="000000"/>
                <w:sz w:val="24"/>
                <w:szCs w:val="24"/>
                <w:bdr w:val="none" w:sz="0" w:space="0" w:color="auto" w:frame="1"/>
                <w:vertAlign w:val="subscript"/>
              </w:rPr>
              <w:t>2</w:t>
            </w:r>
            <w:r w:rsidRPr="007D14DF">
              <w:rPr>
                <w:rFonts w:cs="Times New Roman"/>
                <w:color w:val="000000"/>
                <w:sz w:val="24"/>
                <w:szCs w:val="24"/>
              </w:rPr>
              <w:t>O</w:t>
            </w:r>
            <w:r w:rsidRPr="007D14DF">
              <w:rPr>
                <w:rFonts w:cs="Times New Roman"/>
                <w:color w:val="000000"/>
                <w:sz w:val="24"/>
                <w:szCs w:val="24"/>
                <w:bdr w:val="none" w:sz="0" w:space="0" w:color="auto" w:frame="1"/>
                <w:vertAlign w:val="subscript"/>
              </w:rPr>
              <w:t>3</w:t>
            </w:r>
            <w:r w:rsidRPr="007D14DF">
              <w:rPr>
                <w:rFonts w:cs="Times New Roman"/>
                <w:color w:val="000000"/>
                <w:sz w:val="24"/>
                <w:szCs w:val="24"/>
              </w:rPr>
              <w:t>/SiO</w:t>
            </w:r>
            <w:r w:rsidRPr="007D14DF">
              <w:rPr>
                <w:rFonts w:cs="Times New Roman"/>
                <w:color w:val="000000"/>
                <w:sz w:val="24"/>
                <w:szCs w:val="24"/>
                <w:bdr w:val="none" w:sz="0" w:space="0" w:color="auto" w:frame="1"/>
                <w:vertAlign w:val="subscript"/>
              </w:rPr>
              <w:t>2</w:t>
            </w:r>
            <w:r w:rsidRPr="007D14DF">
              <w:rPr>
                <w:rFonts w:cs="Times New Roman"/>
                <w:color w:val="000000"/>
                <w:sz w:val="24"/>
                <w:szCs w:val="24"/>
              </w:rPr>
              <w:t> composite</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rPr>
            </w:pPr>
            <w:r w:rsidRPr="007D14DF">
              <w:rPr>
                <w:rFonts w:cs="Times New Roman"/>
                <w:color w:val="000000"/>
                <w:sz w:val="24"/>
                <w:szCs w:val="24"/>
              </w:rPr>
              <w:t>Tạp chí Xúc tác và Hấp phụ/ISSN 0866-7411</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D14DF" w:rsidP="00BA4371">
            <w:pPr>
              <w:spacing w:after="0" w:line="240" w:lineRule="auto"/>
              <w:jc w:val="center"/>
              <w:rPr>
                <w:rFonts w:cs="Times New Roman"/>
                <w:color w:val="000000"/>
                <w:sz w:val="24"/>
                <w:szCs w:val="24"/>
              </w:rPr>
            </w:pPr>
            <w:r>
              <w:rPr>
                <w:rFonts w:cs="Times New Roman"/>
                <w:color w:val="000000"/>
                <w:sz w:val="24"/>
                <w:szCs w:val="24"/>
              </w:rPr>
              <w:t>Vol.5(</w:t>
            </w:r>
            <w:r w:rsidR="00DD2C3E" w:rsidRPr="007D14DF">
              <w:rPr>
                <w:rFonts w:cs="Times New Roman"/>
                <w:color w:val="000000"/>
                <w:sz w:val="24"/>
                <w:szCs w:val="24"/>
              </w:rPr>
              <w:t>4</w:t>
            </w:r>
            <w:r>
              <w:rPr>
                <w:rFonts w:cs="Times New Roman"/>
                <w:color w:val="000000"/>
                <w:sz w:val="24"/>
                <w:szCs w:val="24"/>
              </w:rPr>
              <w:t>)</w:t>
            </w:r>
            <w:r w:rsidR="00DD2C3E" w:rsidRPr="007D14DF">
              <w:rPr>
                <w:rFonts w:cs="Times New Roman"/>
                <w:color w:val="000000"/>
                <w:sz w:val="24"/>
                <w:szCs w:val="24"/>
              </w:rPr>
              <w:t>, p.86-92</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2016</w:t>
            </w:r>
          </w:p>
        </w:tc>
      </w:tr>
      <w:tr w:rsidR="00DD2C3E" w:rsidRPr="0028141E" w:rsidTr="00BD6AE6">
        <w:trPr>
          <w:trHeight w:val="1053"/>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lastRenderedPageBreak/>
              <w:t>11</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Catalytic kinetic method for determination of trace manganese in water</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Khoa học &amp;Công nghệ các trường Đại học kỹ thuật/ISSN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D14DF" w:rsidP="00BA4371">
            <w:pPr>
              <w:spacing w:after="0" w:line="240" w:lineRule="auto"/>
              <w:jc w:val="center"/>
              <w:rPr>
                <w:rFonts w:cs="Times New Roman"/>
                <w:color w:val="000000"/>
                <w:sz w:val="24"/>
                <w:szCs w:val="24"/>
              </w:rPr>
            </w:pPr>
            <w:r>
              <w:rPr>
                <w:rFonts w:cs="Times New Roman"/>
                <w:color w:val="000000"/>
                <w:sz w:val="24"/>
                <w:szCs w:val="24"/>
                <w:bdr w:val="none" w:sz="0" w:space="0" w:color="auto" w:frame="1"/>
              </w:rPr>
              <w:t>Vol.11</w:t>
            </w:r>
            <w:r w:rsidR="00DD2C3E" w:rsidRPr="007D14DF">
              <w:rPr>
                <w:rFonts w:cs="Times New Roman"/>
                <w:color w:val="000000"/>
                <w:sz w:val="24"/>
                <w:szCs w:val="24"/>
                <w:bdr w:val="none" w:sz="0" w:space="0" w:color="auto" w:frame="1"/>
              </w:rPr>
              <w:t>, p.73-77</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2017</w:t>
            </w:r>
          </w:p>
        </w:tc>
      </w:tr>
      <w:tr w:rsidR="00DD2C3E" w:rsidRPr="0028141E" w:rsidTr="00BD6AE6">
        <w:trPr>
          <w:trHeight w:val="1024"/>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12</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Degradation of Tartrazine dye from aqueous solution by heterogeneous Fenton-like reaction on Fe</w:t>
            </w:r>
            <w:r w:rsidRPr="007D14DF">
              <w:rPr>
                <w:rFonts w:cs="Times New Roman"/>
                <w:color w:val="000000"/>
                <w:sz w:val="24"/>
                <w:szCs w:val="24"/>
                <w:bdr w:val="none" w:sz="0" w:space="0" w:color="auto" w:frame="1"/>
                <w:vertAlign w:val="subscript"/>
              </w:rPr>
              <w:t>2</w:t>
            </w:r>
            <w:r w:rsidRPr="007D14DF">
              <w:rPr>
                <w:rFonts w:cs="Times New Roman"/>
                <w:color w:val="000000"/>
                <w:sz w:val="24"/>
                <w:szCs w:val="24"/>
              </w:rPr>
              <w:t>O</w:t>
            </w:r>
            <w:r w:rsidRPr="007D14DF">
              <w:rPr>
                <w:rFonts w:cs="Times New Roman"/>
                <w:color w:val="000000"/>
                <w:sz w:val="24"/>
                <w:szCs w:val="24"/>
                <w:bdr w:val="none" w:sz="0" w:space="0" w:color="auto" w:frame="1"/>
                <w:vertAlign w:val="subscript"/>
              </w:rPr>
              <w:t>3</w:t>
            </w:r>
            <w:r w:rsidRPr="007D14DF">
              <w:rPr>
                <w:rFonts w:cs="Times New Roman"/>
                <w:color w:val="000000"/>
                <w:sz w:val="24"/>
                <w:szCs w:val="24"/>
              </w:rPr>
              <w:t>/SiO</w:t>
            </w:r>
            <w:r w:rsidRPr="007D14DF">
              <w:rPr>
                <w:rFonts w:cs="Times New Roman"/>
                <w:color w:val="000000"/>
                <w:sz w:val="24"/>
                <w:szCs w:val="24"/>
                <w:bdr w:val="none" w:sz="0" w:space="0" w:color="auto" w:frame="1"/>
                <w:vertAlign w:val="subscript"/>
              </w:rPr>
              <w:t>2</w:t>
            </w:r>
            <w:r w:rsidRPr="007D14DF">
              <w:rPr>
                <w:rFonts w:cs="Times New Roman"/>
                <w:color w:val="000000"/>
                <w:sz w:val="24"/>
                <w:szCs w:val="24"/>
              </w:rPr>
              <w:t> composite</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Tạp chí Hóa học (Vietnam Journal of Chemistry)</w:t>
            </w:r>
            <w:r w:rsidR="00DD2C3E" w:rsidRPr="007D14DF">
              <w:rPr>
                <w:rFonts w:cs="Times New Roman"/>
                <w:color w:val="000000"/>
                <w:sz w:val="24"/>
                <w:szCs w:val="24"/>
              </w:rPr>
              <w:t xml:space="preserve">/ISSN </w:t>
            </w:r>
            <w:r w:rsidR="00DD2C3E"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 55(4), P.470-477</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2017</w:t>
            </w:r>
          </w:p>
        </w:tc>
      </w:tr>
      <w:tr w:rsidR="00DD2C3E" w:rsidRPr="0028141E" w:rsidTr="00BD6AE6">
        <w:trPr>
          <w:trHeight w:val="1053"/>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13</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Preparation of CuO/MgO composite for photodegradation of tartrazine in aquaous solution</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Khoa học &amp;Công nghệ các trường Đại học kỹ thuật/ISSN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D14DF" w:rsidP="00BA4371">
            <w:pPr>
              <w:spacing w:after="0" w:line="240" w:lineRule="auto"/>
              <w:jc w:val="center"/>
              <w:rPr>
                <w:rFonts w:cs="Times New Roman"/>
                <w:color w:val="000000"/>
                <w:sz w:val="24"/>
                <w:szCs w:val="24"/>
              </w:rPr>
            </w:pPr>
            <w:r>
              <w:rPr>
                <w:rFonts w:cs="Times New Roman"/>
                <w:color w:val="000000"/>
                <w:sz w:val="24"/>
                <w:szCs w:val="24"/>
              </w:rPr>
              <w:t>Vol.12</w:t>
            </w:r>
            <w:r w:rsidR="00DD2C3E" w:rsidRPr="007D14DF">
              <w:rPr>
                <w:rFonts w:cs="Times New Roman"/>
                <w:color w:val="000000"/>
                <w:sz w:val="24"/>
                <w:szCs w:val="24"/>
              </w:rPr>
              <w:t>, p.5-10</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1053"/>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14</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Preparation of rod-like MgO by simple precipitation method for CO</w:t>
            </w:r>
            <w:r w:rsidRPr="007D14DF">
              <w:rPr>
                <w:rFonts w:cs="Times New Roman"/>
                <w:color w:val="000000"/>
                <w:sz w:val="24"/>
                <w:szCs w:val="24"/>
                <w:bdr w:val="none" w:sz="0" w:space="0" w:color="auto" w:frame="1"/>
                <w:vertAlign w:val="subscript"/>
              </w:rPr>
              <w:t>2</w:t>
            </w:r>
            <w:r w:rsidRPr="007D14DF">
              <w:rPr>
                <w:rFonts w:cs="Times New Roman"/>
                <w:color w:val="000000"/>
                <w:sz w:val="24"/>
                <w:szCs w:val="24"/>
              </w:rPr>
              <w:t> capture at ambient temperature</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Hóa học (Vietnam Journal of Chemistry)/ISSN </w:t>
            </w:r>
            <w:r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D14DF" w:rsidP="00BA4371">
            <w:pPr>
              <w:spacing w:after="0" w:line="240" w:lineRule="auto"/>
              <w:jc w:val="center"/>
              <w:rPr>
                <w:rFonts w:cs="Times New Roman"/>
                <w:color w:val="000000"/>
                <w:sz w:val="24"/>
                <w:szCs w:val="24"/>
              </w:rPr>
            </w:pPr>
            <w:r>
              <w:rPr>
                <w:rFonts w:cs="Times New Roman"/>
                <w:color w:val="000000"/>
                <w:sz w:val="24"/>
                <w:szCs w:val="24"/>
              </w:rPr>
              <w:t>Vol.</w:t>
            </w:r>
            <w:r w:rsidR="00DD2C3E" w:rsidRPr="007D14DF">
              <w:rPr>
                <w:rFonts w:cs="Times New Roman"/>
                <w:color w:val="000000"/>
                <w:sz w:val="24"/>
                <w:szCs w:val="24"/>
              </w:rPr>
              <w:t>56(2), p.197-202</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1452"/>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15</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A facile and fast solution method for synthesis of porous ZnO nanoparticles for high efficiency photodegradation of tartrazine from aquaous solution</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Hóa học (Vietnam Journal of Chemistry)/ISSN </w:t>
            </w:r>
            <w:r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 56(2), p.214-219</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1053"/>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16</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Simultaneous determination of Cu and Zn in agricultural soil by F-AAS</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Khoa học &amp;Công nghệ các trường Đại học kỹ thuật/ISSN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D14DF" w:rsidP="00BA4371">
            <w:pPr>
              <w:spacing w:after="0" w:line="240" w:lineRule="auto"/>
              <w:jc w:val="center"/>
              <w:rPr>
                <w:rFonts w:cs="Times New Roman"/>
                <w:color w:val="000000"/>
                <w:sz w:val="24"/>
                <w:szCs w:val="24"/>
              </w:rPr>
            </w:pPr>
            <w:r>
              <w:rPr>
                <w:rFonts w:cs="Times New Roman"/>
                <w:color w:val="000000"/>
                <w:sz w:val="24"/>
                <w:szCs w:val="24"/>
              </w:rPr>
              <w:t>Vol.12, p.</w:t>
            </w:r>
            <w:r w:rsidR="00015927">
              <w:rPr>
                <w:rFonts w:cs="Times New Roman"/>
                <w:color w:val="000000"/>
                <w:sz w:val="24"/>
                <w:szCs w:val="24"/>
              </w:rPr>
              <w:t>80-85</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1252"/>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17</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Preparation of zinc oxide/zinc hydroxide carbonate on activated carbon composites for degreadation of Janus Green B</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Tạp chí Xúc tác và Hấp phụ/ISSN 0866-7411</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D14DF" w:rsidP="00BA4371">
            <w:pPr>
              <w:spacing w:after="0" w:line="240" w:lineRule="auto"/>
              <w:jc w:val="center"/>
              <w:rPr>
                <w:rFonts w:cs="Times New Roman"/>
                <w:color w:val="000000"/>
                <w:sz w:val="24"/>
                <w:szCs w:val="24"/>
              </w:rPr>
            </w:pPr>
            <w:r>
              <w:rPr>
                <w:rFonts w:cs="Times New Roman"/>
                <w:color w:val="000000"/>
                <w:sz w:val="24"/>
                <w:szCs w:val="24"/>
              </w:rPr>
              <w:t>Vol.</w:t>
            </w:r>
            <w:r w:rsidR="00DD2C3E" w:rsidRPr="007D14DF">
              <w:rPr>
                <w:rFonts w:cs="Times New Roman"/>
                <w:color w:val="000000"/>
                <w:sz w:val="24"/>
                <w:szCs w:val="24"/>
              </w:rPr>
              <w:t>7(1), p.65-69</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1024"/>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18</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Effect of operation parameter on degradation of Janus Green B from aqueous solution using ZnO/ZHC/AC composite</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rPr>
            </w:pPr>
            <w:r w:rsidRPr="00052596">
              <w:rPr>
                <w:rFonts w:cs="Times New Roman"/>
                <w:color w:val="000000"/>
                <w:sz w:val="24"/>
                <w:szCs w:val="24"/>
              </w:rPr>
              <w:t>Tạp chí Khoa học &amp;Công nghệ/ISSN 1859-3585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Vol.45, p.3-7</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1053"/>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19</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Preparation of flower-like ZnO architecture for Photodegradation of Caffeine in wastewater</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Khoa học &amp;Công nghệ các trường Đại học kỹ thuật/ISSN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 126, p.16-20</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854"/>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20</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 xml:space="preserve">Photo-degradation of Janus Green B on zince oxide nano particles loaded on </w:t>
            </w:r>
            <w:r w:rsidRPr="007D14DF">
              <w:rPr>
                <w:rFonts w:cs="Times New Roman"/>
                <w:color w:val="000000"/>
                <w:sz w:val="24"/>
                <w:szCs w:val="24"/>
              </w:rPr>
              <w:lastRenderedPageBreak/>
              <w:t>activated carbon preparation from rice husk</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lastRenderedPageBreak/>
              <w:t>2</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Hóa học (Vietnam Journal of Chemistry)/ISSN </w:t>
            </w:r>
            <w:r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 56(3E12), p. 306-311</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108"/>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lastRenderedPageBreak/>
              <w:t>21</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Effects of reaction parameters on photodegradation of caffeine over hierarchial flower-like ZnO nanostructure</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Hóa học (Vietnam Journal of Chemistry)/ISSN </w:t>
            </w:r>
            <w:r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1</w:t>
            </w: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bdr w:val="none" w:sz="0" w:space="0" w:color="auto" w:frame="1"/>
              </w:rPr>
              <w:t>Vol. 56 (5),</w:t>
            </w:r>
            <w:r w:rsidRPr="007D14DF">
              <w:rPr>
                <w:rFonts w:cs="Times New Roman"/>
                <w:color w:val="000000"/>
                <w:sz w:val="24"/>
                <w:szCs w:val="24"/>
              </w:rPr>
              <w:t> p. 647-653</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108"/>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22</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bdr w:val="none" w:sz="0" w:space="0" w:color="auto" w:frame="1"/>
              </w:rPr>
              <w:t>Study the effects of reaction parameter on degradation of Janus green B by using nano zinc oxide loaded on activated carbon</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9F2E2C" w:rsidP="00BA4371">
            <w:pPr>
              <w:spacing w:after="0" w:line="240" w:lineRule="auto"/>
              <w:jc w:val="center"/>
              <w:rPr>
                <w:rFonts w:cs="Times New Roman"/>
                <w:color w:val="000000"/>
                <w:sz w:val="24"/>
                <w:szCs w:val="24"/>
              </w:rPr>
            </w:pPr>
            <w:r w:rsidRPr="007D14DF">
              <w:rPr>
                <w:rFonts w:cs="Times New Roman"/>
                <w:color w:val="000000"/>
                <w:sz w:val="24"/>
                <w:szCs w:val="24"/>
              </w:rPr>
              <w:t>Tạp chí Xúc tác và Hấp phụ/ISSN 0866-7411</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Vol.7 (2), p.16-22</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2018</w:t>
            </w:r>
          </w:p>
        </w:tc>
      </w:tr>
      <w:tr w:rsidR="00DD2C3E" w:rsidRPr="0028141E" w:rsidTr="00BD6AE6">
        <w:trPr>
          <w:trHeight w:val="1284"/>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23</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bdr w:val="none" w:sz="0" w:space="0" w:color="auto" w:frame="1"/>
              </w:rPr>
              <w:t>Study on the process of determination of cadmium and lead in some vegetables grown at Lam Thao - PhuTho by F-AAS method</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Khoa học &amp;Công nghệ các trường Đại học kỹ thuật/ISSN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1A2CAD" w:rsidP="00BA4371">
            <w:pPr>
              <w:spacing w:after="0" w:line="240" w:lineRule="auto"/>
              <w:jc w:val="center"/>
              <w:rPr>
                <w:rFonts w:cs="Times New Roman"/>
                <w:color w:val="000000"/>
                <w:sz w:val="24"/>
                <w:szCs w:val="24"/>
              </w:rPr>
            </w:pPr>
            <w:r>
              <w:rPr>
                <w:rFonts w:cs="Times New Roman"/>
                <w:color w:val="000000"/>
                <w:sz w:val="24"/>
                <w:szCs w:val="24"/>
              </w:rPr>
              <w:t xml:space="preserve">Vol.13, p.020-026 </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1A2CAD" w:rsidP="00BA4371">
            <w:pPr>
              <w:spacing w:after="0" w:line="240" w:lineRule="auto"/>
              <w:jc w:val="center"/>
              <w:rPr>
                <w:rFonts w:cs="Times New Roman"/>
                <w:sz w:val="24"/>
                <w:szCs w:val="24"/>
              </w:rPr>
            </w:pPr>
            <w:r>
              <w:rPr>
                <w:rFonts w:cs="Times New Roman"/>
                <w:sz w:val="24"/>
                <w:szCs w:val="24"/>
              </w:rPr>
              <w:t>2019</w:t>
            </w:r>
          </w:p>
        </w:tc>
      </w:tr>
      <w:tr w:rsidR="00DD2C3E" w:rsidRPr="0028141E" w:rsidTr="00BD6AE6">
        <w:trPr>
          <w:trHeight w:val="108"/>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E85D46" w:rsidP="00BA4371">
            <w:pPr>
              <w:spacing w:after="0" w:line="240" w:lineRule="auto"/>
              <w:jc w:val="center"/>
              <w:rPr>
                <w:rFonts w:cs="Times New Roman"/>
                <w:sz w:val="24"/>
                <w:szCs w:val="24"/>
              </w:rPr>
            </w:pPr>
            <w:r w:rsidRPr="007D14DF">
              <w:rPr>
                <w:rFonts w:cs="Times New Roman"/>
                <w:sz w:val="24"/>
                <w:szCs w:val="24"/>
              </w:rPr>
              <w:t>24</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015927" w:rsidP="00BA4371">
            <w:pPr>
              <w:spacing w:after="0" w:line="240" w:lineRule="auto"/>
              <w:jc w:val="center"/>
              <w:rPr>
                <w:rFonts w:cs="Times New Roman"/>
                <w:color w:val="000000"/>
                <w:sz w:val="24"/>
                <w:szCs w:val="24"/>
              </w:rPr>
            </w:pPr>
            <w:r w:rsidRPr="00015927">
              <w:rPr>
                <w:rFonts w:cs="Times New Roman"/>
                <w:color w:val="000000"/>
                <w:sz w:val="24"/>
                <w:szCs w:val="24"/>
              </w:rPr>
              <w:t>Tổng hợp và đánh giá hoạt tính xúc tác của màng TiO</w:t>
            </w:r>
            <w:r w:rsidRPr="00015927">
              <w:rPr>
                <w:rFonts w:cs="Times New Roman"/>
                <w:color w:val="000000"/>
                <w:sz w:val="24"/>
                <w:szCs w:val="24"/>
                <w:vertAlign w:val="subscript"/>
              </w:rPr>
              <w:t>2</w:t>
            </w:r>
            <w:r w:rsidRPr="00015927">
              <w:rPr>
                <w:rFonts w:cs="Times New Roman"/>
                <w:color w:val="000000"/>
                <w:sz w:val="24"/>
                <w:szCs w:val="24"/>
              </w:rPr>
              <w:t xml:space="preserve"> trên gốm cordierite trong việc xử lý metyl da cam</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5</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Hóa học (Vietnam Journal of Chemistry)/ISSN </w:t>
            </w:r>
            <w:r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w:t>
            </w:r>
            <w:r w:rsidRPr="007D14DF">
              <w:rPr>
                <w:rFonts w:cs="Times New Roman"/>
                <w:color w:val="000000"/>
                <w:sz w:val="24"/>
                <w:szCs w:val="24"/>
                <w:bdr w:val="none" w:sz="0" w:space="0" w:color="auto" w:frame="1"/>
              </w:rPr>
              <w:t> </w:t>
            </w:r>
            <w:r w:rsidR="00015927">
              <w:rPr>
                <w:rFonts w:cs="Times New Roman"/>
                <w:color w:val="000000"/>
                <w:sz w:val="24"/>
                <w:szCs w:val="24"/>
                <w:bdr w:val="none" w:sz="0" w:space="0" w:color="auto" w:frame="1"/>
              </w:rPr>
              <w:t>57 (</w:t>
            </w:r>
            <w:r w:rsidRPr="007D14DF">
              <w:rPr>
                <w:rFonts w:cs="Times New Roman"/>
                <w:color w:val="000000"/>
                <w:sz w:val="24"/>
                <w:szCs w:val="24"/>
                <w:bdr w:val="none" w:sz="0" w:space="0" w:color="auto" w:frame="1"/>
              </w:rPr>
              <w:t>2e1,</w:t>
            </w:r>
            <w:r w:rsidR="00015927">
              <w:rPr>
                <w:rFonts w:cs="Times New Roman"/>
                <w:color w:val="000000"/>
                <w:sz w:val="24"/>
                <w:szCs w:val="24"/>
                <w:bdr w:val="none" w:sz="0" w:space="0" w:color="auto" w:frame="1"/>
              </w:rPr>
              <w:t>2)</w:t>
            </w:r>
            <w:r w:rsidRPr="007D14DF">
              <w:rPr>
                <w:rFonts w:cs="Times New Roman"/>
                <w:color w:val="000000"/>
                <w:sz w:val="24"/>
                <w:szCs w:val="24"/>
                <w:bdr w:val="none" w:sz="0" w:space="0" w:color="auto" w:frame="1"/>
              </w:rPr>
              <w:t xml:space="preserve"> p.115-121</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2019</w:t>
            </w:r>
          </w:p>
        </w:tc>
      </w:tr>
      <w:tr w:rsidR="00DD2C3E" w:rsidRPr="0028141E" w:rsidTr="00BD6AE6">
        <w:trPr>
          <w:trHeight w:val="108"/>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567560" w:rsidP="00BA4371">
            <w:pPr>
              <w:spacing w:after="0" w:line="240" w:lineRule="auto"/>
              <w:jc w:val="center"/>
              <w:rPr>
                <w:rFonts w:cs="Times New Roman"/>
                <w:sz w:val="24"/>
                <w:szCs w:val="24"/>
              </w:rPr>
            </w:pPr>
            <w:r w:rsidRPr="007D14DF">
              <w:rPr>
                <w:rFonts w:cs="Times New Roman"/>
                <w:sz w:val="24"/>
                <w:szCs w:val="24"/>
              </w:rPr>
              <w:t>25</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Preparation of Mesoporous SiO</w:t>
            </w:r>
            <w:r w:rsidRPr="007D14DF">
              <w:rPr>
                <w:rFonts w:cs="Times New Roman"/>
                <w:color w:val="000000"/>
                <w:sz w:val="24"/>
                <w:szCs w:val="24"/>
                <w:bdr w:val="none" w:sz="0" w:space="0" w:color="auto" w:frame="1"/>
                <w:vertAlign w:val="subscript"/>
              </w:rPr>
              <w:t>2</w:t>
            </w:r>
            <w:r w:rsidRPr="007D14DF">
              <w:rPr>
                <w:rFonts w:cs="Times New Roman"/>
                <w:color w:val="000000"/>
                <w:sz w:val="24"/>
                <w:szCs w:val="24"/>
              </w:rPr>
              <w:t> and ZnO•SiO</w:t>
            </w:r>
            <w:r w:rsidRPr="007D14DF">
              <w:rPr>
                <w:rFonts w:cs="Times New Roman"/>
                <w:color w:val="000000"/>
                <w:sz w:val="24"/>
                <w:szCs w:val="24"/>
                <w:bdr w:val="none" w:sz="0" w:space="0" w:color="auto" w:frame="1"/>
                <w:vertAlign w:val="subscript"/>
              </w:rPr>
              <w:t>2</w:t>
            </w:r>
            <w:r w:rsidRPr="007D14DF">
              <w:rPr>
                <w:rFonts w:cs="Times New Roman"/>
                <w:color w:val="000000"/>
                <w:sz w:val="24"/>
                <w:szCs w:val="24"/>
              </w:rPr>
              <w:t> composite from Raw Rice Husk for removal of Organic Dye</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Khoa học &amp;Công nghệ các trường Đại học kỹ thuật/ISSN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Vol.134, p37-43</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2019</w:t>
            </w:r>
          </w:p>
        </w:tc>
      </w:tr>
      <w:tr w:rsidR="00DD2C3E" w:rsidRPr="0028141E" w:rsidTr="00BD6AE6">
        <w:trPr>
          <w:trHeight w:val="108"/>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567560" w:rsidP="00BA4371">
            <w:pPr>
              <w:spacing w:after="0" w:line="240" w:lineRule="auto"/>
              <w:jc w:val="center"/>
              <w:rPr>
                <w:rFonts w:cs="Times New Roman"/>
                <w:sz w:val="24"/>
                <w:szCs w:val="24"/>
              </w:rPr>
            </w:pPr>
            <w:r w:rsidRPr="007D14DF">
              <w:rPr>
                <w:rFonts w:cs="Times New Roman"/>
                <w:sz w:val="24"/>
                <w:szCs w:val="24"/>
              </w:rPr>
              <w:t>26</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Study on the acrylamide content analysis in the heat- treated mooncake by HPLC method</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Khoa học &amp;Công nghệ các trường Đại học kỹ thuật/ISSN </w:t>
            </w:r>
            <w:r w:rsidR="001A2CAD" w:rsidRPr="001A2CAD">
              <w:rPr>
                <w:rFonts w:cs="Times New Roman"/>
                <w:color w:val="000000"/>
                <w:sz w:val="24"/>
                <w:szCs w:val="24"/>
              </w:rPr>
              <w:t>2354-1083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Vol.134, p27-51</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2019</w:t>
            </w:r>
          </w:p>
        </w:tc>
      </w:tr>
      <w:tr w:rsidR="00DD2C3E" w:rsidRPr="0028141E" w:rsidTr="00BD6AE6">
        <w:trPr>
          <w:trHeight w:val="108"/>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567560" w:rsidP="00BA4371">
            <w:pPr>
              <w:spacing w:after="0" w:line="240" w:lineRule="auto"/>
              <w:jc w:val="center"/>
              <w:rPr>
                <w:rFonts w:cs="Times New Roman"/>
                <w:sz w:val="24"/>
                <w:szCs w:val="24"/>
              </w:rPr>
            </w:pPr>
            <w:r w:rsidRPr="007D14DF">
              <w:rPr>
                <w:rFonts w:cs="Times New Roman"/>
                <w:sz w:val="24"/>
                <w:szCs w:val="24"/>
              </w:rPr>
              <w:t>27</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Synthesis of mesoporous SiO</w:t>
            </w:r>
            <w:r w:rsidRPr="007D14DF">
              <w:rPr>
                <w:rFonts w:cs="Times New Roman"/>
                <w:color w:val="000000"/>
                <w:sz w:val="24"/>
                <w:szCs w:val="24"/>
                <w:bdr w:val="none" w:sz="0" w:space="0" w:color="auto" w:frame="1"/>
                <w:vertAlign w:val="subscript"/>
              </w:rPr>
              <w:t>2</w:t>
            </w:r>
            <w:r w:rsidRPr="007D14DF">
              <w:rPr>
                <w:rFonts w:cs="Times New Roman"/>
                <w:color w:val="000000"/>
                <w:sz w:val="24"/>
                <w:szCs w:val="24"/>
              </w:rPr>
              <w:t> from rice husk for removal of organic deys in aqaeous solution</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x</w:t>
            </w: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Hóa học (Vietnam Journal of Chemistry)/ISSN </w:t>
            </w:r>
            <w:r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w:t>
            </w: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Vol. 57(2), p 175-181</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2019</w:t>
            </w:r>
          </w:p>
        </w:tc>
      </w:tr>
      <w:tr w:rsidR="00DD2C3E" w:rsidRPr="0028141E" w:rsidTr="00BD6AE6">
        <w:trPr>
          <w:trHeight w:val="108"/>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567560" w:rsidP="00BA4371">
            <w:pPr>
              <w:spacing w:after="0" w:line="240" w:lineRule="auto"/>
              <w:jc w:val="center"/>
              <w:rPr>
                <w:rFonts w:cs="Times New Roman"/>
                <w:sz w:val="24"/>
                <w:szCs w:val="24"/>
              </w:rPr>
            </w:pPr>
            <w:r w:rsidRPr="007D14DF">
              <w:rPr>
                <w:rFonts w:cs="Times New Roman"/>
                <w:sz w:val="24"/>
                <w:szCs w:val="24"/>
              </w:rPr>
              <w:t>28</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Nghiên cứu lý thuyết động học phản ứng giữa methanol vơi gốc vinyl</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711BC3" w:rsidP="00BA4371">
            <w:pPr>
              <w:spacing w:after="0" w:line="240" w:lineRule="auto"/>
              <w:jc w:val="center"/>
              <w:rPr>
                <w:rFonts w:cs="Times New Roman"/>
                <w:color w:val="000000"/>
                <w:sz w:val="24"/>
                <w:szCs w:val="24"/>
              </w:rPr>
            </w:pPr>
            <w:r w:rsidRPr="007D14DF">
              <w:rPr>
                <w:rFonts w:cs="Times New Roman"/>
                <w:color w:val="000000"/>
                <w:sz w:val="24"/>
                <w:szCs w:val="24"/>
              </w:rPr>
              <w:t xml:space="preserve">Tạp chí Hóa học (Vietnam Journal of Chemistry)/ISSN </w:t>
            </w:r>
            <w:r w:rsidRPr="007D14DF">
              <w:rPr>
                <w:rFonts w:cs="Times New Roman"/>
                <w:color w:val="1C1D1E"/>
                <w:sz w:val="24"/>
                <w:szCs w:val="24"/>
                <w:shd w:val="clear" w:color="auto" w:fill="FFFFFF"/>
              </w:rPr>
              <w:t>2572-8288</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số 2e1, p.165-169</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2019</w:t>
            </w:r>
          </w:p>
        </w:tc>
      </w:tr>
      <w:tr w:rsidR="00DD2C3E" w:rsidRPr="0028141E" w:rsidTr="00BD6AE6">
        <w:trPr>
          <w:trHeight w:val="108"/>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1A2CAD" w:rsidP="00BA4371">
            <w:pPr>
              <w:spacing w:after="0" w:line="240" w:lineRule="auto"/>
              <w:jc w:val="center"/>
              <w:rPr>
                <w:rFonts w:cs="Times New Roman"/>
                <w:sz w:val="24"/>
                <w:szCs w:val="24"/>
              </w:rPr>
            </w:pPr>
            <w:r>
              <w:rPr>
                <w:rFonts w:cs="Times New Roman"/>
                <w:sz w:val="24"/>
                <w:szCs w:val="24"/>
              </w:rPr>
              <w:t>29</w:t>
            </w:r>
          </w:p>
        </w:tc>
        <w:tc>
          <w:tcPr>
            <w:tcW w:w="2668"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Nghiên cứu sử dụng phức chất phát quang Eu(III)-OTC để xác định ATP</w:t>
            </w:r>
          </w:p>
        </w:tc>
        <w:tc>
          <w:tcPr>
            <w:tcW w:w="580"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T</w:t>
            </w:r>
            <w:r w:rsidRPr="007D14DF">
              <w:rPr>
                <w:rFonts w:cs="Times New Roman"/>
                <w:color w:val="000000"/>
                <w:sz w:val="24"/>
                <w:szCs w:val="24"/>
                <w:bdr w:val="none" w:sz="0" w:space="0" w:color="auto" w:frame="1"/>
              </w:rPr>
              <w:t>ạp</w:t>
            </w:r>
            <w:r w:rsidRPr="007D14DF">
              <w:rPr>
                <w:rFonts w:cs="Times New Roman"/>
                <w:color w:val="000000"/>
                <w:sz w:val="24"/>
                <w:szCs w:val="24"/>
              </w:rPr>
              <w:t> ch</w:t>
            </w:r>
            <w:r w:rsidRPr="007D14DF">
              <w:rPr>
                <w:rFonts w:cs="Times New Roman"/>
                <w:color w:val="000000"/>
                <w:sz w:val="24"/>
                <w:szCs w:val="24"/>
                <w:bdr w:val="none" w:sz="0" w:space="0" w:color="auto" w:frame="1"/>
              </w:rPr>
              <w:t>í</w:t>
            </w:r>
            <w:r w:rsidRPr="007D14DF">
              <w:rPr>
                <w:rFonts w:cs="Times New Roman"/>
                <w:color w:val="000000"/>
                <w:sz w:val="24"/>
                <w:szCs w:val="24"/>
              </w:rPr>
              <w:t> ph</w:t>
            </w:r>
            <w:r w:rsidRPr="007D14DF">
              <w:rPr>
                <w:rFonts w:cs="Times New Roman"/>
                <w:color w:val="000000"/>
                <w:sz w:val="24"/>
                <w:szCs w:val="24"/>
                <w:bdr w:val="none" w:sz="0" w:space="0" w:color="auto" w:frame="1"/>
              </w:rPr>
              <w:t>â</w:t>
            </w:r>
            <w:r w:rsidRPr="007D14DF">
              <w:rPr>
                <w:rFonts w:cs="Times New Roman"/>
                <w:color w:val="000000"/>
                <w:sz w:val="24"/>
                <w:szCs w:val="24"/>
              </w:rPr>
              <w:t>n t</w:t>
            </w:r>
            <w:r w:rsidRPr="007D14DF">
              <w:rPr>
                <w:rFonts w:cs="Times New Roman"/>
                <w:color w:val="000000"/>
                <w:sz w:val="24"/>
                <w:szCs w:val="24"/>
                <w:bdr w:val="none" w:sz="0" w:space="0" w:color="auto" w:frame="1"/>
              </w:rPr>
              <w:t>ích lý hóa sinh học/ISSN 0868-3224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DD2C3E" w:rsidRPr="007D14DF" w:rsidRDefault="00DD2C3E" w:rsidP="00BA4371">
            <w:pPr>
              <w:spacing w:after="0" w:line="240" w:lineRule="auto"/>
              <w:jc w:val="center"/>
              <w:rPr>
                <w:rFonts w:cs="Times New Roman"/>
                <w:color w:val="000000"/>
                <w:sz w:val="24"/>
                <w:szCs w:val="24"/>
              </w:rPr>
            </w:pPr>
            <w:r w:rsidRPr="007D14DF">
              <w:rPr>
                <w:rFonts w:cs="Times New Roman"/>
                <w:color w:val="000000"/>
                <w:sz w:val="24"/>
                <w:szCs w:val="24"/>
              </w:rPr>
              <w:t>Tập 25(1)</w:t>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DD2C3E" w:rsidRPr="007D14DF" w:rsidRDefault="00DD2C3E" w:rsidP="00BA4371">
            <w:pPr>
              <w:spacing w:after="0" w:line="240" w:lineRule="auto"/>
              <w:jc w:val="center"/>
              <w:rPr>
                <w:rFonts w:cs="Times New Roman"/>
                <w:sz w:val="24"/>
                <w:szCs w:val="24"/>
              </w:rPr>
            </w:pPr>
            <w:r w:rsidRPr="007D14DF">
              <w:rPr>
                <w:rFonts w:cs="Times New Roman"/>
                <w:sz w:val="24"/>
                <w:szCs w:val="24"/>
              </w:rPr>
              <w:t>2020</w:t>
            </w:r>
          </w:p>
        </w:tc>
      </w:tr>
      <w:tr w:rsidR="00A958E8" w:rsidRPr="0028141E" w:rsidTr="00BD6AE6">
        <w:trPr>
          <w:trHeight w:val="465"/>
          <w:jc w:val="center"/>
        </w:trPr>
        <w:tc>
          <w:tcPr>
            <w:tcW w:w="952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958E8" w:rsidRPr="00A958E8" w:rsidRDefault="00A958E8" w:rsidP="00BA4371">
            <w:pPr>
              <w:spacing w:after="0" w:line="240" w:lineRule="auto"/>
              <w:jc w:val="center"/>
              <w:rPr>
                <w:rFonts w:cs="Times New Roman"/>
                <w:b/>
                <w:sz w:val="24"/>
                <w:szCs w:val="24"/>
              </w:rPr>
            </w:pPr>
            <w:r w:rsidRPr="00A958E8">
              <w:rPr>
                <w:rFonts w:cs="Times New Roman"/>
                <w:b/>
                <w:sz w:val="24"/>
                <w:szCs w:val="24"/>
              </w:rPr>
              <w:t>Báo cáo khoa học tại hội nghị khoa học quốc gia có phản biện</w:t>
            </w:r>
          </w:p>
        </w:tc>
      </w:tr>
      <w:tr w:rsidR="00A958E8" w:rsidRPr="0028141E" w:rsidTr="00BD6AE6">
        <w:trPr>
          <w:trHeight w:val="854"/>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A958E8" w:rsidRDefault="00A958E8" w:rsidP="00BA4371">
            <w:pPr>
              <w:spacing w:after="0" w:line="240" w:lineRule="auto"/>
              <w:jc w:val="center"/>
              <w:rPr>
                <w:rFonts w:cs="Times New Roman"/>
                <w:sz w:val="24"/>
                <w:szCs w:val="24"/>
              </w:rPr>
            </w:pPr>
            <w:r>
              <w:rPr>
                <w:rFonts w:cs="Times New Roman"/>
                <w:sz w:val="24"/>
                <w:szCs w:val="24"/>
              </w:rPr>
              <w:t>1</w:t>
            </w:r>
          </w:p>
        </w:tc>
        <w:tc>
          <w:tcPr>
            <w:tcW w:w="2668" w:type="dxa"/>
            <w:tcBorders>
              <w:top w:val="single" w:sz="4" w:space="0" w:color="auto"/>
              <w:left w:val="single" w:sz="4" w:space="0" w:color="auto"/>
              <w:bottom w:val="single" w:sz="4" w:space="0" w:color="auto"/>
              <w:right w:val="nil"/>
            </w:tcBorders>
            <w:shd w:val="clear" w:color="auto" w:fill="FFFFFF"/>
            <w:vAlign w:val="center"/>
          </w:tcPr>
          <w:p w:rsidR="00A958E8" w:rsidRPr="001A2CAD" w:rsidRDefault="00A958E8" w:rsidP="00BA4371">
            <w:pPr>
              <w:spacing w:after="0" w:line="240" w:lineRule="auto"/>
              <w:jc w:val="center"/>
              <w:rPr>
                <w:rFonts w:cs="Times New Roman"/>
                <w:color w:val="000000"/>
                <w:sz w:val="24"/>
                <w:szCs w:val="24"/>
              </w:rPr>
            </w:pPr>
            <w:r>
              <w:rPr>
                <w:rFonts w:cs="Times New Roman"/>
                <w:color w:val="000000"/>
                <w:sz w:val="24"/>
                <w:szCs w:val="24"/>
              </w:rPr>
              <w:t>Nghiên cứu chế tạo và khảo sát khả năng hấp phụ xanh methylene của hợp chất ZrO</w:t>
            </w:r>
            <w:r>
              <w:rPr>
                <w:rFonts w:cs="Times New Roman"/>
                <w:color w:val="000000"/>
                <w:sz w:val="24"/>
                <w:szCs w:val="24"/>
                <w:vertAlign w:val="subscript"/>
              </w:rPr>
              <w:t>2</w:t>
            </w:r>
            <w:r>
              <w:rPr>
                <w:rFonts w:cs="Times New Roman"/>
                <w:color w:val="000000"/>
                <w:sz w:val="24"/>
                <w:szCs w:val="24"/>
              </w:rPr>
              <w:t xml:space="preserve"> pha tạp carbon</w:t>
            </w:r>
          </w:p>
        </w:tc>
        <w:tc>
          <w:tcPr>
            <w:tcW w:w="580" w:type="dxa"/>
            <w:tcBorders>
              <w:top w:val="single" w:sz="4" w:space="0" w:color="auto"/>
              <w:left w:val="single" w:sz="4" w:space="0" w:color="auto"/>
              <w:bottom w:val="single" w:sz="4" w:space="0" w:color="auto"/>
              <w:right w:val="nil"/>
            </w:tcBorders>
            <w:shd w:val="clear" w:color="auto" w:fill="FFFFFF"/>
            <w:vAlign w:val="center"/>
          </w:tcPr>
          <w:p w:rsidR="00A958E8" w:rsidRPr="00F1538D" w:rsidRDefault="00A958E8" w:rsidP="00BA4371">
            <w:pPr>
              <w:spacing w:after="0" w:line="240" w:lineRule="auto"/>
              <w:jc w:val="center"/>
              <w:rPr>
                <w:rFonts w:cs="Times New Roman"/>
                <w:sz w:val="24"/>
                <w:szCs w:val="24"/>
              </w:rPr>
            </w:pPr>
            <w:r>
              <w:rPr>
                <w:rFonts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A958E8" w:rsidRPr="00F1538D" w:rsidRDefault="00A958E8"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A958E8" w:rsidRPr="00F1538D" w:rsidRDefault="00A958E8" w:rsidP="00BA4371">
            <w:pPr>
              <w:spacing w:after="0" w:line="240" w:lineRule="auto"/>
              <w:jc w:val="center"/>
              <w:rPr>
                <w:rFonts w:cs="Times New Roman"/>
                <w:color w:val="000000"/>
                <w:sz w:val="24"/>
                <w:szCs w:val="24"/>
              </w:rPr>
            </w:pPr>
            <w:r w:rsidRPr="00A958E8">
              <w:rPr>
                <w:rFonts w:cs="Times New Roman"/>
                <w:color w:val="000000"/>
                <w:sz w:val="24"/>
                <w:szCs w:val="24"/>
              </w:rPr>
              <w:t>Hội nghị Vật lý Chất rắn và Khoa học Vật liệu Toàn quốc – SPMS 2017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A958E8" w:rsidRPr="00F1538D" w:rsidRDefault="00A958E8"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A958E8" w:rsidRPr="00F1538D" w:rsidRDefault="00A958E8"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A958E8" w:rsidRPr="00F1538D" w:rsidRDefault="00A958E8" w:rsidP="00BA4371">
            <w:pPr>
              <w:spacing w:after="0" w:line="240" w:lineRule="auto"/>
              <w:jc w:val="center"/>
              <w:rPr>
                <w:rFonts w:cs="Times New Roman"/>
                <w:color w:val="000000"/>
                <w:sz w:val="24"/>
                <w:szCs w:val="24"/>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A958E8" w:rsidRPr="00F1538D" w:rsidRDefault="00A958E8" w:rsidP="00BA4371">
            <w:pPr>
              <w:spacing w:after="0" w:line="240" w:lineRule="auto"/>
              <w:jc w:val="center"/>
              <w:rPr>
                <w:rFonts w:cs="Times New Roman"/>
                <w:sz w:val="24"/>
                <w:szCs w:val="24"/>
              </w:rPr>
            </w:pPr>
            <w:r>
              <w:rPr>
                <w:rFonts w:cs="Times New Roman"/>
                <w:sz w:val="24"/>
                <w:szCs w:val="24"/>
              </w:rPr>
              <w:t>2017</w:t>
            </w:r>
          </w:p>
        </w:tc>
      </w:tr>
      <w:tr w:rsidR="00A958E8" w:rsidRPr="0028141E" w:rsidTr="00BD6AE6">
        <w:trPr>
          <w:trHeight w:val="1057"/>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A958E8" w:rsidRDefault="00A958E8" w:rsidP="00BA4371">
            <w:pPr>
              <w:spacing w:after="0" w:line="240" w:lineRule="auto"/>
              <w:jc w:val="center"/>
              <w:rPr>
                <w:rFonts w:cs="Times New Roman"/>
                <w:sz w:val="24"/>
                <w:szCs w:val="24"/>
              </w:rPr>
            </w:pPr>
            <w:r>
              <w:rPr>
                <w:rFonts w:cs="Times New Roman"/>
                <w:sz w:val="24"/>
                <w:szCs w:val="24"/>
              </w:rPr>
              <w:lastRenderedPageBreak/>
              <w:t>2</w:t>
            </w:r>
          </w:p>
        </w:tc>
        <w:tc>
          <w:tcPr>
            <w:tcW w:w="2668" w:type="dxa"/>
            <w:tcBorders>
              <w:top w:val="single" w:sz="4" w:space="0" w:color="auto"/>
              <w:left w:val="single" w:sz="4" w:space="0" w:color="auto"/>
              <w:bottom w:val="single" w:sz="4" w:space="0" w:color="auto"/>
              <w:right w:val="nil"/>
            </w:tcBorders>
            <w:shd w:val="clear" w:color="auto" w:fill="FFFFFF"/>
            <w:vAlign w:val="center"/>
          </w:tcPr>
          <w:p w:rsidR="00A958E8" w:rsidRPr="007D14DF" w:rsidRDefault="00A958E8" w:rsidP="00BA4371">
            <w:pPr>
              <w:spacing w:after="0" w:line="240" w:lineRule="auto"/>
              <w:jc w:val="center"/>
              <w:rPr>
                <w:rFonts w:cs="Times New Roman"/>
                <w:color w:val="000000"/>
                <w:sz w:val="24"/>
                <w:szCs w:val="24"/>
              </w:rPr>
            </w:pPr>
            <w:r w:rsidRPr="007D14DF">
              <w:rPr>
                <w:rFonts w:cs="Times New Roman"/>
                <w:color w:val="000000"/>
                <w:sz w:val="24"/>
                <w:szCs w:val="24"/>
              </w:rPr>
              <w:t>A density functional investigation of the reaction mechanism of C</w:t>
            </w:r>
            <w:r w:rsidRPr="007D14DF">
              <w:rPr>
                <w:rFonts w:cs="Times New Roman"/>
                <w:color w:val="000000"/>
                <w:sz w:val="24"/>
                <w:szCs w:val="24"/>
                <w:bdr w:val="none" w:sz="0" w:space="0" w:color="auto" w:frame="1"/>
                <w:vertAlign w:val="subscript"/>
              </w:rPr>
              <w:t>2</w:t>
            </w:r>
            <w:r w:rsidRPr="007D14DF">
              <w:rPr>
                <w:rFonts w:cs="Times New Roman"/>
                <w:color w:val="000000"/>
                <w:sz w:val="24"/>
                <w:szCs w:val="24"/>
              </w:rPr>
              <w:t>H</w:t>
            </w:r>
            <w:r w:rsidRPr="007D14DF">
              <w:rPr>
                <w:rFonts w:cs="Times New Roman"/>
                <w:color w:val="000000"/>
                <w:sz w:val="24"/>
                <w:szCs w:val="24"/>
                <w:bdr w:val="none" w:sz="0" w:space="0" w:color="auto" w:frame="1"/>
                <w:vertAlign w:val="subscript"/>
              </w:rPr>
              <w:t>5</w:t>
            </w:r>
            <w:r w:rsidRPr="007D14DF">
              <w:rPr>
                <w:rFonts w:cs="Times New Roman"/>
                <w:color w:val="000000"/>
                <w:sz w:val="24"/>
                <w:szCs w:val="24"/>
              </w:rPr>
              <w:t>OH + HS</w:t>
            </w:r>
          </w:p>
        </w:tc>
        <w:tc>
          <w:tcPr>
            <w:tcW w:w="580" w:type="dxa"/>
            <w:tcBorders>
              <w:top w:val="single" w:sz="4" w:space="0" w:color="auto"/>
              <w:left w:val="single" w:sz="4" w:space="0" w:color="auto"/>
              <w:bottom w:val="single" w:sz="4" w:space="0" w:color="auto"/>
              <w:right w:val="nil"/>
            </w:tcBorders>
            <w:shd w:val="clear" w:color="auto" w:fill="FFFFFF"/>
            <w:vAlign w:val="center"/>
          </w:tcPr>
          <w:p w:rsidR="00A958E8" w:rsidRPr="007D14DF" w:rsidRDefault="00A958E8" w:rsidP="00BA4371">
            <w:pPr>
              <w:spacing w:after="0" w:line="240" w:lineRule="auto"/>
              <w:jc w:val="center"/>
              <w:rPr>
                <w:rFonts w:cs="Times New Roman"/>
                <w:sz w:val="24"/>
                <w:szCs w:val="24"/>
              </w:rPr>
            </w:pPr>
            <w:r w:rsidRPr="007D14DF">
              <w:rPr>
                <w:rFonts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A958E8" w:rsidRPr="007D14DF" w:rsidRDefault="00A958E8" w:rsidP="00BA4371">
            <w:pPr>
              <w:spacing w:after="0" w:line="240" w:lineRule="auto"/>
              <w:jc w:val="center"/>
              <w:rPr>
                <w:rFonts w:cs="Times New Roman"/>
                <w:sz w:val="24"/>
                <w:szCs w:val="24"/>
              </w:rPr>
            </w:pPr>
          </w:p>
        </w:tc>
        <w:tc>
          <w:tcPr>
            <w:tcW w:w="2147" w:type="dxa"/>
            <w:tcBorders>
              <w:top w:val="single" w:sz="4" w:space="0" w:color="auto"/>
              <w:left w:val="single" w:sz="4" w:space="0" w:color="auto"/>
              <w:bottom w:val="single" w:sz="4" w:space="0" w:color="auto"/>
              <w:right w:val="nil"/>
            </w:tcBorders>
            <w:shd w:val="clear" w:color="auto" w:fill="FFFFFF"/>
            <w:vAlign w:val="center"/>
          </w:tcPr>
          <w:p w:rsidR="00A958E8" w:rsidRPr="007D14DF" w:rsidRDefault="00A958E8" w:rsidP="00BA4371">
            <w:pPr>
              <w:spacing w:after="0" w:line="240" w:lineRule="auto"/>
              <w:jc w:val="center"/>
              <w:rPr>
                <w:rFonts w:cs="Times New Roman"/>
                <w:color w:val="000000"/>
                <w:sz w:val="24"/>
                <w:szCs w:val="24"/>
              </w:rPr>
            </w:pPr>
            <w:r w:rsidRPr="007D14DF">
              <w:rPr>
                <w:rFonts w:cs="Times New Roman"/>
                <w:color w:val="000000"/>
                <w:sz w:val="24"/>
                <w:szCs w:val="24"/>
              </w:rPr>
              <w:t>Vietnam-Japan Science and Technology Symposium</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A958E8" w:rsidRPr="007D14DF" w:rsidRDefault="00A958E8" w:rsidP="00BA4371">
            <w:pPr>
              <w:spacing w:after="0" w:line="240" w:lineRule="auto"/>
              <w:jc w:val="center"/>
              <w:rPr>
                <w:rFonts w:cs="Times New Roman"/>
                <w:sz w:val="24"/>
                <w:szCs w:val="24"/>
              </w:rPr>
            </w:pPr>
          </w:p>
        </w:tc>
        <w:tc>
          <w:tcPr>
            <w:tcW w:w="735" w:type="dxa"/>
            <w:tcBorders>
              <w:top w:val="single" w:sz="4" w:space="0" w:color="auto"/>
              <w:left w:val="single" w:sz="4" w:space="0" w:color="auto"/>
              <w:bottom w:val="single" w:sz="4" w:space="0" w:color="auto"/>
              <w:right w:val="nil"/>
            </w:tcBorders>
            <w:shd w:val="clear" w:color="auto" w:fill="FFFFFF"/>
            <w:vAlign w:val="center"/>
          </w:tcPr>
          <w:p w:rsidR="00A958E8" w:rsidRPr="007D14DF" w:rsidRDefault="00A958E8" w:rsidP="00BA4371">
            <w:pPr>
              <w:spacing w:after="0" w:line="240" w:lineRule="auto"/>
              <w:jc w:val="center"/>
              <w:rPr>
                <w:rFonts w:cs="Times New Roman"/>
                <w:sz w:val="24"/>
                <w:szCs w:val="24"/>
              </w:rPr>
            </w:pPr>
          </w:p>
        </w:tc>
        <w:tc>
          <w:tcPr>
            <w:tcW w:w="832" w:type="dxa"/>
            <w:tcBorders>
              <w:top w:val="single" w:sz="4" w:space="0" w:color="auto"/>
              <w:left w:val="single" w:sz="4" w:space="0" w:color="auto"/>
              <w:bottom w:val="single" w:sz="4" w:space="0" w:color="auto"/>
              <w:right w:val="nil"/>
            </w:tcBorders>
            <w:shd w:val="clear" w:color="auto" w:fill="FFFFFF"/>
            <w:vAlign w:val="center"/>
          </w:tcPr>
          <w:p w:rsidR="00A958E8" w:rsidRPr="007D14DF" w:rsidRDefault="00A958E8" w:rsidP="00BA4371">
            <w:pPr>
              <w:spacing w:after="0" w:line="240" w:lineRule="auto"/>
              <w:jc w:val="center"/>
              <w:rPr>
                <w:rFonts w:cs="Times New Roman"/>
                <w:color w:val="000000"/>
                <w:sz w:val="24"/>
                <w:szCs w:val="24"/>
              </w:rPr>
            </w:pP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A958E8" w:rsidRPr="007D14DF" w:rsidRDefault="00A958E8" w:rsidP="00BA4371">
            <w:pPr>
              <w:spacing w:after="0" w:line="240" w:lineRule="auto"/>
              <w:jc w:val="center"/>
              <w:rPr>
                <w:rFonts w:cs="Times New Roman"/>
                <w:sz w:val="24"/>
                <w:szCs w:val="24"/>
              </w:rPr>
            </w:pPr>
            <w:r w:rsidRPr="007D14DF">
              <w:rPr>
                <w:rFonts w:cs="Times New Roman"/>
                <w:sz w:val="24"/>
                <w:szCs w:val="24"/>
              </w:rPr>
              <w:t>2019</w:t>
            </w:r>
          </w:p>
        </w:tc>
      </w:tr>
    </w:tbl>
    <w:bookmarkEnd w:id="2"/>
    <w:p w:rsidR="0004747D" w:rsidRPr="0028141E" w:rsidRDefault="000F1C03" w:rsidP="008A00C7">
      <w:pPr>
        <w:spacing w:before="120" w:after="120" w:line="240" w:lineRule="auto"/>
        <w:jc w:val="both"/>
        <w:rPr>
          <w:rFonts w:cs="Times New Roman"/>
          <w:sz w:val="26"/>
          <w:szCs w:val="26"/>
        </w:rPr>
      </w:pPr>
      <w:r w:rsidRPr="0028141E">
        <w:rPr>
          <w:rFonts w:cs="Times New Roman"/>
          <w:sz w:val="26"/>
          <w:szCs w:val="26"/>
        </w:rPr>
        <w:t xml:space="preserve">- </w:t>
      </w:r>
      <w:r w:rsidR="0004747D" w:rsidRPr="0028141E">
        <w:rPr>
          <w:rFonts w:cs="Times New Roman"/>
          <w:sz w:val="26"/>
          <w:szCs w:val="26"/>
        </w:rPr>
        <w:t>Trong đó, số lượng bài báo khoa học đăng trên tạp chí khoa học quốc tế uy tín</w:t>
      </w:r>
      <w:r w:rsidR="007262C7" w:rsidRPr="0028141E">
        <w:rPr>
          <w:rFonts w:cs="Times New Roman"/>
          <w:sz w:val="26"/>
          <w:szCs w:val="26"/>
        </w:rPr>
        <w:t xml:space="preserve"> mà ƯV là tác giả chính</w:t>
      </w:r>
      <w:r w:rsidR="0004747D" w:rsidRPr="0028141E">
        <w:rPr>
          <w:rFonts w:cs="Times New Roman"/>
          <w:sz w:val="26"/>
          <w:szCs w:val="26"/>
        </w:rPr>
        <w:t xml:space="preserve"> sau khi cấp bằng TS:</w:t>
      </w:r>
      <w:r w:rsidR="007262C7" w:rsidRPr="0028141E">
        <w:rPr>
          <w:rFonts w:cs="Times New Roman"/>
          <w:sz w:val="26"/>
          <w:szCs w:val="26"/>
        </w:rPr>
        <w:t xml:space="preserve"> </w:t>
      </w:r>
      <w:r w:rsidR="007D14DF">
        <w:rPr>
          <w:rFonts w:cs="Times New Roman"/>
          <w:sz w:val="26"/>
          <w:szCs w:val="26"/>
        </w:rPr>
        <w:t>09 bài.</w:t>
      </w:r>
    </w:p>
    <w:p w:rsidR="0089298E" w:rsidRPr="0028141E" w:rsidRDefault="00410DF3" w:rsidP="008A00C7">
      <w:pPr>
        <w:spacing w:before="120" w:after="120" w:line="240" w:lineRule="auto"/>
        <w:jc w:val="both"/>
        <w:rPr>
          <w:rFonts w:cs="Times New Roman"/>
          <w:sz w:val="26"/>
          <w:szCs w:val="26"/>
        </w:rPr>
      </w:pPr>
      <w:r w:rsidRPr="0028141E">
        <w:rPr>
          <w:rFonts w:cs="Times New Roman"/>
          <w:b/>
          <w:i/>
          <w:sz w:val="26"/>
          <w:szCs w:val="26"/>
        </w:rPr>
        <w:t>Lưu ý</w:t>
      </w:r>
      <w:r w:rsidRPr="0028141E">
        <w:rPr>
          <w:rFonts w:cs="Times New Roman"/>
          <w:sz w:val="26"/>
          <w:szCs w:val="26"/>
        </w:rPr>
        <w:t xml:space="preserve">: </w:t>
      </w:r>
      <w:r w:rsidR="0089298E" w:rsidRPr="0028141E">
        <w:rPr>
          <w:rFonts w:cs="Times New Roman"/>
          <w:sz w:val="26"/>
          <w:szCs w:val="26"/>
        </w:rPr>
        <w:t xml:space="preserve">Tách thành 2 giai đoạn: Trước </w:t>
      </w:r>
      <w:r w:rsidR="0053291A" w:rsidRPr="0028141E">
        <w:rPr>
          <w:rFonts w:cs="Times New Roman"/>
          <w:sz w:val="26"/>
          <w:szCs w:val="26"/>
        </w:rPr>
        <w:t xml:space="preserve">và sau khi </w:t>
      </w:r>
      <w:r w:rsidR="0089298E" w:rsidRPr="0028141E">
        <w:rPr>
          <w:rFonts w:cs="Times New Roman"/>
          <w:sz w:val="26"/>
          <w:szCs w:val="26"/>
        </w:rPr>
        <w:t xml:space="preserve">bảo vệ </w:t>
      </w:r>
      <w:r w:rsidR="007B33C0" w:rsidRPr="0028141E">
        <w:rPr>
          <w:rFonts w:cs="Times New Roman"/>
          <w:sz w:val="26"/>
          <w:szCs w:val="26"/>
        </w:rPr>
        <w:t>luận án</w:t>
      </w:r>
      <w:r w:rsidR="0089298E" w:rsidRPr="0028141E">
        <w:rPr>
          <w:rFonts w:cs="Times New Roman"/>
          <w:sz w:val="26"/>
          <w:szCs w:val="26"/>
        </w:rPr>
        <w:t xml:space="preserve"> TS</w:t>
      </w:r>
      <w:r w:rsidRPr="0028141E">
        <w:rPr>
          <w:rFonts w:cs="Times New Roman"/>
          <w:sz w:val="26"/>
          <w:szCs w:val="26"/>
        </w:rPr>
        <w:t xml:space="preserve"> </w:t>
      </w:r>
      <w:r w:rsidR="007B33C0" w:rsidRPr="0028141E">
        <w:rPr>
          <w:rFonts w:cs="Times New Roman"/>
          <w:sz w:val="26"/>
          <w:szCs w:val="26"/>
        </w:rPr>
        <w:t>đ</w:t>
      </w:r>
      <w:r w:rsidRPr="0028141E">
        <w:rPr>
          <w:rFonts w:cs="Times New Roman"/>
          <w:sz w:val="26"/>
          <w:szCs w:val="26"/>
        </w:rPr>
        <w:t xml:space="preserve">ối với </w:t>
      </w:r>
      <w:r w:rsidR="008A00C7">
        <w:rPr>
          <w:rFonts w:cs="Times New Roman"/>
          <w:sz w:val="26"/>
          <w:szCs w:val="26"/>
        </w:rPr>
        <w:t>ƯV</w:t>
      </w:r>
      <w:r w:rsidRPr="0028141E">
        <w:rPr>
          <w:rFonts w:cs="Times New Roman"/>
          <w:sz w:val="26"/>
          <w:szCs w:val="26"/>
        </w:rPr>
        <w:t xml:space="preserve"> chức danh PGS</w:t>
      </w:r>
      <w:r w:rsidR="0089298E" w:rsidRPr="0028141E">
        <w:rPr>
          <w:rFonts w:cs="Times New Roman"/>
          <w:sz w:val="26"/>
          <w:szCs w:val="26"/>
        </w:rPr>
        <w:t xml:space="preserve">; </w:t>
      </w:r>
      <w:r w:rsidR="007B33C0" w:rsidRPr="0028141E">
        <w:rPr>
          <w:rFonts w:cs="Times New Roman"/>
          <w:sz w:val="26"/>
          <w:szCs w:val="26"/>
        </w:rPr>
        <w:t>t</w:t>
      </w:r>
      <w:r w:rsidR="0089298E" w:rsidRPr="0028141E">
        <w:rPr>
          <w:rFonts w:cs="Times New Roman"/>
          <w:sz w:val="26"/>
          <w:szCs w:val="26"/>
        </w:rPr>
        <w:t xml:space="preserve">rước </w:t>
      </w:r>
      <w:r w:rsidR="0053291A" w:rsidRPr="0028141E">
        <w:rPr>
          <w:rFonts w:cs="Times New Roman"/>
          <w:sz w:val="26"/>
          <w:szCs w:val="26"/>
        </w:rPr>
        <w:t xml:space="preserve">và sau </w:t>
      </w:r>
      <w:r w:rsidR="0089298E" w:rsidRPr="0028141E">
        <w:rPr>
          <w:rFonts w:cs="Times New Roman"/>
          <w:sz w:val="26"/>
          <w:szCs w:val="26"/>
        </w:rPr>
        <w:t xml:space="preserve">khi được công nhận chức danh PGS </w:t>
      </w:r>
      <w:r w:rsidR="007B33C0" w:rsidRPr="0028141E">
        <w:rPr>
          <w:rFonts w:cs="Times New Roman"/>
          <w:sz w:val="26"/>
          <w:szCs w:val="26"/>
        </w:rPr>
        <w:t xml:space="preserve">đối với </w:t>
      </w:r>
      <w:r w:rsidR="008A00C7">
        <w:rPr>
          <w:rFonts w:cs="Times New Roman"/>
          <w:sz w:val="26"/>
          <w:szCs w:val="26"/>
        </w:rPr>
        <w:t>ƯV</w:t>
      </w:r>
      <w:r w:rsidR="00702AEB" w:rsidRPr="0028141E">
        <w:rPr>
          <w:rFonts w:cs="Times New Roman"/>
          <w:sz w:val="26"/>
          <w:szCs w:val="26"/>
        </w:rPr>
        <w:t xml:space="preserve"> chức danh</w:t>
      </w:r>
      <w:r w:rsidR="007B33C0" w:rsidRPr="0028141E">
        <w:rPr>
          <w:rFonts w:cs="Times New Roman"/>
          <w:sz w:val="26"/>
          <w:szCs w:val="26"/>
        </w:rPr>
        <w:t xml:space="preserve"> GS.</w:t>
      </w:r>
    </w:p>
    <w:p w:rsidR="00F339AD" w:rsidRPr="0028141E" w:rsidRDefault="00F339AD" w:rsidP="00410DF3">
      <w:pPr>
        <w:spacing w:before="120" w:after="120" w:line="240" w:lineRule="auto"/>
        <w:rPr>
          <w:rFonts w:cs="Times New Roman"/>
          <w:sz w:val="26"/>
          <w:szCs w:val="26"/>
        </w:rPr>
      </w:pPr>
      <w:r w:rsidRPr="0028141E">
        <w:rPr>
          <w:rFonts w:cs="Times New Roman"/>
          <w:sz w:val="26"/>
          <w:szCs w:val="26"/>
        </w:rPr>
        <w:t>7.2. Bằng độc quyền sáng chế, giải pháp hữu ích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2967"/>
        <w:gridCol w:w="1207"/>
        <w:gridCol w:w="1324"/>
        <w:gridCol w:w="1705"/>
        <w:gridCol w:w="1752"/>
      </w:tblGrid>
      <w:tr w:rsidR="0028141E" w:rsidRPr="0028141E" w:rsidTr="00BD6AE6">
        <w:trPr>
          <w:trHeight w:val="1074"/>
        </w:trPr>
        <w:tc>
          <w:tcPr>
            <w:tcW w:w="237" w:type="pct"/>
            <w:shd w:val="clear" w:color="auto" w:fill="FFFFFF"/>
            <w:vAlign w:val="center"/>
          </w:tcPr>
          <w:p w:rsidR="00A84370" w:rsidRPr="00BD6AE6" w:rsidRDefault="00A84370" w:rsidP="00FC7FA2">
            <w:pPr>
              <w:spacing w:before="80" w:after="80" w:line="264" w:lineRule="auto"/>
              <w:jc w:val="center"/>
              <w:rPr>
                <w:rFonts w:cs="Times New Roman"/>
                <w:b/>
                <w:sz w:val="26"/>
                <w:szCs w:val="26"/>
              </w:rPr>
            </w:pPr>
            <w:r w:rsidRPr="00BD6AE6">
              <w:rPr>
                <w:rFonts w:cs="Times New Roman"/>
                <w:b/>
                <w:sz w:val="26"/>
                <w:szCs w:val="26"/>
              </w:rPr>
              <w:t>TT</w:t>
            </w:r>
          </w:p>
        </w:tc>
        <w:tc>
          <w:tcPr>
            <w:tcW w:w="1578" w:type="pct"/>
            <w:shd w:val="clear" w:color="auto" w:fill="FFFFFF"/>
            <w:vAlign w:val="center"/>
          </w:tcPr>
          <w:p w:rsidR="00A84370" w:rsidRPr="00BD6AE6" w:rsidRDefault="00A84370" w:rsidP="00FC7FA2">
            <w:pPr>
              <w:spacing w:before="80" w:after="80" w:line="264" w:lineRule="auto"/>
              <w:jc w:val="center"/>
              <w:rPr>
                <w:rFonts w:cs="Times New Roman"/>
                <w:b/>
                <w:sz w:val="26"/>
                <w:szCs w:val="26"/>
              </w:rPr>
            </w:pPr>
            <w:r w:rsidRPr="00BD6AE6">
              <w:rPr>
                <w:rFonts w:cs="Times New Roman"/>
                <w:b/>
                <w:sz w:val="26"/>
                <w:szCs w:val="26"/>
              </w:rPr>
              <w:t>Tên bằng độc quyền sáng chế, giải pháp hữu ích</w:t>
            </w:r>
          </w:p>
        </w:tc>
        <w:tc>
          <w:tcPr>
            <w:tcW w:w="642" w:type="pct"/>
            <w:shd w:val="clear" w:color="auto" w:fill="FFFFFF"/>
            <w:vAlign w:val="center"/>
          </w:tcPr>
          <w:p w:rsidR="00A84370" w:rsidRPr="00BD6AE6" w:rsidRDefault="00A84370" w:rsidP="00FC7FA2">
            <w:pPr>
              <w:spacing w:before="80" w:after="80" w:line="264" w:lineRule="auto"/>
              <w:jc w:val="center"/>
              <w:rPr>
                <w:rFonts w:cs="Times New Roman"/>
                <w:b/>
                <w:sz w:val="26"/>
                <w:szCs w:val="26"/>
              </w:rPr>
            </w:pPr>
            <w:r w:rsidRPr="00BD6AE6">
              <w:rPr>
                <w:rFonts w:cs="Times New Roman"/>
                <w:b/>
                <w:sz w:val="26"/>
                <w:szCs w:val="26"/>
              </w:rPr>
              <w:t>Tên cơ quan cấp</w:t>
            </w:r>
          </w:p>
        </w:tc>
        <w:tc>
          <w:tcPr>
            <w:tcW w:w="704" w:type="pct"/>
            <w:shd w:val="clear" w:color="auto" w:fill="FFFFFF"/>
            <w:vAlign w:val="center"/>
          </w:tcPr>
          <w:p w:rsidR="00A84370" w:rsidRPr="00BD6AE6" w:rsidRDefault="00A84370" w:rsidP="00FC7FA2">
            <w:pPr>
              <w:spacing w:before="80" w:after="80" w:line="264" w:lineRule="auto"/>
              <w:jc w:val="center"/>
              <w:rPr>
                <w:rFonts w:cs="Times New Roman"/>
                <w:b/>
                <w:sz w:val="26"/>
                <w:szCs w:val="26"/>
              </w:rPr>
            </w:pPr>
            <w:r w:rsidRPr="00BD6AE6">
              <w:rPr>
                <w:rFonts w:cs="Times New Roman"/>
                <w:b/>
                <w:sz w:val="26"/>
                <w:szCs w:val="26"/>
              </w:rPr>
              <w:t>Ngày tháng năm cấp</w:t>
            </w:r>
          </w:p>
        </w:tc>
        <w:tc>
          <w:tcPr>
            <w:tcW w:w="907" w:type="pct"/>
            <w:shd w:val="clear" w:color="auto" w:fill="FFFFFF"/>
          </w:tcPr>
          <w:p w:rsidR="00A84370" w:rsidRPr="00BD6AE6" w:rsidRDefault="00EF27D3" w:rsidP="00EF27D3">
            <w:pPr>
              <w:spacing w:before="80" w:after="80" w:line="264" w:lineRule="auto"/>
              <w:jc w:val="center"/>
              <w:rPr>
                <w:rFonts w:cs="Times New Roman"/>
                <w:b/>
                <w:sz w:val="26"/>
                <w:szCs w:val="26"/>
              </w:rPr>
            </w:pPr>
            <w:r w:rsidRPr="00BD6AE6">
              <w:rPr>
                <w:rFonts w:cs="Times New Roman"/>
                <w:b/>
                <w:sz w:val="26"/>
                <w:szCs w:val="26"/>
              </w:rPr>
              <w:t>T</w:t>
            </w:r>
            <w:r w:rsidR="00A84370" w:rsidRPr="00BD6AE6">
              <w:rPr>
                <w:rFonts w:cs="Times New Roman"/>
                <w:b/>
                <w:sz w:val="26"/>
                <w:szCs w:val="26"/>
              </w:rPr>
              <w:t>ác giả chính</w:t>
            </w:r>
            <w:r w:rsidRPr="00BD6AE6">
              <w:rPr>
                <w:rFonts w:cs="Times New Roman"/>
                <w:b/>
                <w:sz w:val="26"/>
                <w:szCs w:val="26"/>
              </w:rPr>
              <w:t>/</w:t>
            </w:r>
            <w:r w:rsidR="00A84370" w:rsidRPr="00BD6AE6">
              <w:rPr>
                <w:rFonts w:cs="Times New Roman"/>
                <w:b/>
                <w:sz w:val="26"/>
                <w:szCs w:val="26"/>
              </w:rPr>
              <w:t xml:space="preserve"> đồng tác giả</w:t>
            </w:r>
          </w:p>
        </w:tc>
        <w:tc>
          <w:tcPr>
            <w:tcW w:w="932" w:type="pct"/>
            <w:shd w:val="clear" w:color="auto" w:fill="FFFFFF"/>
            <w:vAlign w:val="center"/>
          </w:tcPr>
          <w:p w:rsidR="00A84370" w:rsidRPr="00BD6AE6" w:rsidRDefault="00A84370" w:rsidP="00FC7FA2">
            <w:pPr>
              <w:spacing w:before="80" w:after="80" w:line="264" w:lineRule="auto"/>
              <w:jc w:val="center"/>
              <w:rPr>
                <w:rFonts w:cs="Times New Roman"/>
                <w:b/>
                <w:sz w:val="26"/>
                <w:szCs w:val="26"/>
              </w:rPr>
            </w:pPr>
            <w:r w:rsidRPr="00BD6AE6">
              <w:rPr>
                <w:rFonts w:cs="Times New Roman"/>
                <w:b/>
                <w:sz w:val="26"/>
                <w:szCs w:val="26"/>
              </w:rPr>
              <w:t>Số tác giả</w:t>
            </w:r>
          </w:p>
        </w:tc>
      </w:tr>
      <w:tr w:rsidR="0028141E" w:rsidRPr="0028141E" w:rsidTr="00BD6AE6">
        <w:trPr>
          <w:trHeight w:val="1810"/>
        </w:trPr>
        <w:tc>
          <w:tcPr>
            <w:tcW w:w="237" w:type="pct"/>
            <w:shd w:val="clear" w:color="auto" w:fill="FFFFFF"/>
            <w:vAlign w:val="center"/>
          </w:tcPr>
          <w:p w:rsidR="00A84370" w:rsidRPr="00BD6AE6" w:rsidRDefault="00A84370" w:rsidP="005267CD">
            <w:pPr>
              <w:spacing w:before="100" w:after="100" w:line="240" w:lineRule="auto"/>
              <w:jc w:val="center"/>
              <w:rPr>
                <w:rFonts w:cs="Times New Roman"/>
                <w:sz w:val="26"/>
                <w:szCs w:val="26"/>
              </w:rPr>
            </w:pPr>
            <w:r w:rsidRPr="00BD6AE6">
              <w:rPr>
                <w:rFonts w:cs="Times New Roman"/>
                <w:sz w:val="26"/>
                <w:szCs w:val="26"/>
              </w:rPr>
              <w:t>1</w:t>
            </w:r>
          </w:p>
        </w:tc>
        <w:tc>
          <w:tcPr>
            <w:tcW w:w="1578" w:type="pct"/>
            <w:shd w:val="clear" w:color="auto" w:fill="FFFFFF"/>
            <w:vAlign w:val="center"/>
          </w:tcPr>
          <w:p w:rsidR="00A84370" w:rsidRPr="00BD6AE6" w:rsidRDefault="00731D3B" w:rsidP="005267CD">
            <w:pPr>
              <w:spacing w:before="100" w:after="100" w:line="240" w:lineRule="auto"/>
              <w:jc w:val="center"/>
              <w:rPr>
                <w:rFonts w:cs="Times New Roman"/>
                <w:sz w:val="26"/>
                <w:szCs w:val="26"/>
              </w:rPr>
            </w:pPr>
            <w:r w:rsidRPr="00BD6AE6">
              <w:rPr>
                <w:rFonts w:cs="Times New Roman"/>
                <w:color w:val="000000"/>
                <w:sz w:val="26"/>
                <w:szCs w:val="26"/>
              </w:rPr>
              <w:t>Process for preparing carbon dioxide adsorbent and carbon dioxide capture module containing the adsorbent</w:t>
            </w:r>
          </w:p>
        </w:tc>
        <w:tc>
          <w:tcPr>
            <w:tcW w:w="642" w:type="pct"/>
            <w:shd w:val="clear" w:color="auto" w:fill="FFFFFF"/>
            <w:vAlign w:val="center"/>
          </w:tcPr>
          <w:p w:rsidR="00A84370" w:rsidRPr="00BD6AE6" w:rsidRDefault="00731D3B" w:rsidP="005267CD">
            <w:pPr>
              <w:spacing w:before="100" w:after="100" w:line="240" w:lineRule="auto"/>
              <w:jc w:val="center"/>
              <w:rPr>
                <w:rFonts w:cs="Times New Roman"/>
                <w:sz w:val="26"/>
                <w:szCs w:val="26"/>
              </w:rPr>
            </w:pPr>
            <w:r w:rsidRPr="00BD6AE6">
              <w:rPr>
                <w:rFonts w:cs="Times New Roman"/>
                <w:color w:val="000000"/>
                <w:sz w:val="26"/>
                <w:szCs w:val="26"/>
              </w:rPr>
              <w:t>United States Patent</w:t>
            </w:r>
          </w:p>
        </w:tc>
        <w:tc>
          <w:tcPr>
            <w:tcW w:w="704" w:type="pct"/>
            <w:shd w:val="clear" w:color="auto" w:fill="FFFFFF"/>
            <w:vAlign w:val="center"/>
          </w:tcPr>
          <w:p w:rsidR="00A84370" w:rsidRPr="00BD6AE6" w:rsidRDefault="00731D3B" w:rsidP="005267CD">
            <w:pPr>
              <w:spacing w:before="100" w:after="100" w:line="240" w:lineRule="auto"/>
              <w:jc w:val="center"/>
              <w:rPr>
                <w:rFonts w:cs="Times New Roman"/>
                <w:sz w:val="26"/>
                <w:szCs w:val="26"/>
              </w:rPr>
            </w:pPr>
            <w:r w:rsidRPr="00BD6AE6">
              <w:rPr>
                <w:rFonts w:cs="Times New Roman"/>
                <w:sz w:val="26"/>
                <w:szCs w:val="26"/>
              </w:rPr>
              <w:t>2017</w:t>
            </w:r>
          </w:p>
        </w:tc>
        <w:tc>
          <w:tcPr>
            <w:tcW w:w="907" w:type="pct"/>
            <w:shd w:val="clear" w:color="auto" w:fill="FFFFFF"/>
            <w:vAlign w:val="center"/>
          </w:tcPr>
          <w:p w:rsidR="00A84370" w:rsidRPr="00BD6AE6" w:rsidRDefault="00BA4371" w:rsidP="005267CD">
            <w:pPr>
              <w:spacing w:before="100" w:after="100" w:line="240" w:lineRule="auto"/>
              <w:jc w:val="center"/>
              <w:rPr>
                <w:rFonts w:cs="Times New Roman"/>
                <w:sz w:val="26"/>
                <w:szCs w:val="26"/>
              </w:rPr>
            </w:pPr>
            <w:r w:rsidRPr="00BD6AE6">
              <w:rPr>
                <w:rFonts w:cs="Times New Roman"/>
                <w:color w:val="000000"/>
                <w:sz w:val="26"/>
                <w:szCs w:val="26"/>
              </w:rPr>
              <w:t>Đồng tác giả</w:t>
            </w:r>
          </w:p>
        </w:tc>
        <w:tc>
          <w:tcPr>
            <w:tcW w:w="932" w:type="pct"/>
            <w:shd w:val="clear" w:color="auto" w:fill="FFFFFF"/>
            <w:vAlign w:val="center"/>
          </w:tcPr>
          <w:p w:rsidR="00A84370" w:rsidRPr="00BD6AE6" w:rsidRDefault="00731D3B" w:rsidP="005267CD">
            <w:pPr>
              <w:spacing w:before="100" w:after="100" w:line="240" w:lineRule="auto"/>
              <w:jc w:val="center"/>
              <w:rPr>
                <w:rFonts w:cs="Times New Roman"/>
                <w:sz w:val="26"/>
                <w:szCs w:val="26"/>
              </w:rPr>
            </w:pPr>
            <w:r w:rsidRPr="00BD6AE6">
              <w:rPr>
                <w:rFonts w:cs="Times New Roman"/>
                <w:sz w:val="26"/>
                <w:szCs w:val="26"/>
              </w:rPr>
              <w:t>4</w:t>
            </w:r>
          </w:p>
        </w:tc>
      </w:tr>
    </w:tbl>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w:t>
      </w:r>
      <w:r w:rsidR="007B33C0" w:rsidRPr="0028141E">
        <w:rPr>
          <w:rFonts w:cs="Times New Roman"/>
          <w:sz w:val="26"/>
          <w:szCs w:val="26"/>
        </w:rPr>
        <w:t xml:space="preserve">TT của </w:t>
      </w:r>
      <w:r w:rsidRPr="0028141E">
        <w:rPr>
          <w:rFonts w:cs="Times New Roman"/>
          <w:sz w:val="26"/>
          <w:szCs w:val="26"/>
        </w:rPr>
        <w:t xml:space="preserve">bằng độc quyền sáng chế, giải pháp hữu ích </w:t>
      </w:r>
      <w:r w:rsidR="0054152B" w:rsidRPr="0028141E">
        <w:rPr>
          <w:rFonts w:cs="Times New Roman"/>
          <w:sz w:val="26"/>
          <w:szCs w:val="26"/>
        </w:rPr>
        <w:t xml:space="preserve">được </w:t>
      </w:r>
      <w:r w:rsidRPr="0028141E">
        <w:rPr>
          <w:rFonts w:cs="Times New Roman"/>
          <w:sz w:val="26"/>
          <w:szCs w:val="26"/>
        </w:rPr>
        <w:t xml:space="preserve">cấp sau khi được </w:t>
      </w:r>
      <w:r w:rsidR="007E0E2E" w:rsidRPr="0028141E">
        <w:rPr>
          <w:rFonts w:cs="Times New Roman"/>
          <w:sz w:val="26"/>
          <w:szCs w:val="26"/>
        </w:rPr>
        <w:t xml:space="preserve">được </w:t>
      </w:r>
      <w:r w:rsidRPr="0028141E">
        <w:rPr>
          <w:rFonts w:cs="Times New Roman"/>
          <w:sz w:val="26"/>
          <w:szCs w:val="26"/>
        </w:rPr>
        <w:t>cấp bằng TS:</w:t>
      </w:r>
      <w:r w:rsidR="00402BD9" w:rsidRPr="0028141E">
        <w:rPr>
          <w:rFonts w:cs="Times New Roman"/>
          <w:sz w:val="26"/>
          <w:szCs w:val="26"/>
        </w:rPr>
        <w:t xml:space="preserve"> </w:t>
      </w:r>
      <w:r w:rsidR="007D14DF">
        <w:rPr>
          <w:rFonts w:cs="Times New Roman"/>
          <w:sz w:val="26"/>
          <w:szCs w:val="26"/>
        </w:rPr>
        <w:t>01</w:t>
      </w:r>
      <w:r w:rsidR="00BA4371">
        <w:rPr>
          <w:rFonts w:cs="Times New Roman"/>
          <w:sz w:val="26"/>
          <w:szCs w:val="26"/>
        </w:rPr>
        <w:t xml:space="preserve"> bằng.</w:t>
      </w:r>
    </w:p>
    <w:p w:rsidR="00F339AD" w:rsidRPr="0028141E" w:rsidRDefault="00F339AD" w:rsidP="00FC7FA2">
      <w:pPr>
        <w:spacing w:before="120" w:line="264" w:lineRule="auto"/>
        <w:rPr>
          <w:rFonts w:cs="Times New Roman"/>
          <w:sz w:val="26"/>
          <w:szCs w:val="26"/>
        </w:rPr>
      </w:pPr>
      <w:r w:rsidRPr="0028141E">
        <w:rPr>
          <w:rFonts w:cs="Times New Roman"/>
          <w:sz w:val="26"/>
          <w:szCs w:val="26"/>
        </w:rPr>
        <w:t>7.3. Giải thưởng quốc gia, quốc tế</w:t>
      </w:r>
      <w:r w:rsidR="009C5B25" w:rsidRPr="0028141E">
        <w:rPr>
          <w:rFonts w:cs="Times New Roman"/>
          <w:sz w:val="26"/>
          <w:szCs w:val="26"/>
        </w:rPr>
        <w:t>:</w:t>
      </w:r>
    </w:p>
    <w:tbl>
      <w:tblPr>
        <w:tblW w:w="5014" w:type="pct"/>
        <w:tblCellMar>
          <w:left w:w="0" w:type="dxa"/>
          <w:right w:w="0" w:type="dxa"/>
        </w:tblCellMar>
        <w:tblLook w:val="0000" w:firstRow="0" w:lastRow="0" w:firstColumn="0" w:lastColumn="0" w:noHBand="0" w:noVBand="0"/>
      </w:tblPr>
      <w:tblGrid>
        <w:gridCol w:w="540"/>
        <w:gridCol w:w="2416"/>
        <w:gridCol w:w="2151"/>
        <w:gridCol w:w="2174"/>
        <w:gridCol w:w="2146"/>
      </w:tblGrid>
      <w:tr w:rsidR="0028141E" w:rsidRPr="0028141E" w:rsidTr="00BD6AE6">
        <w:trPr>
          <w:trHeight w:val="869"/>
        </w:trPr>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TT</w:t>
            </w:r>
          </w:p>
        </w:tc>
        <w:tc>
          <w:tcPr>
            <w:tcW w:w="1281"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Tên giải thưởng</w:t>
            </w:r>
          </w:p>
        </w:tc>
        <w:tc>
          <w:tcPr>
            <w:tcW w:w="1141"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Cơ quan/tổ chức ra quyết định</w:t>
            </w:r>
          </w:p>
        </w:tc>
        <w:tc>
          <w:tcPr>
            <w:tcW w:w="1153"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Số quyết định và ngày, tháng, năm</w:t>
            </w:r>
          </w:p>
        </w:tc>
        <w:tc>
          <w:tcPr>
            <w:tcW w:w="1138"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BD6AE6">
        <w:trPr>
          <w:trHeight w:val="511"/>
        </w:trPr>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sz w:val="24"/>
                <w:szCs w:val="24"/>
              </w:rPr>
            </w:pPr>
            <w:r w:rsidRPr="0028141E">
              <w:rPr>
                <w:rFonts w:cs="Times New Roman"/>
                <w:sz w:val="24"/>
                <w:szCs w:val="24"/>
              </w:rPr>
              <w:t>1</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r w:rsidR="0028141E" w:rsidRPr="0028141E" w:rsidTr="00BD6AE6">
        <w:trPr>
          <w:trHeight w:val="528"/>
        </w:trPr>
        <w:tc>
          <w:tcPr>
            <w:tcW w:w="286" w:type="pct"/>
            <w:tcBorders>
              <w:top w:val="single" w:sz="4" w:space="0" w:color="auto"/>
              <w:left w:val="single" w:sz="4" w:space="0" w:color="auto"/>
              <w:bottom w:val="nil"/>
              <w:right w:val="nil"/>
            </w:tcBorders>
            <w:shd w:val="clear" w:color="auto" w:fill="FFFFFF"/>
            <w:vAlign w:val="center"/>
          </w:tcPr>
          <w:p w:rsidR="00F339AD" w:rsidRPr="0028141E" w:rsidRDefault="007403BF" w:rsidP="00FC7FA2">
            <w:pPr>
              <w:spacing w:before="80" w:after="80" w:line="264" w:lineRule="auto"/>
              <w:jc w:val="center"/>
              <w:rPr>
                <w:rFonts w:cs="Times New Roman"/>
                <w:sz w:val="24"/>
                <w:szCs w:val="24"/>
              </w:rPr>
            </w:pPr>
            <w:r w:rsidRPr="0028141E">
              <w:rPr>
                <w:rFonts w:cs="Times New Roman"/>
                <w:sz w:val="24"/>
                <w:szCs w:val="24"/>
              </w:rPr>
              <w:t>2</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r w:rsidR="0028141E" w:rsidRPr="0028141E" w:rsidTr="00BD6AE6">
        <w:trPr>
          <w:trHeight w:val="511"/>
        </w:trPr>
        <w:tc>
          <w:tcPr>
            <w:tcW w:w="286"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FC7FA2">
            <w:pPr>
              <w:spacing w:before="80" w:after="80" w:line="264" w:lineRule="auto"/>
              <w:jc w:val="center"/>
              <w:rPr>
                <w:rFonts w:cs="Times New Roman"/>
                <w:sz w:val="24"/>
                <w:szCs w:val="24"/>
              </w:rPr>
            </w:pPr>
            <w:r w:rsidRPr="0028141E">
              <w:rPr>
                <w:rFonts w:cs="Times New Roman"/>
                <w:sz w:val="24"/>
                <w:szCs w:val="24"/>
              </w:rPr>
              <w:t>...</w:t>
            </w:r>
          </w:p>
        </w:tc>
        <w:tc>
          <w:tcPr>
            <w:tcW w:w="128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bl>
    <w:p w:rsidR="00046B4E" w:rsidRPr="0028141E" w:rsidRDefault="00F339AD" w:rsidP="007403BF">
      <w:pPr>
        <w:spacing w:before="120" w:after="120" w:line="240" w:lineRule="auto"/>
        <w:jc w:val="both"/>
        <w:rPr>
          <w:rFonts w:cs="Times New Roman"/>
          <w:sz w:val="26"/>
          <w:szCs w:val="26"/>
        </w:rPr>
      </w:pPr>
      <w:r w:rsidRPr="0028141E">
        <w:rPr>
          <w:rFonts w:cs="Times New Roman"/>
          <w:sz w:val="26"/>
          <w:szCs w:val="26"/>
        </w:rPr>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 xml:space="preserve">giải thưởng quốc gia, quốc tế sau khi được công nhận PGS hoặc </w:t>
      </w:r>
      <w:r w:rsidR="00097BAB" w:rsidRPr="0028141E">
        <w:rPr>
          <w:rFonts w:cs="Times New Roman"/>
          <w:sz w:val="26"/>
          <w:szCs w:val="26"/>
        </w:rPr>
        <w:t>đượ</w:t>
      </w:r>
      <w:r w:rsidR="00607572">
        <w:rPr>
          <w:rFonts w:cs="Times New Roman"/>
          <w:sz w:val="26"/>
          <w:szCs w:val="26"/>
        </w:rPr>
        <w:t xml:space="preserve">c </w:t>
      </w:r>
      <w:r w:rsidRPr="0028141E">
        <w:rPr>
          <w:rFonts w:cs="Times New Roman"/>
          <w:sz w:val="26"/>
          <w:szCs w:val="26"/>
        </w:rPr>
        <w:t>cấp bằng TS:</w:t>
      </w:r>
      <w:r w:rsidR="00046B4E" w:rsidRPr="0028141E">
        <w:rPr>
          <w:rFonts w:cs="Times New Roman"/>
          <w:sz w:val="26"/>
          <w:szCs w:val="26"/>
        </w:rPr>
        <w:t>……………………………………………………</w:t>
      </w:r>
      <w:r w:rsidR="00402BD9" w:rsidRPr="0028141E">
        <w:rPr>
          <w:rFonts w:cs="Times New Roman"/>
          <w:sz w:val="26"/>
          <w:szCs w:val="26"/>
        </w:rPr>
        <w:t>………………</w:t>
      </w:r>
      <w:r w:rsidR="00607572">
        <w:rPr>
          <w:rFonts w:cs="Times New Roman"/>
          <w:sz w:val="26"/>
          <w:szCs w:val="26"/>
        </w:rPr>
        <w:t>……..</w:t>
      </w:r>
    </w:p>
    <w:p w:rsidR="003961B7" w:rsidRPr="0028141E" w:rsidRDefault="003961B7" w:rsidP="007403BF">
      <w:pPr>
        <w:spacing w:before="120" w:after="120" w:line="240" w:lineRule="auto"/>
        <w:jc w:val="both"/>
        <w:rPr>
          <w:szCs w:val="28"/>
        </w:rPr>
      </w:pPr>
      <w:r w:rsidRPr="0028141E">
        <w:rPr>
          <w:szCs w:val="28"/>
        </w:rPr>
        <w:t>7.4. Tác phẩm nghệ thuật, thành tích huấn luyện, thi đấu thể dục thể thao đạt giải thưởng quốc gia, quốc tế</w:t>
      </w:r>
    </w:p>
    <w:tbl>
      <w:tblPr>
        <w:tblW w:w="4991" w:type="pct"/>
        <w:tblCellMar>
          <w:left w:w="0" w:type="dxa"/>
          <w:right w:w="0" w:type="dxa"/>
        </w:tblCellMar>
        <w:tblLook w:val="0000" w:firstRow="0" w:lastRow="0" w:firstColumn="0" w:lastColumn="0" w:noHBand="0" w:noVBand="0"/>
      </w:tblPr>
      <w:tblGrid>
        <w:gridCol w:w="438"/>
        <w:gridCol w:w="1960"/>
        <w:gridCol w:w="1744"/>
        <w:gridCol w:w="1762"/>
        <w:gridCol w:w="1740"/>
        <w:gridCol w:w="1740"/>
      </w:tblGrid>
      <w:tr w:rsidR="0028141E" w:rsidRPr="0028141E" w:rsidTr="00BD6AE6">
        <w:trPr>
          <w:trHeight w:val="1212"/>
        </w:trPr>
        <w:tc>
          <w:tcPr>
            <w:tcW w:w="233" w:type="pct"/>
            <w:tcBorders>
              <w:top w:val="single" w:sz="4" w:space="0" w:color="auto"/>
              <w:left w:val="single" w:sz="4" w:space="0" w:color="auto"/>
              <w:bottom w:val="nil"/>
              <w:right w:val="nil"/>
            </w:tcBorders>
            <w:shd w:val="clear" w:color="auto" w:fill="FFFFFF"/>
            <w:vAlign w:val="center"/>
          </w:tcPr>
          <w:p w:rsidR="003961B7" w:rsidRPr="0028141E" w:rsidRDefault="003961B7" w:rsidP="00CF512A">
            <w:pPr>
              <w:spacing w:before="80" w:after="80" w:line="264" w:lineRule="auto"/>
              <w:jc w:val="center"/>
              <w:rPr>
                <w:rFonts w:cs="Times New Roman"/>
                <w:b/>
                <w:sz w:val="24"/>
                <w:szCs w:val="24"/>
              </w:rPr>
            </w:pPr>
            <w:r w:rsidRPr="0028141E">
              <w:rPr>
                <w:rFonts w:cs="Times New Roman"/>
                <w:b/>
                <w:sz w:val="24"/>
                <w:szCs w:val="24"/>
              </w:rPr>
              <w:t>TT</w:t>
            </w:r>
          </w:p>
        </w:tc>
        <w:tc>
          <w:tcPr>
            <w:tcW w:w="1044"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Tên tác phẩm nghệ thuật, thành tích</w:t>
            </w:r>
          </w:p>
        </w:tc>
        <w:tc>
          <w:tcPr>
            <w:tcW w:w="929"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 xml:space="preserve">Cơ quan/tổ chức </w:t>
            </w:r>
            <w:r w:rsidR="00DA4C5E" w:rsidRPr="0028141E">
              <w:rPr>
                <w:rFonts w:cs="Times New Roman"/>
                <w:b/>
                <w:sz w:val="24"/>
                <w:szCs w:val="24"/>
              </w:rPr>
              <w:t>c</w:t>
            </w:r>
            <w:r w:rsidRPr="0028141E">
              <w:rPr>
                <w:rFonts w:cs="Times New Roman"/>
                <w:b/>
                <w:sz w:val="24"/>
                <w:szCs w:val="24"/>
              </w:rPr>
              <w:t>ông nhận</w:t>
            </w:r>
          </w:p>
        </w:tc>
        <w:tc>
          <w:tcPr>
            <w:tcW w:w="939"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Văn bản công nhận (số, ngày, tháng, năm)</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Cấp Quốc gia/Quốc tế</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CF512A">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BD6AE6">
        <w:trPr>
          <w:trHeight w:val="529"/>
        </w:trPr>
        <w:tc>
          <w:tcPr>
            <w:tcW w:w="233" w:type="pct"/>
            <w:tcBorders>
              <w:top w:val="single" w:sz="4" w:space="0" w:color="auto"/>
              <w:left w:val="single" w:sz="4" w:space="0" w:color="auto"/>
              <w:bottom w:val="nil"/>
              <w:right w:val="nil"/>
            </w:tcBorders>
            <w:shd w:val="clear" w:color="auto" w:fill="FFFFFF"/>
            <w:vAlign w:val="center"/>
          </w:tcPr>
          <w:p w:rsidR="003961B7" w:rsidRPr="0028141E" w:rsidRDefault="003961B7" w:rsidP="00CF512A">
            <w:pPr>
              <w:spacing w:before="80" w:after="80" w:line="264" w:lineRule="auto"/>
              <w:jc w:val="center"/>
              <w:rPr>
                <w:rFonts w:cs="Times New Roman"/>
                <w:sz w:val="24"/>
                <w:szCs w:val="24"/>
              </w:rPr>
            </w:pPr>
            <w:r w:rsidRPr="0028141E">
              <w:rPr>
                <w:rFonts w:cs="Times New Roman"/>
                <w:sz w:val="24"/>
                <w:szCs w:val="24"/>
              </w:rPr>
              <w:t>1</w:t>
            </w:r>
          </w:p>
        </w:tc>
        <w:tc>
          <w:tcPr>
            <w:tcW w:w="1044"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r>
      <w:tr w:rsidR="0028141E" w:rsidRPr="0028141E" w:rsidTr="00BD6AE6">
        <w:trPr>
          <w:trHeight w:val="512"/>
        </w:trPr>
        <w:tc>
          <w:tcPr>
            <w:tcW w:w="233" w:type="pct"/>
            <w:tcBorders>
              <w:top w:val="single" w:sz="4" w:space="0" w:color="auto"/>
              <w:left w:val="single" w:sz="4" w:space="0" w:color="auto"/>
              <w:bottom w:val="single" w:sz="4" w:space="0" w:color="auto"/>
              <w:right w:val="nil"/>
            </w:tcBorders>
            <w:shd w:val="clear" w:color="auto" w:fill="FFFFFF"/>
            <w:vAlign w:val="center"/>
          </w:tcPr>
          <w:p w:rsidR="00CD4F00" w:rsidRPr="0028141E" w:rsidRDefault="00CD4F00" w:rsidP="00CF512A">
            <w:pPr>
              <w:spacing w:before="80" w:after="80" w:line="264" w:lineRule="auto"/>
              <w:jc w:val="center"/>
              <w:rPr>
                <w:rFonts w:cs="Times New Roman"/>
                <w:sz w:val="24"/>
                <w:szCs w:val="24"/>
              </w:rPr>
            </w:pPr>
            <w:r w:rsidRPr="0028141E">
              <w:rPr>
                <w:rFonts w:cs="Times New Roman"/>
                <w:sz w:val="24"/>
                <w:szCs w:val="24"/>
              </w:rPr>
              <w:t>2</w:t>
            </w:r>
          </w:p>
        </w:tc>
        <w:tc>
          <w:tcPr>
            <w:tcW w:w="1044"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CF512A">
            <w:pPr>
              <w:spacing w:before="80" w:after="80" w:line="264" w:lineRule="auto"/>
              <w:jc w:val="center"/>
              <w:rPr>
                <w:rFonts w:cs="Times New Roman"/>
                <w:sz w:val="24"/>
                <w:szCs w:val="24"/>
              </w:rPr>
            </w:pPr>
          </w:p>
        </w:tc>
      </w:tr>
      <w:tr w:rsidR="0028141E" w:rsidRPr="0028141E" w:rsidTr="00BD6AE6">
        <w:trPr>
          <w:trHeight w:val="512"/>
        </w:trPr>
        <w:tc>
          <w:tcPr>
            <w:tcW w:w="233" w:type="pct"/>
            <w:tcBorders>
              <w:top w:val="single" w:sz="4" w:space="0" w:color="auto"/>
              <w:left w:val="single" w:sz="4" w:space="0" w:color="auto"/>
              <w:bottom w:val="single" w:sz="4" w:space="0" w:color="auto"/>
              <w:right w:val="nil"/>
            </w:tcBorders>
            <w:shd w:val="clear" w:color="auto" w:fill="FFFFFF"/>
            <w:vAlign w:val="center"/>
          </w:tcPr>
          <w:p w:rsidR="003961B7" w:rsidRPr="0028141E" w:rsidRDefault="003961B7" w:rsidP="00CF512A">
            <w:pPr>
              <w:spacing w:before="80" w:after="80" w:line="264" w:lineRule="auto"/>
              <w:jc w:val="center"/>
              <w:rPr>
                <w:rFonts w:cs="Times New Roman"/>
                <w:sz w:val="24"/>
                <w:szCs w:val="24"/>
              </w:rPr>
            </w:pPr>
            <w:r w:rsidRPr="0028141E">
              <w:rPr>
                <w:rFonts w:cs="Times New Roman"/>
                <w:sz w:val="24"/>
                <w:szCs w:val="24"/>
              </w:rPr>
              <w:t>...</w:t>
            </w:r>
          </w:p>
        </w:tc>
        <w:tc>
          <w:tcPr>
            <w:tcW w:w="1044"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r>
    </w:tbl>
    <w:p w:rsidR="00B472DF" w:rsidRDefault="00B472DF" w:rsidP="00BD6AE6">
      <w:pPr>
        <w:spacing w:before="120" w:after="0" w:line="264" w:lineRule="auto"/>
        <w:jc w:val="both"/>
        <w:rPr>
          <w:rFonts w:cs="Times New Roman"/>
          <w:sz w:val="26"/>
          <w:szCs w:val="26"/>
        </w:rPr>
      </w:pPr>
      <w:r w:rsidRPr="0028141E">
        <w:rPr>
          <w:rFonts w:cs="Times New Roman"/>
          <w:sz w:val="26"/>
          <w:szCs w:val="26"/>
        </w:rPr>
        <w:lastRenderedPageBreak/>
        <w:t xml:space="preserve">- Trong đó, </w:t>
      </w:r>
      <w:r w:rsidR="009D4AD6"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tác phẩm nghệ thuật, thành tích huấn luyện, thi đấu đạt giải thưởng quố</w:t>
      </w:r>
      <w:r w:rsidR="00607572">
        <w:rPr>
          <w:rFonts w:cs="Times New Roman"/>
          <w:sz w:val="26"/>
          <w:szCs w:val="26"/>
        </w:rPr>
        <w:t>c g</w:t>
      </w:r>
      <w:r w:rsidRPr="0028141E">
        <w:rPr>
          <w:rFonts w:cs="Times New Roman"/>
          <w:sz w:val="26"/>
          <w:szCs w:val="26"/>
        </w:rPr>
        <w:t>ia, quốc tế sau khi được công nhận PGS hoặc được cấp bằ</w:t>
      </w:r>
      <w:r w:rsidR="00607572">
        <w:rPr>
          <w:rFonts w:cs="Times New Roman"/>
          <w:sz w:val="26"/>
          <w:szCs w:val="26"/>
        </w:rPr>
        <w:t>ng TS: ……………….....</w:t>
      </w:r>
    </w:p>
    <w:p w:rsidR="00607572" w:rsidRPr="0028141E" w:rsidRDefault="00607572" w:rsidP="00BD6AE6">
      <w:pPr>
        <w:spacing w:after="0" w:line="264" w:lineRule="auto"/>
        <w:jc w:val="both"/>
        <w:rPr>
          <w:rFonts w:cs="Times New Roman"/>
          <w:sz w:val="26"/>
          <w:szCs w:val="26"/>
        </w:rPr>
      </w:pPr>
      <w:r>
        <w:rPr>
          <w:rFonts w:cs="Times New Roman"/>
          <w:sz w:val="26"/>
          <w:szCs w:val="26"/>
        </w:rPr>
        <w:t>………………………………………………………………………………………………</w:t>
      </w:r>
    </w:p>
    <w:p w:rsidR="00F339AD" w:rsidRPr="0028141E" w:rsidRDefault="00F339AD" w:rsidP="00BD6AE6">
      <w:pPr>
        <w:spacing w:before="120" w:after="120" w:line="264" w:lineRule="auto"/>
        <w:jc w:val="both"/>
        <w:rPr>
          <w:rFonts w:cs="Times New Roman"/>
          <w:sz w:val="26"/>
          <w:szCs w:val="26"/>
        </w:rPr>
      </w:pPr>
      <w:r w:rsidRPr="0028141E">
        <w:rPr>
          <w:rFonts w:cs="Times New Roman"/>
          <w:sz w:val="26"/>
          <w:szCs w:val="26"/>
        </w:rPr>
        <w:t>8. Chủ trì hoặc tham gia xây dựng, phát triển chương trình đào tạo hoặc chương trình nghiên cứu, ứng dụng khoa học công nghệ của cơ sở giáo dục đại học</w:t>
      </w:r>
      <w:r w:rsidR="002A2B94" w:rsidRPr="0028141E">
        <w:rPr>
          <w:rFonts w:cs="Times New Roman"/>
          <w:sz w:val="26"/>
          <w:szCs w:val="26"/>
        </w:rPr>
        <w:t xml:space="preserve"> đã được đưa vào áp dụng thực tế</w:t>
      </w:r>
      <w:r w:rsidR="00607572">
        <w:rPr>
          <w:rFonts w:cs="Times New Roman"/>
          <w:sz w:val="26"/>
          <w:szCs w:val="26"/>
        </w:rPr>
        <w:t xml:space="preserve">: </w:t>
      </w:r>
      <w:r w:rsidR="00046B4E" w:rsidRPr="0028141E">
        <w:rPr>
          <w:rFonts w:cs="Times New Roman"/>
          <w:sz w:val="26"/>
          <w:szCs w:val="26"/>
        </w:rPr>
        <w:t>..</w:t>
      </w:r>
      <w:r w:rsidRPr="0028141E">
        <w:rPr>
          <w:rFonts w:cs="Times New Roman"/>
          <w:sz w:val="26"/>
          <w:szCs w:val="26"/>
        </w:rPr>
        <w:t>……</w:t>
      </w:r>
      <w:r w:rsidR="00046B4E" w:rsidRPr="0028141E">
        <w:rPr>
          <w:rFonts w:cs="Times New Roman"/>
          <w:sz w:val="26"/>
          <w:szCs w:val="26"/>
        </w:rPr>
        <w:t>…………</w:t>
      </w:r>
      <w:r w:rsidR="002A2B94" w:rsidRPr="0028141E">
        <w:rPr>
          <w:rFonts w:cs="Times New Roman"/>
          <w:sz w:val="26"/>
          <w:szCs w:val="26"/>
        </w:rPr>
        <w:t>……</w:t>
      </w:r>
      <w:r w:rsidR="00607572">
        <w:rPr>
          <w:rFonts w:cs="Times New Roman"/>
          <w:sz w:val="26"/>
          <w:szCs w:val="26"/>
        </w:rPr>
        <w:t>…………………………………………………………</w:t>
      </w:r>
    </w:p>
    <w:p w:rsidR="00F339AD" w:rsidRPr="0028141E" w:rsidRDefault="00F339AD" w:rsidP="00BD6AE6">
      <w:pPr>
        <w:spacing w:before="120" w:after="120" w:line="264" w:lineRule="auto"/>
        <w:jc w:val="both"/>
        <w:rPr>
          <w:rFonts w:cs="Times New Roman"/>
          <w:sz w:val="26"/>
          <w:szCs w:val="26"/>
        </w:rPr>
      </w:pPr>
      <w:r w:rsidRPr="0028141E">
        <w:rPr>
          <w:rFonts w:cs="Times New Roman"/>
          <w:sz w:val="26"/>
          <w:szCs w:val="26"/>
        </w:rPr>
        <w:t xml:space="preserve">9. Các tiêu chuẩn </w:t>
      </w:r>
      <w:r w:rsidR="005D707D" w:rsidRPr="0028141E">
        <w:rPr>
          <w:rFonts w:cs="Times New Roman"/>
          <w:sz w:val="26"/>
          <w:szCs w:val="26"/>
        </w:rPr>
        <w:t xml:space="preserve">không đủ </w:t>
      </w:r>
      <w:r w:rsidRPr="0028141E">
        <w:rPr>
          <w:rFonts w:cs="Times New Roman"/>
          <w:sz w:val="26"/>
          <w:szCs w:val="26"/>
        </w:rPr>
        <w:t>so với quy định</w:t>
      </w:r>
      <w:r w:rsidR="0056144D" w:rsidRPr="0028141E">
        <w:rPr>
          <w:rFonts w:cs="Times New Roman"/>
          <w:sz w:val="26"/>
          <w:szCs w:val="26"/>
        </w:rPr>
        <w:t>,</w:t>
      </w:r>
      <w:r w:rsidR="00016761" w:rsidRPr="0028141E">
        <w:rPr>
          <w:rFonts w:cs="Times New Roman"/>
          <w:sz w:val="26"/>
          <w:szCs w:val="26"/>
        </w:rPr>
        <w:t xml:space="preserve"> đề xuất </w:t>
      </w:r>
      <w:r w:rsidR="00DB7CAA" w:rsidRPr="0028141E">
        <w:rPr>
          <w:rFonts w:cs="Times New Roman"/>
          <w:sz w:val="26"/>
          <w:szCs w:val="26"/>
        </w:rPr>
        <w:t>công trình khoa học</w:t>
      </w:r>
      <w:r w:rsidR="0056144D" w:rsidRPr="0028141E">
        <w:rPr>
          <w:rFonts w:cs="Times New Roman"/>
          <w:sz w:val="26"/>
          <w:szCs w:val="26"/>
        </w:rPr>
        <w:t xml:space="preserve"> (CTKH)</w:t>
      </w:r>
      <w:r w:rsidR="00DB7CAA" w:rsidRPr="0028141E">
        <w:rPr>
          <w:rFonts w:cs="Times New Roman"/>
          <w:sz w:val="26"/>
          <w:szCs w:val="26"/>
        </w:rPr>
        <w:t xml:space="preserve"> </w:t>
      </w:r>
      <w:r w:rsidRPr="0028141E">
        <w:rPr>
          <w:rFonts w:cs="Times New Roman"/>
          <w:sz w:val="26"/>
          <w:szCs w:val="26"/>
        </w:rPr>
        <w:t>thay thế</w:t>
      </w:r>
      <w:r w:rsidR="003F75EA" w:rsidRPr="0028141E">
        <w:rPr>
          <w:rFonts w:cs="Times New Roman"/>
          <w:sz w:val="26"/>
          <w:szCs w:val="26"/>
        </w:rPr>
        <w:t>*</w:t>
      </w:r>
      <w:r w:rsidRPr="0028141E">
        <w:rPr>
          <w:rFonts w:cs="Times New Roman"/>
          <w:sz w:val="26"/>
          <w:szCs w:val="26"/>
        </w:rPr>
        <w:t>:</w:t>
      </w:r>
    </w:p>
    <w:p w:rsidR="005D707D" w:rsidRPr="0028141E" w:rsidRDefault="005D707D" w:rsidP="00BD6AE6">
      <w:pPr>
        <w:spacing w:before="120" w:after="120" w:line="264" w:lineRule="auto"/>
        <w:jc w:val="both"/>
        <w:rPr>
          <w:rFonts w:cs="Times New Roman"/>
          <w:sz w:val="26"/>
          <w:szCs w:val="26"/>
        </w:rPr>
      </w:pPr>
      <w:r w:rsidRPr="0028141E">
        <w:rPr>
          <w:rFonts w:cs="Times New Roman"/>
          <w:sz w:val="26"/>
          <w:szCs w:val="26"/>
        </w:rPr>
        <w:t>a) Thời gian được bổ nhiệm PGS</w:t>
      </w:r>
    </w:p>
    <w:p w:rsidR="005D707D" w:rsidRPr="0028141E" w:rsidRDefault="005D707D" w:rsidP="00BD6AE6">
      <w:pPr>
        <w:spacing w:before="120" w:after="120" w:line="264" w:lineRule="auto"/>
        <w:jc w:val="both"/>
        <w:rPr>
          <w:rFonts w:cs="Times New Roman"/>
          <w:sz w:val="26"/>
          <w:szCs w:val="26"/>
        </w:rPr>
      </w:pPr>
      <w:r w:rsidRPr="0028141E">
        <w:rPr>
          <w:rFonts w:cs="Times New Roman"/>
          <w:sz w:val="26"/>
          <w:szCs w:val="26"/>
        </w:rPr>
        <w:t>Được bổ nhiệm PGS chưa đủ 3 năm</w:t>
      </w:r>
      <w:r w:rsidR="00820B78">
        <w:rPr>
          <w:rFonts w:cs="Times New Roman"/>
          <w:sz w:val="26"/>
          <w:szCs w:val="26"/>
        </w:rPr>
        <w:t>, còn</w:t>
      </w:r>
      <w:r w:rsidRPr="0028141E">
        <w:rPr>
          <w:rFonts w:cs="Times New Roman"/>
          <w:sz w:val="26"/>
          <w:szCs w:val="26"/>
        </w:rPr>
        <w:t xml:space="preserve"> thiếu (số lượ</w:t>
      </w:r>
      <w:r w:rsidR="00607572">
        <w:rPr>
          <w:rFonts w:cs="Times New Roman"/>
          <w:sz w:val="26"/>
          <w:szCs w:val="26"/>
        </w:rPr>
        <w:t>ng năm, tháng):.…………………...</w:t>
      </w:r>
    </w:p>
    <w:p w:rsidR="005D707D" w:rsidRPr="0028141E" w:rsidRDefault="005D707D" w:rsidP="00BD6AE6">
      <w:pPr>
        <w:spacing w:before="120" w:after="120" w:line="264" w:lineRule="auto"/>
        <w:jc w:val="both"/>
        <w:rPr>
          <w:rFonts w:cs="Times New Roman"/>
          <w:sz w:val="26"/>
          <w:szCs w:val="26"/>
        </w:rPr>
      </w:pPr>
      <w:r w:rsidRPr="0028141E">
        <w:rPr>
          <w:rFonts w:cs="Times New Roman"/>
          <w:sz w:val="26"/>
          <w:szCs w:val="26"/>
        </w:rPr>
        <w:t>b) Hoạt động đào tạo</w:t>
      </w:r>
    </w:p>
    <w:p w:rsidR="005D707D" w:rsidRPr="0028141E" w:rsidRDefault="005D707D" w:rsidP="00BD6AE6">
      <w:pPr>
        <w:spacing w:before="120" w:after="120" w:line="264" w:lineRule="auto"/>
        <w:jc w:val="both"/>
        <w:rPr>
          <w:rFonts w:cs="Times New Roman"/>
          <w:sz w:val="26"/>
          <w:szCs w:val="26"/>
        </w:rPr>
      </w:pPr>
      <w:r w:rsidRPr="0028141E">
        <w:rPr>
          <w:rFonts w:cs="Times New Roman"/>
          <w:sz w:val="26"/>
          <w:szCs w:val="26"/>
        </w:rPr>
        <w:t>- Thâm niên đào tạo chưa đủ 6 năm</w:t>
      </w:r>
      <w:r w:rsidR="00820B78">
        <w:rPr>
          <w:rFonts w:cs="Times New Roman"/>
          <w:sz w:val="26"/>
          <w:szCs w:val="26"/>
        </w:rPr>
        <w:t>, còn</w:t>
      </w:r>
      <w:r w:rsidRPr="0028141E">
        <w:rPr>
          <w:rFonts w:cs="Times New Roman"/>
          <w:sz w:val="26"/>
          <w:szCs w:val="26"/>
        </w:rPr>
        <w:t xml:space="preserve"> thiếu (số lượ</w:t>
      </w:r>
      <w:r w:rsidR="00607572">
        <w:rPr>
          <w:rFonts w:cs="Times New Roman"/>
          <w:sz w:val="26"/>
          <w:szCs w:val="26"/>
        </w:rPr>
        <w:t>ng năm, tháng):…………………….</w:t>
      </w:r>
    </w:p>
    <w:p w:rsidR="005D707D" w:rsidRPr="0028141E" w:rsidRDefault="009A2F25" w:rsidP="00BD6AE6">
      <w:pPr>
        <w:spacing w:before="120" w:after="120" w:line="264" w:lineRule="auto"/>
        <w:rPr>
          <w:rFonts w:cs="Times New Roman"/>
          <w:sz w:val="26"/>
          <w:szCs w:val="26"/>
        </w:rPr>
      </w:pPr>
      <w:r w:rsidRPr="0028141E">
        <w:rPr>
          <w:rFonts w:cs="Times New Roman"/>
          <w:sz w:val="26"/>
          <w:szCs w:val="26"/>
        </w:rPr>
        <w:t>- Giờ giảng dạy</w:t>
      </w:r>
      <w:r w:rsidRPr="0028141E">
        <w:rPr>
          <w:rFonts w:cs="Times New Roman"/>
          <w:sz w:val="26"/>
          <w:szCs w:val="26"/>
        </w:rPr>
        <w:br/>
        <w:t>+ Giờ giảng dạy trực tiếp trên lớp</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w:t>
      </w:r>
      <w:r w:rsidRPr="0028141E">
        <w:rPr>
          <w:rFonts w:cs="Times New Roman"/>
          <w:sz w:val="26"/>
          <w:szCs w:val="26"/>
        </w:rPr>
        <w:t>số giờ</w:t>
      </w:r>
      <w:r w:rsidR="000E0150" w:rsidRPr="0028141E">
        <w:rPr>
          <w:rFonts w:cs="Times New Roman"/>
          <w:sz w:val="26"/>
          <w:szCs w:val="26"/>
        </w:rPr>
        <w:t xml:space="preserve"> thiế</w:t>
      </w:r>
      <w:r w:rsidR="00820B78">
        <w:rPr>
          <w:rFonts w:cs="Times New Roman"/>
          <w:sz w:val="26"/>
          <w:szCs w:val="26"/>
        </w:rPr>
        <w:t>u): …………</w:t>
      </w:r>
      <w:r w:rsidR="00607572">
        <w:rPr>
          <w:rFonts w:cs="Times New Roman"/>
          <w:sz w:val="26"/>
          <w:szCs w:val="26"/>
        </w:rPr>
        <w:t>..</w:t>
      </w:r>
    </w:p>
    <w:p w:rsidR="009A2F25" w:rsidRPr="0028141E" w:rsidRDefault="009A2F25" w:rsidP="00BD6AE6">
      <w:pPr>
        <w:spacing w:before="120" w:after="120" w:line="264" w:lineRule="auto"/>
        <w:rPr>
          <w:rFonts w:cs="Times New Roman"/>
          <w:sz w:val="26"/>
          <w:szCs w:val="26"/>
        </w:rPr>
      </w:pPr>
      <w:r w:rsidRPr="0028141E">
        <w:rPr>
          <w:rFonts w:cs="Times New Roman"/>
          <w:sz w:val="26"/>
          <w:szCs w:val="26"/>
        </w:rPr>
        <w:t>+ Giờ chuẩn giảng dạy</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/số giờ thiế</w:t>
      </w:r>
      <w:r w:rsidR="00820B78">
        <w:rPr>
          <w:rFonts w:cs="Times New Roman"/>
          <w:sz w:val="26"/>
          <w:szCs w:val="26"/>
        </w:rPr>
        <w:t>u): ………………………</w:t>
      </w:r>
    </w:p>
    <w:p w:rsidR="009A2F25" w:rsidRPr="0028141E" w:rsidRDefault="003818E1" w:rsidP="00BD6AE6">
      <w:pPr>
        <w:spacing w:before="120" w:after="120" w:line="264" w:lineRule="auto"/>
        <w:rPr>
          <w:rFonts w:cs="Times New Roman"/>
          <w:sz w:val="26"/>
          <w:szCs w:val="26"/>
        </w:rPr>
      </w:pPr>
      <w:r w:rsidRPr="0028141E">
        <w:rPr>
          <w:rFonts w:cs="Times New Roman"/>
          <w:sz w:val="26"/>
          <w:szCs w:val="26"/>
        </w:rPr>
        <w:t xml:space="preserve">- </w:t>
      </w:r>
      <w:r w:rsidR="009A2F25" w:rsidRPr="0028141E">
        <w:rPr>
          <w:rFonts w:cs="Times New Roman"/>
          <w:sz w:val="26"/>
          <w:szCs w:val="26"/>
        </w:rPr>
        <w:t>Hướng dẫn</w:t>
      </w:r>
      <w:r w:rsidR="0057214F" w:rsidRPr="0028141E">
        <w:rPr>
          <w:rFonts w:cs="Times New Roman"/>
          <w:sz w:val="26"/>
          <w:szCs w:val="26"/>
        </w:rPr>
        <w:t xml:space="preserve"> chính</w:t>
      </w:r>
      <w:r w:rsidR="009A2F25" w:rsidRPr="0028141E">
        <w:rPr>
          <w:rFonts w:cs="Times New Roman"/>
          <w:sz w:val="26"/>
          <w:szCs w:val="26"/>
        </w:rPr>
        <w:t xml:space="preserve"> NCS/HVCH</w:t>
      </w:r>
      <w:r w:rsidR="00C77DB7" w:rsidRPr="0028141E">
        <w:rPr>
          <w:rFonts w:cs="Times New Roman"/>
          <w:sz w:val="26"/>
          <w:szCs w:val="26"/>
        </w:rPr>
        <w:t>,CK</w:t>
      </w:r>
      <w:r w:rsidR="001F6A8A" w:rsidRPr="0028141E">
        <w:rPr>
          <w:rFonts w:cs="Times New Roman"/>
          <w:sz w:val="26"/>
          <w:szCs w:val="26"/>
        </w:rPr>
        <w:t>2/BSNT</w:t>
      </w:r>
      <w:r w:rsidR="009A2F25" w:rsidRPr="0028141E">
        <w:rPr>
          <w:rFonts w:cs="Times New Roman"/>
          <w:sz w:val="26"/>
          <w:szCs w:val="26"/>
        </w:rPr>
        <w:t>:</w:t>
      </w:r>
    </w:p>
    <w:p w:rsidR="009A2F25" w:rsidRPr="0028141E" w:rsidRDefault="003B0273" w:rsidP="00BD6AE6">
      <w:pPr>
        <w:spacing w:before="120" w:after="120" w:line="264" w:lineRule="auto"/>
        <w:rPr>
          <w:rFonts w:cs="Times New Roman"/>
          <w:sz w:val="26"/>
          <w:szCs w:val="26"/>
        </w:rPr>
      </w:pPr>
      <w:r w:rsidRPr="0028141E">
        <w:rPr>
          <w:noProof/>
        </w:rPr>
        <mc:AlternateContent>
          <mc:Choice Requires="wps">
            <w:drawing>
              <wp:anchor distT="0" distB="0" distL="36195" distR="36195" simplePos="0" relativeHeight="251684864" behindDoc="0" locked="0" layoutInCell="1" allowOverlap="1" wp14:anchorId="685A6C21" wp14:editId="6FF30BB9">
                <wp:simplePos x="0" y="0"/>
                <wp:positionH relativeFrom="page">
                  <wp:posOffset>6628130</wp:posOffset>
                </wp:positionH>
                <wp:positionV relativeFrom="paragraph">
                  <wp:posOffset>18415</wp:posOffset>
                </wp:positionV>
                <wp:extent cx="125730" cy="125730"/>
                <wp:effectExtent l="0" t="0" r="2667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5A6C21" id="_x0000_s1039" type="#_x0000_t202" style="position:absolute;margin-left:521.9pt;margin-top:1.45pt;width:9.9pt;height:9.9pt;z-index:2516848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">
                <v:textbox inset="0,0,0,0">
                  <w:txbxContent>
                    <w:p w:rsidR="00447325" w:rsidRPr="008C5340" w:rsidRDefault="00447325" w:rsidP="003B0273">
                      <w:pPr>
                        <w:jc w:val="center"/>
                        <w:rPr>
                          <w:rFonts w:cs="Times New Roman"/>
                          <w:sz w:val="22"/>
                        </w:rPr>
                      </w:pPr>
                    </w:p>
                  </w:txbxContent>
                </v:textbox>
                <w10:wrap type="square" anchorx="page"/>
              </v:shape>
            </w:pict>
          </mc:Fallback>
        </mc:AlternateContent>
      </w:r>
      <w:r w:rsidR="009A2F25" w:rsidRPr="0028141E">
        <w:rPr>
          <w:rFonts w:cs="Times New Roman"/>
          <w:sz w:val="26"/>
          <w:szCs w:val="26"/>
        </w:rPr>
        <w:t xml:space="preserve">+ </w:t>
      </w:r>
      <w:r w:rsidR="008C34FE" w:rsidRPr="0028141E">
        <w:rPr>
          <w:rFonts w:cs="Times New Roman"/>
          <w:sz w:val="26"/>
          <w:szCs w:val="26"/>
        </w:rPr>
        <w:t xml:space="preserve">Đã </w:t>
      </w:r>
      <w:r w:rsidR="0057214F" w:rsidRPr="0028141E">
        <w:rPr>
          <w:rFonts w:cs="Times New Roman"/>
          <w:sz w:val="26"/>
          <w:szCs w:val="26"/>
        </w:rPr>
        <w:t>h</w:t>
      </w:r>
      <w:r w:rsidR="009A2F25" w:rsidRPr="0028141E">
        <w:rPr>
          <w:rFonts w:cs="Times New Roman"/>
          <w:sz w:val="26"/>
          <w:szCs w:val="26"/>
        </w:rPr>
        <w:t xml:space="preserve">ướng dẫn </w:t>
      </w:r>
      <w:r w:rsidR="008C34FE" w:rsidRPr="0028141E">
        <w:rPr>
          <w:rFonts w:cs="Times New Roman"/>
          <w:sz w:val="26"/>
          <w:szCs w:val="26"/>
        </w:rPr>
        <w:t xml:space="preserve">chính </w:t>
      </w:r>
      <w:r w:rsidR="009A2F25" w:rsidRPr="0028141E">
        <w:rPr>
          <w:rFonts w:cs="Times New Roman"/>
          <w:sz w:val="26"/>
          <w:szCs w:val="26"/>
        </w:rPr>
        <w:t>01 NCS đã có Quyết định cấp bằng TS (ƯV</w:t>
      </w:r>
      <w:r w:rsidR="00AA40D4" w:rsidRPr="0028141E">
        <w:rPr>
          <w:rFonts w:cs="Times New Roman"/>
          <w:sz w:val="26"/>
          <w:szCs w:val="26"/>
        </w:rPr>
        <w:t xml:space="preserve"> chức danh</w:t>
      </w:r>
      <w:r w:rsidR="009A2F25" w:rsidRPr="0028141E">
        <w:rPr>
          <w:rFonts w:cs="Times New Roman"/>
          <w:sz w:val="26"/>
          <w:szCs w:val="26"/>
        </w:rPr>
        <w:t xml:space="preserve"> GS)      </w:t>
      </w:r>
      <w:r w:rsidR="00E01480" w:rsidRPr="0028141E">
        <w:rPr>
          <w:rFonts w:cs="Times New Roman"/>
          <w:sz w:val="26"/>
          <w:szCs w:val="26"/>
        </w:rPr>
        <w:t xml:space="preserve">   </w:t>
      </w:r>
      <w:r w:rsidR="009A2F25" w:rsidRPr="0028141E">
        <w:rPr>
          <w:rFonts w:cs="Times New Roman"/>
          <w:sz w:val="26"/>
          <w:szCs w:val="26"/>
        </w:rPr>
        <w:t xml:space="preserve"> </w:t>
      </w:r>
    </w:p>
    <w:p w:rsidR="003818E1" w:rsidRPr="0028141E" w:rsidRDefault="003818E1" w:rsidP="00BD6AE6">
      <w:pPr>
        <w:spacing w:before="120" w:after="120" w:line="264" w:lineRule="auto"/>
        <w:rPr>
          <w:rFonts w:cs="Times New Roman"/>
          <w:sz w:val="26"/>
          <w:szCs w:val="26"/>
        </w:rPr>
      </w:pPr>
      <w:r w:rsidRPr="0028141E">
        <w:rPr>
          <w:rFonts w:cs="Times New Roman"/>
          <w:sz w:val="26"/>
          <w:szCs w:val="26"/>
        </w:rPr>
        <w:t>Đề xuất CTKH</w:t>
      </w:r>
      <w:r w:rsidR="00F72FB8" w:rsidRPr="0028141E">
        <w:rPr>
          <w:rFonts w:cs="Times New Roman"/>
          <w:sz w:val="26"/>
          <w:szCs w:val="26"/>
        </w:rPr>
        <w:t xml:space="preserve"> để</w:t>
      </w:r>
      <w:r w:rsidRPr="0028141E">
        <w:rPr>
          <w:rFonts w:cs="Times New Roman"/>
          <w:sz w:val="26"/>
          <w:szCs w:val="26"/>
        </w:rPr>
        <w:t xml:space="preserve"> thay thế</w:t>
      </w:r>
      <w:r w:rsidR="008C34FE" w:rsidRPr="0028141E">
        <w:rPr>
          <w:rFonts w:cs="Times New Roman"/>
          <w:sz w:val="26"/>
          <w:szCs w:val="26"/>
        </w:rPr>
        <w:t xml:space="preserve"> </w:t>
      </w:r>
      <w:r w:rsidR="00F72FB8" w:rsidRPr="0028141E">
        <w:rPr>
          <w:rFonts w:eastAsia="Times New Roman" w:cs="Times New Roman"/>
          <w:sz w:val="26"/>
          <w:szCs w:val="26"/>
          <w:shd w:val="clear" w:color="auto" w:fill="FFFFFF"/>
        </w:rPr>
        <w:t>tiêu chuẩn hướng dẫn 01 NCS được cấp bằng TS bị thiếu</w:t>
      </w:r>
      <w:r w:rsidRPr="0028141E">
        <w:rPr>
          <w:rFonts w:cs="Times New Roman"/>
          <w:sz w:val="26"/>
          <w:szCs w:val="26"/>
        </w:rPr>
        <w:t xml:space="preserve">: </w:t>
      </w:r>
      <w:r w:rsidR="00601DEF" w:rsidRPr="0028141E">
        <w:rPr>
          <w:rFonts w:cs="Times New Roman"/>
          <w:sz w:val="26"/>
          <w:szCs w:val="26"/>
        </w:rPr>
        <w:t>…</w:t>
      </w:r>
      <w:r w:rsidR="008C34FE" w:rsidRPr="0028141E">
        <w:rPr>
          <w:rFonts w:cs="Times New Roman"/>
          <w:sz w:val="26"/>
          <w:szCs w:val="26"/>
        </w:rPr>
        <w:t>.</w:t>
      </w:r>
      <w:r w:rsidR="008C34FE" w:rsidRPr="0028141E">
        <w:rPr>
          <w:rFonts w:cs="Times New Roman"/>
          <w:sz w:val="26"/>
          <w:szCs w:val="26"/>
        </w:rPr>
        <w:br/>
      </w:r>
      <w:r w:rsidRPr="0028141E">
        <w:rPr>
          <w:rFonts w:cs="Times New Roman"/>
          <w:sz w:val="26"/>
          <w:szCs w:val="26"/>
        </w:rPr>
        <w:t>…………………………………………………………………</w:t>
      </w:r>
      <w:r w:rsidR="008C34FE" w:rsidRPr="0028141E">
        <w:rPr>
          <w:rFonts w:cs="Times New Roman"/>
          <w:sz w:val="26"/>
          <w:szCs w:val="26"/>
        </w:rPr>
        <w:t>………………………</w:t>
      </w:r>
      <w:r w:rsidR="00607572">
        <w:rPr>
          <w:rFonts w:cs="Times New Roman"/>
          <w:sz w:val="26"/>
          <w:szCs w:val="26"/>
        </w:rPr>
        <w:t>……</w:t>
      </w:r>
    </w:p>
    <w:p w:rsidR="009A2F25" w:rsidRPr="0028141E" w:rsidRDefault="00A501E1" w:rsidP="00BD6AE6">
      <w:pPr>
        <w:spacing w:before="120" w:after="120" w:line="264" w:lineRule="auto"/>
        <w:rPr>
          <w:rFonts w:cs="Times New Roman"/>
          <w:sz w:val="26"/>
          <w:szCs w:val="26"/>
        </w:rPr>
      </w:pPr>
      <w:r w:rsidRPr="0028141E">
        <w:rPr>
          <w:noProof/>
        </w:rPr>
        <mc:AlternateContent>
          <mc:Choice Requires="wps">
            <w:drawing>
              <wp:anchor distT="0" distB="0" distL="36195" distR="36195" simplePos="0" relativeHeight="251686912" behindDoc="0" locked="0" layoutInCell="1" allowOverlap="1" wp14:anchorId="5A159AF6" wp14:editId="09E6B8CB">
                <wp:simplePos x="0" y="0"/>
                <wp:positionH relativeFrom="page">
                  <wp:posOffset>2731135</wp:posOffset>
                </wp:positionH>
                <wp:positionV relativeFrom="paragraph">
                  <wp:posOffset>220345</wp:posOffset>
                </wp:positionV>
                <wp:extent cx="125730" cy="125730"/>
                <wp:effectExtent l="0" t="0" r="26670" b="266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159AF6" id="_x0000_s1040" type="#_x0000_t202" style="position:absolute;margin-left:215.05pt;margin-top:17.35pt;width:9.9pt;height:9.9pt;z-index:2516869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mGQIAAD4EAAAOAAAAZHJzL2Uyb0RvYy54bWysU9uO0zAQfUfiHyy/07RlC0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">
                <v:textbox inset="0,0,0,0">
                  <w:txbxContent>
                    <w:p w:rsidR="00447325" w:rsidRPr="008C5340" w:rsidRDefault="00447325" w:rsidP="003B0273">
                      <w:pPr>
                        <w:jc w:val="center"/>
                        <w:rPr>
                          <w:rFonts w:cs="Times New Roman"/>
                          <w:sz w:val="22"/>
                        </w:rPr>
                      </w:pPr>
                    </w:p>
                  </w:txbxContent>
                </v:textbox>
                <w10:wrap type="square" anchorx="page"/>
              </v:shape>
            </w:pict>
          </mc:Fallback>
        </mc:AlternateContent>
      </w:r>
      <w:r w:rsidR="009A2F25" w:rsidRPr="0028141E">
        <w:rPr>
          <w:rFonts w:cs="Times New Roman"/>
          <w:sz w:val="26"/>
          <w:szCs w:val="26"/>
        </w:rPr>
        <w:t xml:space="preserve">+ </w:t>
      </w:r>
      <w:r w:rsidR="008C34FE" w:rsidRPr="0028141E">
        <w:rPr>
          <w:rFonts w:cs="Times New Roman"/>
          <w:sz w:val="26"/>
          <w:szCs w:val="26"/>
        </w:rPr>
        <w:t>Đã hướng dẫn chính</w:t>
      </w:r>
      <w:r w:rsidR="009A2F25" w:rsidRPr="0028141E">
        <w:rPr>
          <w:rFonts w:cs="Times New Roman"/>
          <w:sz w:val="26"/>
          <w:szCs w:val="26"/>
        </w:rPr>
        <w:t xml:space="preserve"> 01 HVCH</w:t>
      </w:r>
      <w:r w:rsidR="00C77DB7" w:rsidRPr="0028141E">
        <w:rPr>
          <w:rFonts w:cs="Times New Roman"/>
          <w:sz w:val="26"/>
          <w:szCs w:val="26"/>
        </w:rPr>
        <w:t>/CK</w:t>
      </w:r>
      <w:r w:rsidRPr="0028141E">
        <w:rPr>
          <w:rFonts w:cs="Times New Roman"/>
          <w:sz w:val="26"/>
          <w:szCs w:val="26"/>
        </w:rPr>
        <w:t>2/BSNT</w:t>
      </w:r>
      <w:r w:rsidR="009A2F25" w:rsidRPr="0028141E">
        <w:rPr>
          <w:rFonts w:cs="Times New Roman"/>
          <w:sz w:val="26"/>
          <w:szCs w:val="26"/>
        </w:rPr>
        <w:t xml:space="preserve"> đã có Quyết định cấp bằng ThS</w:t>
      </w:r>
      <w:r w:rsidR="00FB2B0D" w:rsidRPr="0028141E">
        <w:rPr>
          <w:rFonts w:cs="Times New Roman"/>
          <w:sz w:val="26"/>
          <w:szCs w:val="26"/>
        </w:rPr>
        <w:t>/CK</w:t>
      </w:r>
      <w:r w:rsidRPr="0028141E">
        <w:rPr>
          <w:rFonts w:cs="Times New Roman"/>
          <w:sz w:val="26"/>
          <w:szCs w:val="26"/>
        </w:rPr>
        <w:t>2/BSNT</w:t>
      </w:r>
      <w:r w:rsidR="009A2F25" w:rsidRPr="0028141E">
        <w:rPr>
          <w:rFonts w:cs="Times New Roman"/>
          <w:sz w:val="26"/>
          <w:szCs w:val="26"/>
        </w:rPr>
        <w:t xml:space="preserve"> (ƯV</w:t>
      </w:r>
      <w:r w:rsidR="001F6A8A" w:rsidRPr="0028141E">
        <w:rPr>
          <w:rFonts w:cs="Times New Roman"/>
          <w:sz w:val="26"/>
          <w:szCs w:val="26"/>
        </w:rPr>
        <w:t xml:space="preserve"> chức danh</w:t>
      </w:r>
      <w:r w:rsidR="009A2F25" w:rsidRPr="0028141E">
        <w:rPr>
          <w:rFonts w:cs="Times New Roman"/>
          <w:sz w:val="26"/>
          <w:szCs w:val="26"/>
        </w:rPr>
        <w:t xml:space="preserve"> PGS)    </w:t>
      </w:r>
    </w:p>
    <w:p w:rsidR="003818E1" w:rsidRPr="0028141E" w:rsidRDefault="003818E1" w:rsidP="00BD6AE6">
      <w:pPr>
        <w:spacing w:before="120" w:after="120" w:line="264" w:lineRule="auto"/>
        <w:ind w:right="-172"/>
        <w:rPr>
          <w:rFonts w:cs="Times New Roman"/>
          <w:sz w:val="26"/>
          <w:szCs w:val="26"/>
        </w:rPr>
      </w:pPr>
      <w:r w:rsidRPr="0028141E">
        <w:rPr>
          <w:rFonts w:cs="Times New Roman"/>
          <w:sz w:val="26"/>
          <w:szCs w:val="26"/>
        </w:rPr>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hướng dẫn 01 HVCH/CK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được cấp bằng ThS/CK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bị thiếu</w:t>
      </w:r>
      <w:r w:rsidRPr="0028141E">
        <w:rPr>
          <w:rFonts w:cs="Times New Roman"/>
          <w:sz w:val="26"/>
          <w:szCs w:val="26"/>
        </w:rPr>
        <w:t>:</w:t>
      </w:r>
      <w:r w:rsidR="00A503FF" w:rsidRPr="0028141E">
        <w:rPr>
          <w:rFonts w:cs="Times New Roman"/>
          <w:sz w:val="26"/>
          <w:szCs w:val="26"/>
        </w:rPr>
        <w:t xml:space="preserve"> </w:t>
      </w:r>
      <w:r w:rsidRPr="0028141E">
        <w:rPr>
          <w:rFonts w:cs="Times New Roman"/>
          <w:sz w:val="26"/>
          <w:szCs w:val="26"/>
        </w:rPr>
        <w:t xml:space="preserve"> ………………………………………………………………</w:t>
      </w:r>
      <w:r w:rsidR="00A501E1" w:rsidRPr="0028141E">
        <w:rPr>
          <w:rFonts w:cs="Times New Roman"/>
          <w:sz w:val="26"/>
          <w:szCs w:val="26"/>
        </w:rPr>
        <w:t>……</w:t>
      </w:r>
    </w:p>
    <w:p w:rsidR="009A2F25" w:rsidRPr="0028141E" w:rsidRDefault="009A2F25" w:rsidP="00BD6AE6">
      <w:pPr>
        <w:spacing w:before="120" w:after="120" w:line="264" w:lineRule="auto"/>
        <w:rPr>
          <w:rFonts w:cs="Times New Roman"/>
          <w:sz w:val="26"/>
          <w:szCs w:val="26"/>
        </w:rPr>
      </w:pPr>
      <w:r w:rsidRPr="0028141E">
        <w:rPr>
          <w:rFonts w:cs="Times New Roman"/>
          <w:sz w:val="26"/>
          <w:szCs w:val="26"/>
        </w:rPr>
        <w:t>c) Nghiên cứu khoa học</w:t>
      </w:r>
    </w:p>
    <w:p w:rsidR="009A2F25" w:rsidRPr="0028141E" w:rsidRDefault="00BB5850" w:rsidP="00BD6AE6">
      <w:pPr>
        <w:spacing w:before="120" w:after="120" w:line="264" w:lineRule="auto"/>
        <w:rPr>
          <w:rFonts w:cs="Times New Roman"/>
          <w:sz w:val="26"/>
          <w:szCs w:val="26"/>
        </w:rPr>
      </w:pPr>
      <w:r w:rsidRPr="0028141E">
        <w:rPr>
          <w:noProof/>
        </w:rPr>
        <mc:AlternateContent>
          <mc:Choice Requires="wps">
            <w:drawing>
              <wp:anchor distT="0" distB="0" distL="36195" distR="36195" simplePos="0" relativeHeight="251688960" behindDoc="0" locked="0" layoutInCell="1" allowOverlap="1" wp14:anchorId="734C0D06" wp14:editId="479C91BF">
                <wp:simplePos x="0" y="0"/>
                <wp:positionH relativeFrom="page">
                  <wp:posOffset>5304155</wp:posOffset>
                </wp:positionH>
                <wp:positionV relativeFrom="paragraph">
                  <wp:posOffset>38100</wp:posOffset>
                </wp:positionV>
                <wp:extent cx="125730" cy="125730"/>
                <wp:effectExtent l="0" t="0" r="2667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4C0D06" id="_x0000_s1041" type="#_x0000_t202" style="position:absolute;margin-left:417.65pt;margin-top:3pt;width:9.9pt;height:9.9pt;z-index:2516889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">
                <v:textbox inset="0,0,0,0">
                  <w:txbxContent>
                    <w:p w:rsidR="00447325" w:rsidRPr="008C5340" w:rsidRDefault="00447325" w:rsidP="00BB5850">
                      <w:pPr>
                        <w:jc w:val="center"/>
                        <w:rPr>
                          <w:rFonts w:cs="Times New Roman"/>
                          <w:sz w:val="22"/>
                        </w:rPr>
                      </w:pPr>
                    </w:p>
                  </w:txbxContent>
                </v:textbox>
                <w10:wrap type="square" anchorx="page"/>
              </v:shape>
            </w:pict>
          </mc:Fallback>
        </mc:AlternateContent>
      </w:r>
      <w:r w:rsidR="009A2F25" w:rsidRPr="0028141E">
        <w:rPr>
          <w:rFonts w:cs="Times New Roman"/>
          <w:sz w:val="26"/>
          <w:szCs w:val="26"/>
        </w:rPr>
        <w:t xml:space="preserve">- </w:t>
      </w:r>
      <w:r w:rsidR="008C34FE" w:rsidRPr="0028141E">
        <w:rPr>
          <w:rFonts w:cs="Times New Roman"/>
          <w:sz w:val="26"/>
          <w:szCs w:val="26"/>
        </w:rPr>
        <w:t>Đã c</w:t>
      </w:r>
      <w:r w:rsidR="00894174" w:rsidRPr="0028141E">
        <w:rPr>
          <w:rFonts w:cs="Times New Roman"/>
          <w:sz w:val="26"/>
          <w:szCs w:val="26"/>
        </w:rPr>
        <w:t xml:space="preserve">hủ trì 01 </w:t>
      </w:r>
      <w:r w:rsidR="003F3CCE" w:rsidRPr="0028141E">
        <w:rPr>
          <w:rFonts w:cs="Times New Roman"/>
          <w:sz w:val="26"/>
          <w:szCs w:val="26"/>
        </w:rPr>
        <w:t>nhiệm vụ KH&amp;CN cấp Bộ</w:t>
      </w:r>
      <w:r w:rsidR="008C34FE" w:rsidRPr="0028141E">
        <w:rPr>
          <w:rFonts w:cs="Times New Roman"/>
          <w:sz w:val="26"/>
          <w:szCs w:val="26"/>
        </w:rPr>
        <w:t xml:space="preserve"> (ƯV</w:t>
      </w:r>
      <w:r w:rsidR="00F72FB8" w:rsidRPr="0028141E">
        <w:rPr>
          <w:rFonts w:cs="Times New Roman"/>
          <w:sz w:val="26"/>
          <w:szCs w:val="26"/>
        </w:rPr>
        <w:t xml:space="preserve"> chức danh</w:t>
      </w:r>
      <w:r w:rsidR="008C34FE" w:rsidRPr="0028141E">
        <w:rPr>
          <w:rFonts w:cs="Times New Roman"/>
          <w:sz w:val="26"/>
          <w:szCs w:val="26"/>
        </w:rPr>
        <w:t xml:space="preserve"> GS)</w:t>
      </w:r>
      <w:r w:rsidR="003F3CCE" w:rsidRPr="0028141E">
        <w:rPr>
          <w:rFonts w:cs="Times New Roman"/>
          <w:sz w:val="26"/>
          <w:szCs w:val="26"/>
        </w:rPr>
        <w:t xml:space="preserve">                          </w:t>
      </w:r>
    </w:p>
    <w:p w:rsidR="003818E1" w:rsidRPr="0028141E" w:rsidRDefault="003818E1" w:rsidP="00BD6AE6">
      <w:pPr>
        <w:spacing w:before="120" w:after="120" w:line="264" w:lineRule="auto"/>
        <w:rPr>
          <w:rFonts w:cs="Times New Roman"/>
          <w:sz w:val="26"/>
          <w:szCs w:val="26"/>
        </w:rPr>
      </w:pPr>
      <w:r w:rsidRPr="0028141E">
        <w:rPr>
          <w:rFonts w:cs="Times New Roman"/>
          <w:sz w:val="26"/>
          <w:szCs w:val="26"/>
        </w:rPr>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chủ trì 01 nhiệm vụ KH&amp;CN cấp Bộ bị thiếu</w:t>
      </w:r>
      <w:r w:rsidRPr="0028141E">
        <w:rPr>
          <w:rFonts w:cs="Times New Roman"/>
          <w:sz w:val="26"/>
          <w:szCs w:val="26"/>
        </w:rPr>
        <w:t>:</w:t>
      </w:r>
      <w:r w:rsidR="00F72FB8"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F72FB8" w:rsidRPr="0028141E">
        <w:rPr>
          <w:rFonts w:cs="Times New Roman"/>
          <w:sz w:val="26"/>
          <w:szCs w:val="26"/>
        </w:rPr>
        <w:t>….</w:t>
      </w:r>
      <w:r w:rsidR="00A503FF" w:rsidRPr="0028141E">
        <w:rPr>
          <w:rFonts w:cs="Times New Roman"/>
          <w:sz w:val="26"/>
          <w:szCs w:val="26"/>
        </w:rPr>
        <w:t>……</w:t>
      </w:r>
      <w:r w:rsidRPr="0028141E">
        <w:rPr>
          <w:rFonts w:cs="Times New Roman"/>
          <w:sz w:val="26"/>
          <w:szCs w:val="26"/>
        </w:rPr>
        <w:t>…</w:t>
      </w:r>
    </w:p>
    <w:p w:rsidR="003F3CCE" w:rsidRPr="0028141E" w:rsidRDefault="00BB5850" w:rsidP="00BD6AE6">
      <w:pPr>
        <w:spacing w:before="120" w:after="120" w:line="264" w:lineRule="auto"/>
        <w:rPr>
          <w:rFonts w:cs="Times New Roman"/>
          <w:sz w:val="26"/>
          <w:szCs w:val="26"/>
        </w:rPr>
      </w:pPr>
      <w:r w:rsidRPr="0028141E">
        <w:rPr>
          <w:noProof/>
        </w:rPr>
        <mc:AlternateContent>
          <mc:Choice Requires="wps">
            <w:drawing>
              <wp:anchor distT="0" distB="0" distL="36195" distR="36195" simplePos="0" relativeHeight="251691008" behindDoc="0" locked="0" layoutInCell="1" allowOverlap="1" wp14:anchorId="5C901BE2" wp14:editId="1F8AA297">
                <wp:simplePos x="0" y="0"/>
                <wp:positionH relativeFrom="page">
                  <wp:posOffset>6218555</wp:posOffset>
                </wp:positionH>
                <wp:positionV relativeFrom="paragraph">
                  <wp:posOffset>20955</wp:posOffset>
                </wp:positionV>
                <wp:extent cx="125730" cy="125730"/>
                <wp:effectExtent l="0" t="0" r="2667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901BE2" id="_x0000_s1042" type="#_x0000_t202" style="position:absolute;margin-left:489.65pt;margin-top:1.65pt;width:9.9pt;height:9.9pt;z-index:2516910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">
                <v:textbox inset="0,0,0,0">
                  <w:txbxContent>
                    <w:p w:rsidR="00447325" w:rsidRPr="008C5340" w:rsidRDefault="00447325" w:rsidP="00BB5850">
                      <w:pPr>
                        <w:jc w:val="center"/>
                        <w:rPr>
                          <w:rFonts w:cs="Times New Roman"/>
                          <w:sz w:val="22"/>
                        </w:rPr>
                      </w:pPr>
                    </w:p>
                  </w:txbxContent>
                </v:textbox>
                <w10:wrap type="square" anchorx="page"/>
              </v:shape>
            </w:pict>
          </mc:Fallback>
        </mc:AlternateContent>
      </w:r>
      <w:r w:rsidR="003F3CCE" w:rsidRPr="0028141E">
        <w:rPr>
          <w:rFonts w:cs="Times New Roman"/>
          <w:sz w:val="26"/>
          <w:szCs w:val="26"/>
        </w:rPr>
        <w:t xml:space="preserve">- </w:t>
      </w:r>
      <w:r w:rsidR="008C34FE" w:rsidRPr="0028141E">
        <w:rPr>
          <w:rFonts w:cs="Times New Roman"/>
          <w:sz w:val="26"/>
          <w:szCs w:val="26"/>
        </w:rPr>
        <w:t>Đã c</w:t>
      </w:r>
      <w:r w:rsidR="003F3CCE" w:rsidRPr="0028141E">
        <w:rPr>
          <w:rFonts w:cs="Times New Roman"/>
          <w:sz w:val="26"/>
          <w:szCs w:val="26"/>
        </w:rPr>
        <w:t xml:space="preserve">hủ trì 01 nhiệm vụ KH&amp;CN cấp cơ sở </w:t>
      </w:r>
      <w:r w:rsidR="008C34FE" w:rsidRPr="0028141E">
        <w:rPr>
          <w:rFonts w:cs="Times New Roman"/>
          <w:sz w:val="26"/>
          <w:szCs w:val="26"/>
        </w:rPr>
        <w:t>(ƯV</w:t>
      </w:r>
      <w:r w:rsidR="00D51925" w:rsidRPr="0028141E">
        <w:rPr>
          <w:rFonts w:cs="Times New Roman"/>
          <w:sz w:val="26"/>
          <w:szCs w:val="26"/>
        </w:rPr>
        <w:t xml:space="preserve"> chức danh</w:t>
      </w:r>
      <w:r w:rsidR="008C34FE" w:rsidRPr="0028141E">
        <w:rPr>
          <w:rFonts w:cs="Times New Roman"/>
          <w:sz w:val="26"/>
          <w:szCs w:val="26"/>
        </w:rPr>
        <w:t xml:space="preserve"> PGS)</w:t>
      </w:r>
      <w:r w:rsidR="003F3CCE" w:rsidRPr="0028141E">
        <w:rPr>
          <w:rFonts w:cs="Times New Roman"/>
          <w:sz w:val="26"/>
          <w:szCs w:val="26"/>
        </w:rPr>
        <w:t xml:space="preserve">     </w:t>
      </w:r>
    </w:p>
    <w:p w:rsidR="00382C81" w:rsidRPr="0028141E" w:rsidRDefault="00382C81" w:rsidP="00BD6AE6">
      <w:pPr>
        <w:spacing w:before="120" w:after="120" w:line="264" w:lineRule="auto"/>
        <w:rPr>
          <w:rFonts w:cs="Times New Roman"/>
          <w:sz w:val="26"/>
          <w:szCs w:val="26"/>
        </w:rPr>
      </w:pPr>
      <w:r w:rsidRPr="0028141E">
        <w:rPr>
          <w:rFonts w:cs="Times New Roman"/>
          <w:sz w:val="26"/>
          <w:szCs w:val="26"/>
        </w:rPr>
        <w:t xml:space="preserve">Đề xuất CTKH </w:t>
      </w:r>
      <w:r w:rsidR="00A148A6" w:rsidRPr="0028141E">
        <w:rPr>
          <w:rFonts w:cs="Times New Roman"/>
          <w:sz w:val="26"/>
          <w:szCs w:val="26"/>
        </w:rPr>
        <w:t>để thay thế</w:t>
      </w:r>
      <w:r w:rsidR="00A148A6" w:rsidRPr="0028141E">
        <w:rPr>
          <w:rFonts w:eastAsia="Times New Roman" w:cs="Times New Roman"/>
          <w:sz w:val="26"/>
          <w:szCs w:val="26"/>
          <w:shd w:val="clear" w:color="auto" w:fill="FFFFFF"/>
        </w:rPr>
        <w:t xml:space="preserve"> tiêu chuẩn chủ trì 01 nhiệm vụ KH&amp;CN cấp cơ sở bị thiếu</w:t>
      </w:r>
      <w:r w:rsidRPr="0028141E">
        <w:rPr>
          <w:rFonts w:cs="Times New Roman"/>
          <w:sz w:val="26"/>
          <w:szCs w:val="26"/>
        </w:rPr>
        <w:t>:</w:t>
      </w:r>
      <w:r w:rsidR="00A503FF"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A148A6" w:rsidRPr="0028141E">
        <w:rPr>
          <w:rFonts w:cs="Times New Roman"/>
          <w:sz w:val="26"/>
          <w:szCs w:val="26"/>
        </w:rPr>
        <w:t>…….</w:t>
      </w:r>
      <w:r w:rsidRPr="0028141E">
        <w:rPr>
          <w:rFonts w:cs="Times New Roman"/>
          <w:sz w:val="26"/>
          <w:szCs w:val="26"/>
        </w:rPr>
        <w:t>.</w:t>
      </w:r>
    </w:p>
    <w:p w:rsidR="001B6B14" w:rsidRPr="0028141E" w:rsidRDefault="003F3CCE" w:rsidP="00BD6AE6">
      <w:pPr>
        <w:spacing w:before="120" w:after="120" w:line="264" w:lineRule="auto"/>
        <w:rPr>
          <w:rFonts w:cs="Times New Roman"/>
          <w:sz w:val="26"/>
          <w:szCs w:val="26"/>
        </w:rPr>
      </w:pPr>
      <w:r w:rsidRPr="0028141E">
        <w:rPr>
          <w:rFonts w:cs="Times New Roman"/>
          <w:sz w:val="26"/>
          <w:szCs w:val="26"/>
        </w:rPr>
        <w:t xml:space="preserve">- </w:t>
      </w:r>
      <w:r w:rsidR="001B6B14" w:rsidRPr="0028141E">
        <w:rPr>
          <w:rFonts w:cs="Times New Roman"/>
          <w:sz w:val="26"/>
          <w:szCs w:val="26"/>
        </w:rPr>
        <w:t>K</w:t>
      </w:r>
      <w:r w:rsidRPr="0028141E">
        <w:rPr>
          <w:rFonts w:cs="Times New Roman"/>
          <w:sz w:val="26"/>
          <w:szCs w:val="26"/>
        </w:rPr>
        <w:t xml:space="preserve">hông đủ </w:t>
      </w:r>
      <w:r w:rsidR="001B6B14" w:rsidRPr="0028141E">
        <w:rPr>
          <w:rFonts w:cs="Times New Roman"/>
          <w:sz w:val="26"/>
          <w:szCs w:val="26"/>
        </w:rPr>
        <w:t xml:space="preserve">số </w:t>
      </w:r>
      <w:r w:rsidR="00D42B13" w:rsidRPr="0028141E">
        <w:rPr>
          <w:rFonts w:cs="Times New Roman"/>
          <w:sz w:val="26"/>
          <w:szCs w:val="26"/>
        </w:rPr>
        <w:t>CTKH</w:t>
      </w:r>
      <w:r w:rsidR="00A503FF" w:rsidRPr="0028141E">
        <w:rPr>
          <w:rFonts w:cs="Times New Roman"/>
          <w:sz w:val="26"/>
          <w:szCs w:val="26"/>
        </w:rPr>
        <w:t xml:space="preserve"> là tác giả chính</w:t>
      </w:r>
      <w:r w:rsidRPr="0028141E">
        <w:rPr>
          <w:rFonts w:cs="Times New Roman"/>
          <w:sz w:val="26"/>
          <w:szCs w:val="26"/>
        </w:rPr>
        <w:t xml:space="preserve">: </w:t>
      </w:r>
    </w:p>
    <w:p w:rsidR="008C34FE" w:rsidRPr="0028141E" w:rsidRDefault="00FE0E38" w:rsidP="00BD6AE6">
      <w:pPr>
        <w:spacing w:before="120" w:after="120" w:line="264" w:lineRule="auto"/>
        <w:rPr>
          <w:rFonts w:cs="Times New Roman"/>
          <w:sz w:val="26"/>
          <w:szCs w:val="26"/>
        </w:rPr>
      </w:pPr>
      <w:r w:rsidRPr="0028141E">
        <w:rPr>
          <w:noProof/>
        </w:rPr>
        <mc:AlternateContent>
          <mc:Choice Requires="wps">
            <w:drawing>
              <wp:anchor distT="0" distB="0" distL="36195" distR="36195" simplePos="0" relativeHeight="251695104" behindDoc="0" locked="0" layoutInCell="1" allowOverlap="1" wp14:anchorId="248C4D81" wp14:editId="35860EC1">
                <wp:simplePos x="0" y="0"/>
                <wp:positionH relativeFrom="page">
                  <wp:posOffset>6637655</wp:posOffset>
                </wp:positionH>
                <wp:positionV relativeFrom="paragraph">
                  <wp:posOffset>23495</wp:posOffset>
                </wp:positionV>
                <wp:extent cx="125730" cy="125730"/>
                <wp:effectExtent l="0" t="0" r="26670" b="2667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8C4D81" id="_x0000_s1043" type="#_x0000_t202" style="position:absolute;margin-left:522.65pt;margin-top:1.85pt;width:9.9pt;height:9.9pt;z-index:2516951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">
                <v:textbox inset="0,0,0,0">
                  <w:txbxContent>
                    <w:p w:rsidR="00447325" w:rsidRPr="008C5340" w:rsidRDefault="00447325" w:rsidP="00BB585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693056" behindDoc="0" locked="0" layoutInCell="1" allowOverlap="1" wp14:anchorId="72F0C120" wp14:editId="192DDF9D">
                <wp:simplePos x="0" y="0"/>
                <wp:positionH relativeFrom="page">
                  <wp:posOffset>5437505</wp:posOffset>
                </wp:positionH>
                <wp:positionV relativeFrom="paragraph">
                  <wp:posOffset>23495</wp:posOffset>
                </wp:positionV>
                <wp:extent cx="125730" cy="125730"/>
                <wp:effectExtent l="0" t="0" r="26670" b="266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F0C120" id="_x0000_s1044" type="#_x0000_t202" style="position:absolute;margin-left:428.15pt;margin-top:1.85pt;width:9.9pt;height:9.9pt;z-index:251693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">
                <v:textbox inset="0,0,0,0">
                  <w:txbxContent>
                    <w:p w:rsidR="00447325" w:rsidRPr="008C5340" w:rsidRDefault="00447325" w:rsidP="00BB5850">
                      <w:pPr>
                        <w:jc w:val="center"/>
                        <w:rPr>
                          <w:rFonts w:cs="Times New Roman"/>
                          <w:sz w:val="22"/>
                        </w:rPr>
                      </w:pPr>
                    </w:p>
                  </w:txbxContent>
                </v:textbox>
                <w10:wrap type="square" anchorx="page"/>
              </v:shape>
            </w:pict>
          </mc:Fallback>
        </mc:AlternateContent>
      </w:r>
      <w:r w:rsidR="001B6B14" w:rsidRPr="0028141E">
        <w:rPr>
          <w:rFonts w:cs="Times New Roman"/>
          <w:sz w:val="26"/>
          <w:szCs w:val="26"/>
        </w:rPr>
        <w:t xml:space="preserve">+ Đối với ứng viên </w:t>
      </w:r>
      <w:r w:rsidRPr="0028141E">
        <w:rPr>
          <w:rFonts w:cs="Times New Roman"/>
          <w:sz w:val="26"/>
          <w:szCs w:val="26"/>
        </w:rPr>
        <w:t xml:space="preserve">chức danh </w:t>
      </w:r>
      <w:r w:rsidR="001B6B14" w:rsidRPr="0028141E">
        <w:rPr>
          <w:rFonts w:cs="Times New Roman"/>
          <w:sz w:val="26"/>
          <w:szCs w:val="26"/>
        </w:rPr>
        <w:t>GS</w:t>
      </w:r>
      <w:r w:rsidR="00D42B13" w:rsidRPr="0028141E">
        <w:rPr>
          <w:rFonts w:cs="Times New Roman"/>
          <w:sz w:val="26"/>
          <w:szCs w:val="26"/>
        </w:rPr>
        <w:t>, đ</w:t>
      </w:r>
      <w:r w:rsidR="008C34FE" w:rsidRPr="0028141E">
        <w:rPr>
          <w:rFonts w:cs="Times New Roman"/>
          <w:sz w:val="26"/>
          <w:szCs w:val="26"/>
        </w:rPr>
        <w:t>ã công bố được</w:t>
      </w:r>
      <w:r w:rsidR="00D42B13" w:rsidRPr="0028141E">
        <w:rPr>
          <w:rFonts w:cs="Times New Roman"/>
          <w:sz w:val="26"/>
          <w:szCs w:val="26"/>
        </w:rPr>
        <w:t xml:space="preserve">:    03 CTKH  ;  </w:t>
      </w:r>
      <w:r w:rsidR="001B6B14" w:rsidRPr="0028141E">
        <w:rPr>
          <w:rFonts w:cs="Times New Roman"/>
          <w:sz w:val="26"/>
          <w:szCs w:val="26"/>
        </w:rPr>
        <w:t xml:space="preserve"> </w:t>
      </w:r>
      <w:r w:rsidR="00D42B13" w:rsidRPr="0028141E">
        <w:rPr>
          <w:rFonts w:cs="Times New Roman"/>
          <w:sz w:val="26"/>
          <w:szCs w:val="26"/>
        </w:rPr>
        <w:t xml:space="preserve">04 CTKH  </w:t>
      </w:r>
      <w:r w:rsidR="001B6B14" w:rsidRPr="0028141E">
        <w:rPr>
          <w:rFonts w:cs="Times New Roman"/>
          <w:sz w:val="26"/>
          <w:szCs w:val="26"/>
        </w:rPr>
        <w:t xml:space="preserve">   </w:t>
      </w:r>
    </w:p>
    <w:p w:rsidR="00382C81" w:rsidRPr="0028141E" w:rsidRDefault="00382C81" w:rsidP="00BD6AE6">
      <w:pPr>
        <w:spacing w:before="120" w:after="120" w:line="264" w:lineRule="auto"/>
        <w:rPr>
          <w:rFonts w:cs="Times New Roman"/>
          <w:sz w:val="26"/>
          <w:szCs w:val="26"/>
        </w:rPr>
      </w:pPr>
      <w:r w:rsidRPr="0028141E">
        <w:rPr>
          <w:rFonts w:cs="Times New Roman"/>
          <w:sz w:val="26"/>
          <w:szCs w:val="26"/>
        </w:rPr>
        <w:t xml:space="preserve">Đề xuất </w:t>
      </w:r>
      <w:r w:rsidR="00200257" w:rsidRPr="0028141E">
        <w:rPr>
          <w:rFonts w:cs="Times New Roman"/>
          <w:sz w:val="26"/>
          <w:szCs w:val="26"/>
        </w:rPr>
        <w:t xml:space="preserve">sách CK/chương sách XB quốc tế </w:t>
      </w:r>
      <w:r w:rsidRPr="0028141E">
        <w:rPr>
          <w:rFonts w:cs="Times New Roman"/>
          <w:sz w:val="26"/>
          <w:szCs w:val="26"/>
        </w:rPr>
        <w:t>thay thế</w:t>
      </w:r>
      <w:r w:rsidR="00D42B13" w:rsidRPr="0028141E">
        <w:rPr>
          <w:rFonts w:cs="Times New Roman"/>
          <w:sz w:val="26"/>
          <w:szCs w:val="26"/>
        </w:rPr>
        <w:t xml:space="preserve"> </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FE0E38" w:rsidRPr="0028141E">
        <w:rPr>
          <w:rFonts w:cs="Times New Roman"/>
          <w:sz w:val="26"/>
          <w:szCs w:val="26"/>
        </w:rPr>
        <w:t xml:space="preserve"> đủ 05</w:t>
      </w:r>
      <w:r w:rsidR="00D42B13" w:rsidRPr="0028141E">
        <w:rPr>
          <w:rFonts w:eastAsia="Times New Roman" w:cs="Times New Roman"/>
          <w:sz w:val="26"/>
          <w:szCs w:val="26"/>
          <w:shd w:val="clear" w:color="auto" w:fill="FFFFFF"/>
        </w:rPr>
        <w:t xml:space="preserve"> CTKH </w:t>
      </w:r>
      <w:r w:rsidR="00A503FF" w:rsidRPr="0028141E">
        <w:rPr>
          <w:rFonts w:eastAsia="Times New Roman" w:cs="Times New Roman"/>
          <w:sz w:val="26"/>
          <w:szCs w:val="26"/>
          <w:shd w:val="clear" w:color="auto" w:fill="FFFFFF"/>
        </w:rPr>
        <w:t>là tác giả chính theo quy định</w:t>
      </w:r>
      <w:r w:rsidR="00200257" w:rsidRPr="0028141E">
        <w:rPr>
          <w:rFonts w:cs="Times New Roman"/>
          <w:sz w:val="26"/>
          <w:szCs w:val="26"/>
        </w:rPr>
        <w:t>: ……………………………</w:t>
      </w:r>
      <w:r w:rsidR="00A503FF" w:rsidRPr="0028141E">
        <w:rPr>
          <w:rFonts w:cs="Times New Roman"/>
          <w:sz w:val="26"/>
          <w:szCs w:val="26"/>
        </w:rPr>
        <w:t>…………</w:t>
      </w:r>
      <w:r w:rsidR="00FE0E38" w:rsidRPr="0028141E">
        <w:rPr>
          <w:rFonts w:cs="Times New Roman"/>
          <w:sz w:val="26"/>
          <w:szCs w:val="26"/>
        </w:rPr>
        <w:t>…………………………</w:t>
      </w:r>
      <w:r w:rsidR="00466E56" w:rsidRPr="0028141E">
        <w:rPr>
          <w:rFonts w:cs="Times New Roman"/>
          <w:sz w:val="26"/>
          <w:szCs w:val="26"/>
        </w:rPr>
        <w:t>…</w:t>
      </w:r>
    </w:p>
    <w:p w:rsidR="001B6B14" w:rsidRPr="0028141E" w:rsidRDefault="00BB5850" w:rsidP="00BD6AE6">
      <w:pPr>
        <w:spacing w:before="120" w:after="120" w:line="264" w:lineRule="auto"/>
        <w:rPr>
          <w:rFonts w:cs="Times New Roman"/>
          <w:sz w:val="26"/>
          <w:szCs w:val="26"/>
        </w:rPr>
      </w:pPr>
      <w:r w:rsidRPr="0028141E">
        <w:rPr>
          <w:noProof/>
        </w:rPr>
        <mc:AlternateContent>
          <mc:Choice Requires="wps">
            <w:drawing>
              <wp:anchor distT="0" distB="0" distL="36195" distR="36195" simplePos="0" relativeHeight="251697152" behindDoc="0" locked="0" layoutInCell="1" allowOverlap="1" wp14:anchorId="0FE84E99" wp14:editId="5E1BFEC6">
                <wp:simplePos x="0" y="0"/>
                <wp:positionH relativeFrom="page">
                  <wp:posOffset>5608955</wp:posOffset>
                </wp:positionH>
                <wp:positionV relativeFrom="paragraph">
                  <wp:posOffset>25400</wp:posOffset>
                </wp:positionV>
                <wp:extent cx="125730" cy="125730"/>
                <wp:effectExtent l="0" t="0" r="26670"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447325" w:rsidRPr="008C5340" w:rsidRDefault="00447325"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E84E99" id="_x0000_s1045" type="#_x0000_t202" style="position:absolute;margin-left:441.65pt;margin-top:2pt;width:9.9pt;height:9.9pt;z-index:2516971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">
                <v:textbox inset="0,0,0,0">
                  <w:txbxContent>
                    <w:p w:rsidR="00447325" w:rsidRPr="008C5340" w:rsidRDefault="00447325" w:rsidP="00BB5850">
                      <w:pPr>
                        <w:jc w:val="center"/>
                        <w:rPr>
                          <w:rFonts w:cs="Times New Roman"/>
                          <w:sz w:val="22"/>
                        </w:rPr>
                      </w:pPr>
                    </w:p>
                  </w:txbxContent>
                </v:textbox>
                <w10:wrap type="square" anchorx="page"/>
              </v:shape>
            </w:pict>
          </mc:Fallback>
        </mc:AlternateContent>
      </w:r>
      <w:r w:rsidR="001B6B14" w:rsidRPr="0028141E">
        <w:rPr>
          <w:rFonts w:cs="Times New Roman"/>
          <w:sz w:val="26"/>
          <w:szCs w:val="26"/>
        </w:rPr>
        <w:t xml:space="preserve">+ Đối với ứng viên </w:t>
      </w:r>
      <w:r w:rsidR="00FE0E38" w:rsidRPr="0028141E">
        <w:rPr>
          <w:rFonts w:cs="Times New Roman"/>
          <w:sz w:val="26"/>
          <w:szCs w:val="26"/>
        </w:rPr>
        <w:t xml:space="preserve">chức danh </w:t>
      </w:r>
      <w:r w:rsidR="001B6B14" w:rsidRPr="0028141E">
        <w:rPr>
          <w:rFonts w:cs="Times New Roman"/>
          <w:sz w:val="26"/>
          <w:szCs w:val="26"/>
        </w:rPr>
        <w:t>PGS</w:t>
      </w:r>
      <w:r w:rsidR="00D42B13" w:rsidRPr="0028141E">
        <w:rPr>
          <w:rFonts w:cs="Times New Roman"/>
          <w:sz w:val="26"/>
          <w:szCs w:val="26"/>
        </w:rPr>
        <w:t xml:space="preserve">, đã công bố được:   02 CTKH  </w:t>
      </w:r>
      <w:r w:rsidR="001B6B14" w:rsidRPr="0028141E">
        <w:rPr>
          <w:rFonts w:cs="Times New Roman"/>
          <w:sz w:val="26"/>
          <w:szCs w:val="26"/>
        </w:rPr>
        <w:t xml:space="preserve">  </w:t>
      </w:r>
    </w:p>
    <w:p w:rsidR="00382C81" w:rsidRPr="0028141E" w:rsidRDefault="00432A1D" w:rsidP="00BD6AE6">
      <w:pPr>
        <w:spacing w:before="120" w:after="120" w:line="264" w:lineRule="auto"/>
        <w:rPr>
          <w:rFonts w:cs="Times New Roman"/>
          <w:sz w:val="26"/>
          <w:szCs w:val="26"/>
        </w:rPr>
      </w:pPr>
      <w:r w:rsidRPr="0028141E">
        <w:rPr>
          <w:rFonts w:cs="Times New Roman"/>
          <w:sz w:val="26"/>
          <w:szCs w:val="26"/>
        </w:rPr>
        <w:lastRenderedPageBreak/>
        <w:t>Đề xuất sách CK/chương sách XB quốc tế thay thế</w:t>
      </w:r>
      <w:r w:rsidR="00D42B13" w:rsidRPr="0028141E">
        <w:rPr>
          <w:rFonts w:cs="Times New Roman"/>
          <w:sz w:val="26"/>
          <w:szCs w:val="26"/>
        </w:rPr>
        <w:t xml:space="preserve"> </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466E56" w:rsidRPr="0028141E">
        <w:rPr>
          <w:rFonts w:cs="Times New Roman"/>
          <w:sz w:val="26"/>
          <w:szCs w:val="26"/>
        </w:rPr>
        <w:t xml:space="preserve"> đủ 03</w:t>
      </w:r>
      <w:r w:rsidR="00466E56" w:rsidRPr="0028141E">
        <w:rPr>
          <w:rFonts w:eastAsia="Times New Roman" w:cs="Times New Roman"/>
          <w:sz w:val="26"/>
          <w:szCs w:val="26"/>
          <w:shd w:val="clear" w:color="auto" w:fill="FFFFFF"/>
        </w:rPr>
        <w:t xml:space="preserve"> CTKH</w:t>
      </w:r>
      <w:r w:rsidR="00A503FF" w:rsidRPr="0028141E">
        <w:rPr>
          <w:rFonts w:eastAsia="Times New Roman" w:cs="Times New Roman"/>
          <w:sz w:val="26"/>
          <w:szCs w:val="26"/>
          <w:shd w:val="clear" w:color="auto" w:fill="FFFFFF"/>
        </w:rPr>
        <w:t xml:space="preserve"> là tác giả chính theo quy định</w:t>
      </w:r>
      <w:r w:rsidRPr="0028141E">
        <w:rPr>
          <w:rFonts w:cs="Times New Roman"/>
          <w:sz w:val="26"/>
          <w:szCs w:val="26"/>
        </w:rPr>
        <w:t>: ……………………</w:t>
      </w:r>
      <w:r w:rsidR="00D42B13" w:rsidRPr="0028141E">
        <w:rPr>
          <w:rFonts w:cs="Times New Roman"/>
          <w:sz w:val="26"/>
          <w:szCs w:val="26"/>
        </w:rPr>
        <w:t>………………………………….</w:t>
      </w:r>
      <w:r w:rsidR="00466E56" w:rsidRPr="0028141E">
        <w:rPr>
          <w:rFonts w:cs="Times New Roman"/>
          <w:sz w:val="26"/>
          <w:szCs w:val="26"/>
        </w:rPr>
        <w:t>……………</w:t>
      </w:r>
    </w:p>
    <w:p w:rsidR="003F75EA" w:rsidRPr="0028141E" w:rsidRDefault="003F75EA" w:rsidP="00FC7FA2">
      <w:pPr>
        <w:spacing w:before="120" w:line="264" w:lineRule="auto"/>
        <w:rPr>
          <w:rFonts w:cs="Times New Roman"/>
          <w:i/>
          <w:sz w:val="24"/>
          <w:szCs w:val="26"/>
        </w:rPr>
      </w:pPr>
      <w:r w:rsidRPr="0028141E">
        <w:rPr>
          <w:rFonts w:cs="Times New Roman"/>
          <w:i/>
          <w:sz w:val="24"/>
          <w:szCs w:val="26"/>
        </w:rPr>
        <w:t xml:space="preserve">(*) Các </w:t>
      </w:r>
      <w:r w:rsidR="00DB7CAA" w:rsidRPr="0028141E">
        <w:rPr>
          <w:rFonts w:cs="Times New Roman"/>
          <w:i/>
          <w:sz w:val="24"/>
          <w:szCs w:val="26"/>
        </w:rPr>
        <w:t>công trình khoa học</w:t>
      </w:r>
      <w:r w:rsidR="00041138" w:rsidRPr="0028141E">
        <w:rPr>
          <w:rFonts w:cs="Times New Roman"/>
          <w:i/>
          <w:sz w:val="24"/>
          <w:szCs w:val="26"/>
        </w:rPr>
        <w:t xml:space="preserve"> </w:t>
      </w:r>
      <w:r w:rsidRPr="0028141E">
        <w:rPr>
          <w:rFonts w:cs="Times New Roman"/>
          <w:i/>
          <w:sz w:val="24"/>
          <w:szCs w:val="26"/>
        </w:rPr>
        <w:t>thay thế không được tính vào tổng điểm.</w:t>
      </w:r>
    </w:p>
    <w:p w:rsidR="00F339AD" w:rsidRPr="0028141E" w:rsidRDefault="00F339AD" w:rsidP="00FC7FA2">
      <w:pPr>
        <w:spacing w:before="120" w:line="264" w:lineRule="auto"/>
        <w:rPr>
          <w:rFonts w:cs="Times New Roman"/>
          <w:b/>
          <w:sz w:val="26"/>
          <w:szCs w:val="26"/>
        </w:rPr>
      </w:pPr>
      <w:r w:rsidRPr="0028141E">
        <w:rPr>
          <w:rFonts w:cs="Times New Roman"/>
          <w:b/>
          <w:sz w:val="26"/>
          <w:szCs w:val="26"/>
        </w:rPr>
        <w:t>C. CAM ĐOAN CỦA NGƯỜI ĐĂNG KÝ XÉT CÔNG NHẬN ĐẠT TIÊU CHUẨN CHỨC DANH:</w:t>
      </w:r>
    </w:p>
    <w:p w:rsidR="00F339AD" w:rsidRPr="0028141E" w:rsidRDefault="00D751E4" w:rsidP="00FC7FA2">
      <w:pPr>
        <w:spacing w:before="120" w:line="264" w:lineRule="auto"/>
        <w:rPr>
          <w:rFonts w:cs="Times New Roman"/>
          <w:sz w:val="26"/>
          <w:szCs w:val="26"/>
        </w:rPr>
      </w:pPr>
      <w:r>
        <w:rPr>
          <w:rFonts w:cs="Times New Roman"/>
          <w:noProof/>
          <w:sz w:val="22"/>
        </w:rPr>
        <w:drawing>
          <wp:anchor distT="0" distB="0" distL="114300" distR="114300" simplePos="0" relativeHeight="251890688" behindDoc="0" locked="0" layoutInCell="1" allowOverlap="1" wp14:anchorId="3F8ADB1A" wp14:editId="4D0447C4">
            <wp:simplePos x="0" y="0"/>
            <wp:positionH relativeFrom="column">
              <wp:posOffset>3173095</wp:posOffset>
            </wp:positionH>
            <wp:positionV relativeFrom="paragraph">
              <wp:posOffset>1097280</wp:posOffset>
            </wp:positionV>
            <wp:extent cx="2781300" cy="137025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370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9AD" w:rsidRPr="0028141E">
        <w:rPr>
          <w:rFonts w:cs="Times New Roman"/>
          <w:sz w:val="26"/>
          <w:szCs w:val="26"/>
        </w:rPr>
        <w:t>Tôi cam đoan những điều khai trên là đúng, nếu sai tôi xin chịu trách nhiệm trước pháp luật.</w:t>
      </w:r>
    </w:p>
    <w:tbl>
      <w:tblPr>
        <w:tblW w:w="0" w:type="auto"/>
        <w:tblLook w:val="01E0" w:firstRow="1" w:lastRow="1" w:firstColumn="1" w:lastColumn="1" w:noHBand="0" w:noVBand="0"/>
      </w:tblPr>
      <w:tblGrid>
        <w:gridCol w:w="3969"/>
        <w:gridCol w:w="5245"/>
      </w:tblGrid>
      <w:tr w:rsidR="0028141E" w:rsidRPr="0028141E" w:rsidTr="00675C72">
        <w:tc>
          <w:tcPr>
            <w:tcW w:w="3969" w:type="dxa"/>
            <w:shd w:val="clear" w:color="auto" w:fill="auto"/>
          </w:tcPr>
          <w:p w:rsidR="00F339AD" w:rsidRPr="0028141E" w:rsidRDefault="00F339AD" w:rsidP="00FC7FA2">
            <w:pPr>
              <w:spacing w:before="120" w:line="264" w:lineRule="auto"/>
              <w:rPr>
                <w:rFonts w:cs="Times New Roman"/>
                <w:sz w:val="26"/>
                <w:szCs w:val="26"/>
              </w:rPr>
            </w:pPr>
          </w:p>
        </w:tc>
        <w:tc>
          <w:tcPr>
            <w:tcW w:w="5245" w:type="dxa"/>
            <w:shd w:val="clear" w:color="auto" w:fill="auto"/>
          </w:tcPr>
          <w:p w:rsidR="000C52C4" w:rsidRPr="0028141E" w:rsidRDefault="000C52C4" w:rsidP="00BA4371">
            <w:pPr>
              <w:spacing w:before="120" w:line="264" w:lineRule="auto"/>
              <w:jc w:val="center"/>
              <w:rPr>
                <w:rFonts w:cs="Times New Roman"/>
                <w:b/>
                <w:sz w:val="26"/>
                <w:szCs w:val="26"/>
              </w:rPr>
            </w:pPr>
            <w:r>
              <w:rPr>
                <w:rFonts w:cs="Times New Roman"/>
                <w:i/>
                <w:sz w:val="26"/>
                <w:szCs w:val="26"/>
              </w:rPr>
              <w:t>Hà Nội</w:t>
            </w:r>
            <w:r w:rsidR="00F339AD" w:rsidRPr="0028141E">
              <w:rPr>
                <w:rFonts w:cs="Times New Roman"/>
                <w:i/>
                <w:sz w:val="26"/>
                <w:szCs w:val="26"/>
              </w:rPr>
              <w:t xml:space="preserve">, ngày </w:t>
            </w:r>
            <w:r>
              <w:rPr>
                <w:rFonts w:cs="Times New Roman"/>
                <w:i/>
                <w:sz w:val="26"/>
                <w:szCs w:val="26"/>
              </w:rPr>
              <w:t>22</w:t>
            </w:r>
            <w:r w:rsidR="00F339AD" w:rsidRPr="0028141E">
              <w:rPr>
                <w:rFonts w:cs="Times New Roman"/>
                <w:i/>
                <w:sz w:val="26"/>
                <w:szCs w:val="26"/>
              </w:rPr>
              <w:t xml:space="preserve"> tháng</w:t>
            </w:r>
            <w:r>
              <w:rPr>
                <w:rFonts w:cs="Times New Roman"/>
                <w:i/>
                <w:sz w:val="26"/>
                <w:szCs w:val="26"/>
              </w:rPr>
              <w:t xml:space="preserve"> 06</w:t>
            </w:r>
            <w:r w:rsidR="00F339AD" w:rsidRPr="0028141E">
              <w:rPr>
                <w:rFonts w:cs="Times New Roman"/>
                <w:i/>
                <w:sz w:val="26"/>
                <w:szCs w:val="26"/>
              </w:rPr>
              <w:t xml:space="preserve"> năm</w:t>
            </w:r>
            <w:r>
              <w:rPr>
                <w:rFonts w:cs="Times New Roman"/>
                <w:i/>
                <w:sz w:val="26"/>
                <w:szCs w:val="26"/>
              </w:rPr>
              <w:t xml:space="preserve"> 2020</w:t>
            </w:r>
            <w:r w:rsidR="00F339AD" w:rsidRPr="0028141E">
              <w:rPr>
                <w:rFonts w:cs="Times New Roman"/>
                <w:sz w:val="26"/>
                <w:szCs w:val="26"/>
              </w:rPr>
              <w:br/>
            </w:r>
            <w:r w:rsidR="00F339AD" w:rsidRPr="0028141E">
              <w:rPr>
                <w:rFonts w:cs="Times New Roman"/>
                <w:b/>
                <w:sz w:val="26"/>
                <w:szCs w:val="26"/>
              </w:rPr>
              <w:t>N</w:t>
            </w:r>
            <w:r w:rsidR="0017007F" w:rsidRPr="0028141E">
              <w:rPr>
                <w:rFonts w:cs="Times New Roman"/>
                <w:b/>
                <w:sz w:val="26"/>
                <w:szCs w:val="26"/>
              </w:rPr>
              <w:t>GƯỜI ĐĂNG KÝ</w:t>
            </w:r>
            <w:r>
              <w:rPr>
                <w:rFonts w:cs="Times New Roman"/>
                <w:sz w:val="26"/>
                <w:szCs w:val="26"/>
              </w:rPr>
              <w:t xml:space="preserve">                     </w:t>
            </w:r>
          </w:p>
        </w:tc>
      </w:tr>
    </w:tbl>
    <w:p w:rsidR="00D145C3" w:rsidRDefault="00D145C3">
      <w:pPr>
        <w:rPr>
          <w:rFonts w:cs="Times New Roman"/>
          <w:b/>
          <w:sz w:val="22"/>
        </w:rPr>
      </w:pPr>
      <w:bookmarkStart w:id="3" w:name="chuong_pl_4"/>
    </w:p>
    <w:bookmarkEnd w:id="3"/>
    <w:p w:rsidR="00D145C3" w:rsidRPr="00D145C3" w:rsidRDefault="00D145C3" w:rsidP="00D145C3">
      <w:pPr>
        <w:rPr>
          <w:rFonts w:cs="Times New Roman"/>
          <w:sz w:val="22"/>
        </w:rPr>
      </w:pPr>
    </w:p>
    <w:sectPr w:rsidR="00D145C3" w:rsidRPr="00D145C3" w:rsidSect="00536778">
      <w:headerReference w:type="default" r:id="rId14"/>
      <w:pgSz w:w="11906" w:h="16838" w:code="9"/>
      <w:pgMar w:top="1134" w:right="907" w:bottom="1134" w:left="1588" w:header="567" w:footer="68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10" w:rsidRDefault="00D57310" w:rsidP="008110F8">
      <w:pPr>
        <w:spacing w:after="0" w:line="240" w:lineRule="auto"/>
      </w:pPr>
      <w:r>
        <w:separator/>
      </w:r>
    </w:p>
  </w:endnote>
  <w:endnote w:type="continuationSeparator" w:id="0">
    <w:p w:rsidR="00D57310" w:rsidRDefault="00D57310"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10" w:rsidRDefault="00D57310" w:rsidP="008110F8">
      <w:pPr>
        <w:spacing w:after="0" w:line="240" w:lineRule="auto"/>
      </w:pPr>
      <w:r>
        <w:separator/>
      </w:r>
    </w:p>
  </w:footnote>
  <w:footnote w:type="continuationSeparator" w:id="0">
    <w:p w:rsidR="00D57310" w:rsidRDefault="00D57310" w:rsidP="0081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25" w:rsidRPr="00D145C3" w:rsidRDefault="00447325">
    <w:pPr>
      <w:pStyle w:val="Header"/>
      <w:rPr>
        <w:i/>
      </w:rPr>
    </w:pPr>
    <w:r w:rsidRPr="00D145C3">
      <w:rPr>
        <w:i/>
      </w:rPr>
      <w:t>Ban hành kèm theo Công văn số 78/HĐGSNN ngày 29/5/2020 của Chủ tịch HĐGSNN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04EF2"/>
    <w:multiLevelType w:val="hybridMultilevel"/>
    <w:tmpl w:val="A404B2C0"/>
    <w:lvl w:ilvl="0" w:tplc="1D3AA11A">
      <w:numFmt w:val="bullet"/>
      <w:lvlText w:val="-"/>
      <w:lvlJc w:val="left"/>
      <w:pPr>
        <w:ind w:left="460" w:hanging="360"/>
      </w:pPr>
      <w:rPr>
        <w:rFonts w:ascii="Times New Roman" w:eastAsia="Times New Roman" w:hAnsi="Times New Roman" w:cs="Times New Roman" w:hint="default"/>
        <w:spacing w:val="-20"/>
        <w:w w:val="99"/>
        <w:sz w:val="24"/>
        <w:szCs w:val="24"/>
      </w:rPr>
    </w:lvl>
    <w:lvl w:ilvl="1" w:tplc="0FBC1A4A">
      <w:numFmt w:val="bullet"/>
      <w:lvlText w:val="•"/>
      <w:lvlJc w:val="left"/>
      <w:pPr>
        <w:ind w:left="1372" w:hanging="360"/>
      </w:pPr>
      <w:rPr>
        <w:rFonts w:hint="default"/>
      </w:rPr>
    </w:lvl>
    <w:lvl w:ilvl="2" w:tplc="D45AFE2C">
      <w:numFmt w:val="bullet"/>
      <w:lvlText w:val="•"/>
      <w:lvlJc w:val="left"/>
      <w:pPr>
        <w:ind w:left="2284" w:hanging="360"/>
      </w:pPr>
      <w:rPr>
        <w:rFonts w:hint="default"/>
      </w:rPr>
    </w:lvl>
    <w:lvl w:ilvl="3" w:tplc="6D12E4D0">
      <w:numFmt w:val="bullet"/>
      <w:lvlText w:val="•"/>
      <w:lvlJc w:val="left"/>
      <w:pPr>
        <w:ind w:left="3196" w:hanging="360"/>
      </w:pPr>
      <w:rPr>
        <w:rFonts w:hint="default"/>
      </w:rPr>
    </w:lvl>
    <w:lvl w:ilvl="4" w:tplc="BF6666DC">
      <w:numFmt w:val="bullet"/>
      <w:lvlText w:val="•"/>
      <w:lvlJc w:val="left"/>
      <w:pPr>
        <w:ind w:left="4108" w:hanging="360"/>
      </w:pPr>
      <w:rPr>
        <w:rFonts w:hint="default"/>
      </w:rPr>
    </w:lvl>
    <w:lvl w:ilvl="5" w:tplc="8558ED4E">
      <w:numFmt w:val="bullet"/>
      <w:lvlText w:val="•"/>
      <w:lvlJc w:val="left"/>
      <w:pPr>
        <w:ind w:left="5020" w:hanging="360"/>
      </w:pPr>
      <w:rPr>
        <w:rFonts w:hint="default"/>
      </w:rPr>
    </w:lvl>
    <w:lvl w:ilvl="6" w:tplc="501E202A">
      <w:numFmt w:val="bullet"/>
      <w:lvlText w:val="•"/>
      <w:lvlJc w:val="left"/>
      <w:pPr>
        <w:ind w:left="5932" w:hanging="360"/>
      </w:pPr>
      <w:rPr>
        <w:rFonts w:hint="default"/>
      </w:rPr>
    </w:lvl>
    <w:lvl w:ilvl="7" w:tplc="7478AA60">
      <w:numFmt w:val="bullet"/>
      <w:lvlText w:val="•"/>
      <w:lvlJc w:val="left"/>
      <w:pPr>
        <w:ind w:left="6844" w:hanging="360"/>
      </w:pPr>
      <w:rPr>
        <w:rFonts w:hint="default"/>
      </w:rPr>
    </w:lvl>
    <w:lvl w:ilvl="8" w:tplc="B6A0AD30">
      <w:numFmt w:val="bullet"/>
      <w:lvlText w:val="•"/>
      <w:lvlJc w:val="left"/>
      <w:pPr>
        <w:ind w:left="7756" w:hanging="360"/>
      </w:pPr>
      <w:rPr>
        <w:rFonts w:hint="default"/>
      </w:rPr>
    </w:lvl>
  </w:abstractNum>
  <w:abstractNum w:abstractNumId="4"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6"/>
  </w:num>
  <w:num w:numId="4">
    <w:abstractNumId w:val="0"/>
  </w:num>
  <w:num w:numId="5">
    <w:abstractNumId w:val="12"/>
  </w:num>
  <w:num w:numId="6">
    <w:abstractNumId w:val="14"/>
  </w:num>
  <w:num w:numId="7">
    <w:abstractNumId w:val="5"/>
  </w:num>
  <w:num w:numId="8">
    <w:abstractNumId w:val="1"/>
  </w:num>
  <w:num w:numId="9">
    <w:abstractNumId w:val="8"/>
  </w:num>
  <w:num w:numId="10">
    <w:abstractNumId w:val="7"/>
  </w:num>
  <w:num w:numId="11">
    <w:abstractNumId w:val="4"/>
  </w:num>
  <w:num w:numId="12">
    <w:abstractNumId w:val="13"/>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145"/>
    <w:rsid w:val="0000572C"/>
    <w:rsid w:val="00013456"/>
    <w:rsid w:val="00014967"/>
    <w:rsid w:val="00015245"/>
    <w:rsid w:val="00015927"/>
    <w:rsid w:val="00016761"/>
    <w:rsid w:val="00022AAF"/>
    <w:rsid w:val="00023C0F"/>
    <w:rsid w:val="00030D70"/>
    <w:rsid w:val="000339D5"/>
    <w:rsid w:val="00034369"/>
    <w:rsid w:val="00037CD8"/>
    <w:rsid w:val="00041138"/>
    <w:rsid w:val="000420B1"/>
    <w:rsid w:val="00045B9E"/>
    <w:rsid w:val="00046B4E"/>
    <w:rsid w:val="0004747D"/>
    <w:rsid w:val="00047A36"/>
    <w:rsid w:val="00052596"/>
    <w:rsid w:val="00052D5D"/>
    <w:rsid w:val="00054E0F"/>
    <w:rsid w:val="00057FEE"/>
    <w:rsid w:val="0007067D"/>
    <w:rsid w:val="000734AE"/>
    <w:rsid w:val="000735F1"/>
    <w:rsid w:val="00073F19"/>
    <w:rsid w:val="00074EA0"/>
    <w:rsid w:val="00080B78"/>
    <w:rsid w:val="000827C0"/>
    <w:rsid w:val="00083501"/>
    <w:rsid w:val="00086087"/>
    <w:rsid w:val="00093459"/>
    <w:rsid w:val="00093741"/>
    <w:rsid w:val="00095EC2"/>
    <w:rsid w:val="000979C7"/>
    <w:rsid w:val="00097BAB"/>
    <w:rsid w:val="000A2169"/>
    <w:rsid w:val="000A4A35"/>
    <w:rsid w:val="000B267D"/>
    <w:rsid w:val="000B48C5"/>
    <w:rsid w:val="000B4B44"/>
    <w:rsid w:val="000B4CA0"/>
    <w:rsid w:val="000B61B1"/>
    <w:rsid w:val="000C21F4"/>
    <w:rsid w:val="000C4B57"/>
    <w:rsid w:val="000C52C4"/>
    <w:rsid w:val="000C6C16"/>
    <w:rsid w:val="000D3AC8"/>
    <w:rsid w:val="000D4070"/>
    <w:rsid w:val="000D67EE"/>
    <w:rsid w:val="000D706E"/>
    <w:rsid w:val="000D7D90"/>
    <w:rsid w:val="000E0150"/>
    <w:rsid w:val="000E01B1"/>
    <w:rsid w:val="000E0DBD"/>
    <w:rsid w:val="000E2CD5"/>
    <w:rsid w:val="000E6351"/>
    <w:rsid w:val="000F0934"/>
    <w:rsid w:val="000F1833"/>
    <w:rsid w:val="000F1C03"/>
    <w:rsid w:val="000F2CEE"/>
    <w:rsid w:val="000F3E7D"/>
    <w:rsid w:val="000F484F"/>
    <w:rsid w:val="000F54AD"/>
    <w:rsid w:val="00103442"/>
    <w:rsid w:val="00106972"/>
    <w:rsid w:val="00106B75"/>
    <w:rsid w:val="00115542"/>
    <w:rsid w:val="00116F6D"/>
    <w:rsid w:val="0011739A"/>
    <w:rsid w:val="001211AA"/>
    <w:rsid w:val="00123A1F"/>
    <w:rsid w:val="00123BEA"/>
    <w:rsid w:val="00123D53"/>
    <w:rsid w:val="00124D19"/>
    <w:rsid w:val="00126FF9"/>
    <w:rsid w:val="00131460"/>
    <w:rsid w:val="0013318B"/>
    <w:rsid w:val="00136A2E"/>
    <w:rsid w:val="001416ED"/>
    <w:rsid w:val="001467BA"/>
    <w:rsid w:val="00152019"/>
    <w:rsid w:val="00161518"/>
    <w:rsid w:val="00161EB7"/>
    <w:rsid w:val="00166AB5"/>
    <w:rsid w:val="0017007F"/>
    <w:rsid w:val="00170D88"/>
    <w:rsid w:val="00172C7F"/>
    <w:rsid w:val="001738BF"/>
    <w:rsid w:val="00173EED"/>
    <w:rsid w:val="001776FD"/>
    <w:rsid w:val="00181219"/>
    <w:rsid w:val="00181631"/>
    <w:rsid w:val="00182341"/>
    <w:rsid w:val="00183FC5"/>
    <w:rsid w:val="001851EC"/>
    <w:rsid w:val="00191217"/>
    <w:rsid w:val="00192C4A"/>
    <w:rsid w:val="0019647F"/>
    <w:rsid w:val="001965F4"/>
    <w:rsid w:val="001A2CAD"/>
    <w:rsid w:val="001A5602"/>
    <w:rsid w:val="001A608C"/>
    <w:rsid w:val="001A6C46"/>
    <w:rsid w:val="001B19BC"/>
    <w:rsid w:val="001B61CC"/>
    <w:rsid w:val="001B6B14"/>
    <w:rsid w:val="001B7712"/>
    <w:rsid w:val="001C1F46"/>
    <w:rsid w:val="001C273C"/>
    <w:rsid w:val="001C346D"/>
    <w:rsid w:val="001C52DD"/>
    <w:rsid w:val="001C76DD"/>
    <w:rsid w:val="001D0AC3"/>
    <w:rsid w:val="001D10D1"/>
    <w:rsid w:val="001D25BB"/>
    <w:rsid w:val="001D2C11"/>
    <w:rsid w:val="001D5436"/>
    <w:rsid w:val="001D55C1"/>
    <w:rsid w:val="001D63EA"/>
    <w:rsid w:val="001D6E38"/>
    <w:rsid w:val="001E01D3"/>
    <w:rsid w:val="001E19F7"/>
    <w:rsid w:val="001E3D74"/>
    <w:rsid w:val="001E5AC0"/>
    <w:rsid w:val="001F118B"/>
    <w:rsid w:val="001F15DF"/>
    <w:rsid w:val="001F3832"/>
    <w:rsid w:val="001F6A8A"/>
    <w:rsid w:val="001F7177"/>
    <w:rsid w:val="001F7AF2"/>
    <w:rsid w:val="001F7EA6"/>
    <w:rsid w:val="00200257"/>
    <w:rsid w:val="00200398"/>
    <w:rsid w:val="00200C1D"/>
    <w:rsid w:val="00206D73"/>
    <w:rsid w:val="00210337"/>
    <w:rsid w:val="00211225"/>
    <w:rsid w:val="00213B4C"/>
    <w:rsid w:val="00215202"/>
    <w:rsid w:val="00215330"/>
    <w:rsid w:val="00217C22"/>
    <w:rsid w:val="00223450"/>
    <w:rsid w:val="002238BC"/>
    <w:rsid w:val="00232AC8"/>
    <w:rsid w:val="002335E7"/>
    <w:rsid w:val="002350C0"/>
    <w:rsid w:val="002357CE"/>
    <w:rsid w:val="00242C04"/>
    <w:rsid w:val="00245E69"/>
    <w:rsid w:val="002462F7"/>
    <w:rsid w:val="00246645"/>
    <w:rsid w:val="002502B1"/>
    <w:rsid w:val="002510C8"/>
    <w:rsid w:val="00251F58"/>
    <w:rsid w:val="00255630"/>
    <w:rsid w:val="00266F03"/>
    <w:rsid w:val="0026753A"/>
    <w:rsid w:val="00270B5E"/>
    <w:rsid w:val="00271A57"/>
    <w:rsid w:val="00273A48"/>
    <w:rsid w:val="002769A8"/>
    <w:rsid w:val="00277CEE"/>
    <w:rsid w:val="0028110D"/>
    <w:rsid w:val="0028141E"/>
    <w:rsid w:val="00285D98"/>
    <w:rsid w:val="00286615"/>
    <w:rsid w:val="002917A4"/>
    <w:rsid w:val="00295402"/>
    <w:rsid w:val="00296DAA"/>
    <w:rsid w:val="00297A52"/>
    <w:rsid w:val="002A142E"/>
    <w:rsid w:val="002A16FC"/>
    <w:rsid w:val="002A2B94"/>
    <w:rsid w:val="002A7165"/>
    <w:rsid w:val="002B135B"/>
    <w:rsid w:val="002B27B7"/>
    <w:rsid w:val="002B308F"/>
    <w:rsid w:val="002B34B0"/>
    <w:rsid w:val="002B3754"/>
    <w:rsid w:val="002B461A"/>
    <w:rsid w:val="002B581E"/>
    <w:rsid w:val="002B5A7D"/>
    <w:rsid w:val="002C0EB6"/>
    <w:rsid w:val="002C0FDA"/>
    <w:rsid w:val="002C4B41"/>
    <w:rsid w:val="002D08E2"/>
    <w:rsid w:val="002D5307"/>
    <w:rsid w:val="002D6261"/>
    <w:rsid w:val="002E370A"/>
    <w:rsid w:val="002E49C7"/>
    <w:rsid w:val="002E7C12"/>
    <w:rsid w:val="002F48F0"/>
    <w:rsid w:val="002F49AB"/>
    <w:rsid w:val="002F7401"/>
    <w:rsid w:val="00301136"/>
    <w:rsid w:val="0030196A"/>
    <w:rsid w:val="00303ADB"/>
    <w:rsid w:val="003049AD"/>
    <w:rsid w:val="00305AE5"/>
    <w:rsid w:val="003061EC"/>
    <w:rsid w:val="00306996"/>
    <w:rsid w:val="00313894"/>
    <w:rsid w:val="00313B24"/>
    <w:rsid w:val="00314133"/>
    <w:rsid w:val="00314328"/>
    <w:rsid w:val="003150FF"/>
    <w:rsid w:val="0032063E"/>
    <w:rsid w:val="00320B77"/>
    <w:rsid w:val="00325927"/>
    <w:rsid w:val="00327DB1"/>
    <w:rsid w:val="0033069A"/>
    <w:rsid w:val="00331D4D"/>
    <w:rsid w:val="00333627"/>
    <w:rsid w:val="0033504A"/>
    <w:rsid w:val="003354F2"/>
    <w:rsid w:val="00342616"/>
    <w:rsid w:val="00344629"/>
    <w:rsid w:val="0034490E"/>
    <w:rsid w:val="00356D19"/>
    <w:rsid w:val="003573BF"/>
    <w:rsid w:val="00363063"/>
    <w:rsid w:val="00364CB9"/>
    <w:rsid w:val="0036774B"/>
    <w:rsid w:val="00371947"/>
    <w:rsid w:val="00372F46"/>
    <w:rsid w:val="003818E1"/>
    <w:rsid w:val="00381E56"/>
    <w:rsid w:val="00382C81"/>
    <w:rsid w:val="0038445B"/>
    <w:rsid w:val="00385A50"/>
    <w:rsid w:val="003952EF"/>
    <w:rsid w:val="003961B7"/>
    <w:rsid w:val="003A1906"/>
    <w:rsid w:val="003A2D49"/>
    <w:rsid w:val="003A6FC4"/>
    <w:rsid w:val="003A7E7D"/>
    <w:rsid w:val="003B0273"/>
    <w:rsid w:val="003B1B75"/>
    <w:rsid w:val="003B4A9D"/>
    <w:rsid w:val="003B5103"/>
    <w:rsid w:val="003B5EE3"/>
    <w:rsid w:val="003B632A"/>
    <w:rsid w:val="003B7324"/>
    <w:rsid w:val="003B7BBA"/>
    <w:rsid w:val="003C0A79"/>
    <w:rsid w:val="003C1102"/>
    <w:rsid w:val="003C1979"/>
    <w:rsid w:val="003C207F"/>
    <w:rsid w:val="003C25C0"/>
    <w:rsid w:val="003D6E6E"/>
    <w:rsid w:val="003D6EA1"/>
    <w:rsid w:val="003D6FCD"/>
    <w:rsid w:val="003D77B9"/>
    <w:rsid w:val="003E255D"/>
    <w:rsid w:val="003E3684"/>
    <w:rsid w:val="003E48B2"/>
    <w:rsid w:val="003E6FEA"/>
    <w:rsid w:val="003E7D93"/>
    <w:rsid w:val="003F10EB"/>
    <w:rsid w:val="003F2A0F"/>
    <w:rsid w:val="003F3CCE"/>
    <w:rsid w:val="003F4426"/>
    <w:rsid w:val="003F75EA"/>
    <w:rsid w:val="00400045"/>
    <w:rsid w:val="00400469"/>
    <w:rsid w:val="0040070E"/>
    <w:rsid w:val="00402BD9"/>
    <w:rsid w:val="00404DBC"/>
    <w:rsid w:val="00405D75"/>
    <w:rsid w:val="00407620"/>
    <w:rsid w:val="00410DF3"/>
    <w:rsid w:val="00412561"/>
    <w:rsid w:val="004131AC"/>
    <w:rsid w:val="00421EEF"/>
    <w:rsid w:val="00425366"/>
    <w:rsid w:val="00425512"/>
    <w:rsid w:val="004262BC"/>
    <w:rsid w:val="0043207A"/>
    <w:rsid w:val="0043289E"/>
    <w:rsid w:val="00432A1D"/>
    <w:rsid w:val="004368CF"/>
    <w:rsid w:val="00437629"/>
    <w:rsid w:val="00445BCA"/>
    <w:rsid w:val="00447325"/>
    <w:rsid w:val="00450A67"/>
    <w:rsid w:val="004511CE"/>
    <w:rsid w:val="00452153"/>
    <w:rsid w:val="00452D37"/>
    <w:rsid w:val="00454955"/>
    <w:rsid w:val="004558AA"/>
    <w:rsid w:val="00460964"/>
    <w:rsid w:val="00462F9D"/>
    <w:rsid w:val="00465DAF"/>
    <w:rsid w:val="00466E56"/>
    <w:rsid w:val="004763C8"/>
    <w:rsid w:val="00477DBB"/>
    <w:rsid w:val="00480B56"/>
    <w:rsid w:val="00490BFE"/>
    <w:rsid w:val="00493AA9"/>
    <w:rsid w:val="004A03E5"/>
    <w:rsid w:val="004A197C"/>
    <w:rsid w:val="004A1E67"/>
    <w:rsid w:val="004A25D9"/>
    <w:rsid w:val="004A2718"/>
    <w:rsid w:val="004A6106"/>
    <w:rsid w:val="004A7C1A"/>
    <w:rsid w:val="004B0A56"/>
    <w:rsid w:val="004B5263"/>
    <w:rsid w:val="004B71E9"/>
    <w:rsid w:val="004B7F15"/>
    <w:rsid w:val="004C1183"/>
    <w:rsid w:val="004C5FE4"/>
    <w:rsid w:val="004C737F"/>
    <w:rsid w:val="004C7A0F"/>
    <w:rsid w:val="004D0A49"/>
    <w:rsid w:val="004D24A4"/>
    <w:rsid w:val="004D344B"/>
    <w:rsid w:val="004D50EE"/>
    <w:rsid w:val="004D5505"/>
    <w:rsid w:val="004E1F8B"/>
    <w:rsid w:val="004E67BD"/>
    <w:rsid w:val="0050074F"/>
    <w:rsid w:val="005021FA"/>
    <w:rsid w:val="00502F9E"/>
    <w:rsid w:val="005064AF"/>
    <w:rsid w:val="00507FE8"/>
    <w:rsid w:val="00514189"/>
    <w:rsid w:val="005169FD"/>
    <w:rsid w:val="00525401"/>
    <w:rsid w:val="005267CD"/>
    <w:rsid w:val="0053002B"/>
    <w:rsid w:val="00530A15"/>
    <w:rsid w:val="0053266B"/>
    <w:rsid w:val="005327B7"/>
    <w:rsid w:val="0053291A"/>
    <w:rsid w:val="00536778"/>
    <w:rsid w:val="00540192"/>
    <w:rsid w:val="0054152B"/>
    <w:rsid w:val="00541E36"/>
    <w:rsid w:val="00544BEC"/>
    <w:rsid w:val="005452D0"/>
    <w:rsid w:val="00546083"/>
    <w:rsid w:val="00553195"/>
    <w:rsid w:val="00556AED"/>
    <w:rsid w:val="005602C0"/>
    <w:rsid w:val="0056067D"/>
    <w:rsid w:val="0056144D"/>
    <w:rsid w:val="00562D54"/>
    <w:rsid w:val="00563953"/>
    <w:rsid w:val="00567560"/>
    <w:rsid w:val="00567BB2"/>
    <w:rsid w:val="005714CD"/>
    <w:rsid w:val="0057214F"/>
    <w:rsid w:val="00580F85"/>
    <w:rsid w:val="0058191D"/>
    <w:rsid w:val="0059288E"/>
    <w:rsid w:val="00596D63"/>
    <w:rsid w:val="005A20D3"/>
    <w:rsid w:val="005A23B9"/>
    <w:rsid w:val="005A285F"/>
    <w:rsid w:val="005A3E65"/>
    <w:rsid w:val="005A59D8"/>
    <w:rsid w:val="005A59DD"/>
    <w:rsid w:val="005A5A0C"/>
    <w:rsid w:val="005B037A"/>
    <w:rsid w:val="005B1DDD"/>
    <w:rsid w:val="005B2E78"/>
    <w:rsid w:val="005B42D1"/>
    <w:rsid w:val="005B4AC0"/>
    <w:rsid w:val="005B52BB"/>
    <w:rsid w:val="005C2394"/>
    <w:rsid w:val="005C2809"/>
    <w:rsid w:val="005C5684"/>
    <w:rsid w:val="005C6191"/>
    <w:rsid w:val="005C61DC"/>
    <w:rsid w:val="005D26B7"/>
    <w:rsid w:val="005D707D"/>
    <w:rsid w:val="005D74BD"/>
    <w:rsid w:val="005E27FB"/>
    <w:rsid w:val="005F28AC"/>
    <w:rsid w:val="005F29DB"/>
    <w:rsid w:val="005F6692"/>
    <w:rsid w:val="00600B9E"/>
    <w:rsid w:val="006011E6"/>
    <w:rsid w:val="00601DEF"/>
    <w:rsid w:val="00603C28"/>
    <w:rsid w:val="00605F1C"/>
    <w:rsid w:val="0060652B"/>
    <w:rsid w:val="00607572"/>
    <w:rsid w:val="00610D35"/>
    <w:rsid w:val="00611E63"/>
    <w:rsid w:val="00612E91"/>
    <w:rsid w:val="00614395"/>
    <w:rsid w:val="00614BF6"/>
    <w:rsid w:val="00620F9B"/>
    <w:rsid w:val="00622F03"/>
    <w:rsid w:val="00623B97"/>
    <w:rsid w:val="00632142"/>
    <w:rsid w:val="006326AF"/>
    <w:rsid w:val="006327FE"/>
    <w:rsid w:val="006333C4"/>
    <w:rsid w:val="006361D5"/>
    <w:rsid w:val="00641999"/>
    <w:rsid w:val="00641BB4"/>
    <w:rsid w:val="00642C00"/>
    <w:rsid w:val="0064378E"/>
    <w:rsid w:val="0064733F"/>
    <w:rsid w:val="0064760F"/>
    <w:rsid w:val="006521BD"/>
    <w:rsid w:val="0066166E"/>
    <w:rsid w:val="0066787A"/>
    <w:rsid w:val="006720AB"/>
    <w:rsid w:val="00675C72"/>
    <w:rsid w:val="00680E5F"/>
    <w:rsid w:val="00681E87"/>
    <w:rsid w:val="00682DA8"/>
    <w:rsid w:val="00683890"/>
    <w:rsid w:val="00684A1A"/>
    <w:rsid w:val="0068576E"/>
    <w:rsid w:val="006907D4"/>
    <w:rsid w:val="006A1F91"/>
    <w:rsid w:val="006A5BBB"/>
    <w:rsid w:val="006B0F55"/>
    <w:rsid w:val="006B12D0"/>
    <w:rsid w:val="006B303A"/>
    <w:rsid w:val="006B6E76"/>
    <w:rsid w:val="006B736E"/>
    <w:rsid w:val="006C2C0D"/>
    <w:rsid w:val="006D3051"/>
    <w:rsid w:val="006D3ABB"/>
    <w:rsid w:val="006E291D"/>
    <w:rsid w:val="006E2D09"/>
    <w:rsid w:val="006E407A"/>
    <w:rsid w:val="006E4C40"/>
    <w:rsid w:val="006E55EE"/>
    <w:rsid w:val="006E6DD2"/>
    <w:rsid w:val="006E7D6A"/>
    <w:rsid w:val="006F47DB"/>
    <w:rsid w:val="006F6A92"/>
    <w:rsid w:val="0070003B"/>
    <w:rsid w:val="00700439"/>
    <w:rsid w:val="00700736"/>
    <w:rsid w:val="00701D53"/>
    <w:rsid w:val="007024D0"/>
    <w:rsid w:val="00702AEB"/>
    <w:rsid w:val="00703AB0"/>
    <w:rsid w:val="0070454D"/>
    <w:rsid w:val="007076D8"/>
    <w:rsid w:val="0070790E"/>
    <w:rsid w:val="007107AB"/>
    <w:rsid w:val="00711BC3"/>
    <w:rsid w:val="007132AD"/>
    <w:rsid w:val="00716DC0"/>
    <w:rsid w:val="00722179"/>
    <w:rsid w:val="007227B3"/>
    <w:rsid w:val="00724117"/>
    <w:rsid w:val="00725936"/>
    <w:rsid w:val="007262C7"/>
    <w:rsid w:val="0073116C"/>
    <w:rsid w:val="00731D3B"/>
    <w:rsid w:val="00731D89"/>
    <w:rsid w:val="00735A79"/>
    <w:rsid w:val="007372FC"/>
    <w:rsid w:val="00737D44"/>
    <w:rsid w:val="007403BF"/>
    <w:rsid w:val="007404AB"/>
    <w:rsid w:val="0074172C"/>
    <w:rsid w:val="0074488C"/>
    <w:rsid w:val="0074635D"/>
    <w:rsid w:val="00747D79"/>
    <w:rsid w:val="007537CA"/>
    <w:rsid w:val="00755828"/>
    <w:rsid w:val="00760454"/>
    <w:rsid w:val="0076540C"/>
    <w:rsid w:val="00766EA6"/>
    <w:rsid w:val="00772E46"/>
    <w:rsid w:val="00772F85"/>
    <w:rsid w:val="00781481"/>
    <w:rsid w:val="00781B20"/>
    <w:rsid w:val="00784424"/>
    <w:rsid w:val="00784BE8"/>
    <w:rsid w:val="00785947"/>
    <w:rsid w:val="007948DA"/>
    <w:rsid w:val="00795B7F"/>
    <w:rsid w:val="00797AED"/>
    <w:rsid w:val="007A3EBD"/>
    <w:rsid w:val="007A4849"/>
    <w:rsid w:val="007A5BFF"/>
    <w:rsid w:val="007A68E6"/>
    <w:rsid w:val="007B286E"/>
    <w:rsid w:val="007B33C0"/>
    <w:rsid w:val="007B3815"/>
    <w:rsid w:val="007B45CE"/>
    <w:rsid w:val="007D05ED"/>
    <w:rsid w:val="007D0C0D"/>
    <w:rsid w:val="007D0C96"/>
    <w:rsid w:val="007D14DF"/>
    <w:rsid w:val="007D589C"/>
    <w:rsid w:val="007D6DCE"/>
    <w:rsid w:val="007D738C"/>
    <w:rsid w:val="007E0E2E"/>
    <w:rsid w:val="007F06E6"/>
    <w:rsid w:val="007F11CD"/>
    <w:rsid w:val="007F31B7"/>
    <w:rsid w:val="007F4E6B"/>
    <w:rsid w:val="007F534F"/>
    <w:rsid w:val="007F61E3"/>
    <w:rsid w:val="007F7C87"/>
    <w:rsid w:val="00800CD7"/>
    <w:rsid w:val="00807425"/>
    <w:rsid w:val="00807910"/>
    <w:rsid w:val="00810981"/>
    <w:rsid w:val="00810DCF"/>
    <w:rsid w:val="008110F8"/>
    <w:rsid w:val="0081288A"/>
    <w:rsid w:val="0081320B"/>
    <w:rsid w:val="00816B9C"/>
    <w:rsid w:val="00816C7F"/>
    <w:rsid w:val="00816D48"/>
    <w:rsid w:val="00817AAA"/>
    <w:rsid w:val="00820B78"/>
    <w:rsid w:val="00823710"/>
    <w:rsid w:val="00823F48"/>
    <w:rsid w:val="00825C02"/>
    <w:rsid w:val="00832380"/>
    <w:rsid w:val="00832990"/>
    <w:rsid w:val="00837DD8"/>
    <w:rsid w:val="00842D74"/>
    <w:rsid w:val="00845153"/>
    <w:rsid w:val="00845AB5"/>
    <w:rsid w:val="00850661"/>
    <w:rsid w:val="0085134F"/>
    <w:rsid w:val="008545D4"/>
    <w:rsid w:val="0086406E"/>
    <w:rsid w:val="00870063"/>
    <w:rsid w:val="00882411"/>
    <w:rsid w:val="00882C1B"/>
    <w:rsid w:val="0088494B"/>
    <w:rsid w:val="00884E3C"/>
    <w:rsid w:val="00886992"/>
    <w:rsid w:val="0089298E"/>
    <w:rsid w:val="00893093"/>
    <w:rsid w:val="00894174"/>
    <w:rsid w:val="008A00C7"/>
    <w:rsid w:val="008A1267"/>
    <w:rsid w:val="008A40DB"/>
    <w:rsid w:val="008A572A"/>
    <w:rsid w:val="008A59B7"/>
    <w:rsid w:val="008B14B9"/>
    <w:rsid w:val="008B196F"/>
    <w:rsid w:val="008B19A7"/>
    <w:rsid w:val="008B3DE1"/>
    <w:rsid w:val="008B57F6"/>
    <w:rsid w:val="008B5E95"/>
    <w:rsid w:val="008B62E7"/>
    <w:rsid w:val="008B6ED0"/>
    <w:rsid w:val="008B7FC2"/>
    <w:rsid w:val="008C1583"/>
    <w:rsid w:val="008C1A34"/>
    <w:rsid w:val="008C34FE"/>
    <w:rsid w:val="008C6C3B"/>
    <w:rsid w:val="008D1264"/>
    <w:rsid w:val="008D2821"/>
    <w:rsid w:val="008D4901"/>
    <w:rsid w:val="008D5476"/>
    <w:rsid w:val="008E16D3"/>
    <w:rsid w:val="008E503E"/>
    <w:rsid w:val="008E50D4"/>
    <w:rsid w:val="008E5A84"/>
    <w:rsid w:val="008F061C"/>
    <w:rsid w:val="008F1C67"/>
    <w:rsid w:val="008F3DFF"/>
    <w:rsid w:val="008F65D8"/>
    <w:rsid w:val="009004BD"/>
    <w:rsid w:val="00906E9D"/>
    <w:rsid w:val="00916F78"/>
    <w:rsid w:val="00917282"/>
    <w:rsid w:val="00925FA5"/>
    <w:rsid w:val="00932246"/>
    <w:rsid w:val="00934D1B"/>
    <w:rsid w:val="0093506B"/>
    <w:rsid w:val="00935CD8"/>
    <w:rsid w:val="00936BAC"/>
    <w:rsid w:val="00941482"/>
    <w:rsid w:val="00942EAA"/>
    <w:rsid w:val="0095153E"/>
    <w:rsid w:val="00952DE4"/>
    <w:rsid w:val="009558A8"/>
    <w:rsid w:val="009622E9"/>
    <w:rsid w:val="00964130"/>
    <w:rsid w:val="00964A9F"/>
    <w:rsid w:val="009710C2"/>
    <w:rsid w:val="00972025"/>
    <w:rsid w:val="0097630F"/>
    <w:rsid w:val="009766DF"/>
    <w:rsid w:val="00977407"/>
    <w:rsid w:val="009774AE"/>
    <w:rsid w:val="00981095"/>
    <w:rsid w:val="0098391F"/>
    <w:rsid w:val="00983C0D"/>
    <w:rsid w:val="00984D6B"/>
    <w:rsid w:val="00984DB4"/>
    <w:rsid w:val="00985738"/>
    <w:rsid w:val="0098769A"/>
    <w:rsid w:val="00993A0A"/>
    <w:rsid w:val="00993D5A"/>
    <w:rsid w:val="00996A8F"/>
    <w:rsid w:val="009A17D7"/>
    <w:rsid w:val="009A2F25"/>
    <w:rsid w:val="009B1182"/>
    <w:rsid w:val="009B2473"/>
    <w:rsid w:val="009B44F7"/>
    <w:rsid w:val="009B4A73"/>
    <w:rsid w:val="009B5987"/>
    <w:rsid w:val="009B6119"/>
    <w:rsid w:val="009B7B6A"/>
    <w:rsid w:val="009C06C8"/>
    <w:rsid w:val="009C3128"/>
    <w:rsid w:val="009C4305"/>
    <w:rsid w:val="009C496C"/>
    <w:rsid w:val="009C5924"/>
    <w:rsid w:val="009C5B25"/>
    <w:rsid w:val="009C5EBA"/>
    <w:rsid w:val="009C6FEC"/>
    <w:rsid w:val="009C79DF"/>
    <w:rsid w:val="009D44EA"/>
    <w:rsid w:val="009D4AD6"/>
    <w:rsid w:val="009E08A6"/>
    <w:rsid w:val="009E5DA0"/>
    <w:rsid w:val="009E653B"/>
    <w:rsid w:val="009E7B42"/>
    <w:rsid w:val="009F2E2C"/>
    <w:rsid w:val="009F6A60"/>
    <w:rsid w:val="009F7D90"/>
    <w:rsid w:val="00A0051D"/>
    <w:rsid w:val="00A01CF4"/>
    <w:rsid w:val="00A043FC"/>
    <w:rsid w:val="00A10BB3"/>
    <w:rsid w:val="00A11F8D"/>
    <w:rsid w:val="00A12090"/>
    <w:rsid w:val="00A148A6"/>
    <w:rsid w:val="00A23C1F"/>
    <w:rsid w:val="00A240D6"/>
    <w:rsid w:val="00A26837"/>
    <w:rsid w:val="00A317D3"/>
    <w:rsid w:val="00A36F17"/>
    <w:rsid w:val="00A45977"/>
    <w:rsid w:val="00A501E1"/>
    <w:rsid w:val="00A503FF"/>
    <w:rsid w:val="00A50A8A"/>
    <w:rsid w:val="00A51934"/>
    <w:rsid w:val="00A54B77"/>
    <w:rsid w:val="00A54EDC"/>
    <w:rsid w:val="00A577BD"/>
    <w:rsid w:val="00A60919"/>
    <w:rsid w:val="00A6644F"/>
    <w:rsid w:val="00A66F89"/>
    <w:rsid w:val="00A71AE0"/>
    <w:rsid w:val="00A71D60"/>
    <w:rsid w:val="00A7414D"/>
    <w:rsid w:val="00A7544A"/>
    <w:rsid w:val="00A75F41"/>
    <w:rsid w:val="00A8093D"/>
    <w:rsid w:val="00A8399E"/>
    <w:rsid w:val="00A84370"/>
    <w:rsid w:val="00A855EA"/>
    <w:rsid w:val="00A9007C"/>
    <w:rsid w:val="00A922E8"/>
    <w:rsid w:val="00A95547"/>
    <w:rsid w:val="00A957EF"/>
    <w:rsid w:val="00A95897"/>
    <w:rsid w:val="00A958E8"/>
    <w:rsid w:val="00A9636E"/>
    <w:rsid w:val="00A96540"/>
    <w:rsid w:val="00A9665B"/>
    <w:rsid w:val="00A970FA"/>
    <w:rsid w:val="00AA2BD1"/>
    <w:rsid w:val="00AA2C15"/>
    <w:rsid w:val="00AA40D4"/>
    <w:rsid w:val="00AB0908"/>
    <w:rsid w:val="00AB1446"/>
    <w:rsid w:val="00AB3839"/>
    <w:rsid w:val="00AB5A96"/>
    <w:rsid w:val="00AB5BBB"/>
    <w:rsid w:val="00AB638C"/>
    <w:rsid w:val="00AC1100"/>
    <w:rsid w:val="00AC31C5"/>
    <w:rsid w:val="00AC4146"/>
    <w:rsid w:val="00AD2064"/>
    <w:rsid w:val="00AE1124"/>
    <w:rsid w:val="00AE218E"/>
    <w:rsid w:val="00AE2839"/>
    <w:rsid w:val="00AF1415"/>
    <w:rsid w:val="00AF7061"/>
    <w:rsid w:val="00B0054C"/>
    <w:rsid w:val="00B01702"/>
    <w:rsid w:val="00B02FDF"/>
    <w:rsid w:val="00B069B9"/>
    <w:rsid w:val="00B0706A"/>
    <w:rsid w:val="00B130CC"/>
    <w:rsid w:val="00B1725A"/>
    <w:rsid w:val="00B17B46"/>
    <w:rsid w:val="00B17E0A"/>
    <w:rsid w:val="00B20B3E"/>
    <w:rsid w:val="00B21FBF"/>
    <w:rsid w:val="00B22401"/>
    <w:rsid w:val="00B23E07"/>
    <w:rsid w:val="00B27687"/>
    <w:rsid w:val="00B30074"/>
    <w:rsid w:val="00B30666"/>
    <w:rsid w:val="00B34EAF"/>
    <w:rsid w:val="00B371D3"/>
    <w:rsid w:val="00B40578"/>
    <w:rsid w:val="00B4063E"/>
    <w:rsid w:val="00B437A8"/>
    <w:rsid w:val="00B43BF5"/>
    <w:rsid w:val="00B46D53"/>
    <w:rsid w:val="00B472DF"/>
    <w:rsid w:val="00B50864"/>
    <w:rsid w:val="00B52D42"/>
    <w:rsid w:val="00B53712"/>
    <w:rsid w:val="00B61C24"/>
    <w:rsid w:val="00B65BFF"/>
    <w:rsid w:val="00B65CB3"/>
    <w:rsid w:val="00B709BA"/>
    <w:rsid w:val="00B8516E"/>
    <w:rsid w:val="00B85370"/>
    <w:rsid w:val="00B86273"/>
    <w:rsid w:val="00B87799"/>
    <w:rsid w:val="00B9097A"/>
    <w:rsid w:val="00B931B7"/>
    <w:rsid w:val="00B95050"/>
    <w:rsid w:val="00B97E7B"/>
    <w:rsid w:val="00BA08ED"/>
    <w:rsid w:val="00BA0909"/>
    <w:rsid w:val="00BA252E"/>
    <w:rsid w:val="00BA4371"/>
    <w:rsid w:val="00BA5204"/>
    <w:rsid w:val="00BB340D"/>
    <w:rsid w:val="00BB5850"/>
    <w:rsid w:val="00BB65E7"/>
    <w:rsid w:val="00BC172C"/>
    <w:rsid w:val="00BC1813"/>
    <w:rsid w:val="00BC211A"/>
    <w:rsid w:val="00BD5192"/>
    <w:rsid w:val="00BD6AE6"/>
    <w:rsid w:val="00BE1E1A"/>
    <w:rsid w:val="00BE204A"/>
    <w:rsid w:val="00BE2B86"/>
    <w:rsid w:val="00BE3454"/>
    <w:rsid w:val="00BE4D1D"/>
    <w:rsid w:val="00BE635A"/>
    <w:rsid w:val="00BE7DE5"/>
    <w:rsid w:val="00C0030F"/>
    <w:rsid w:val="00C02A01"/>
    <w:rsid w:val="00C02B40"/>
    <w:rsid w:val="00C1240A"/>
    <w:rsid w:val="00C136F0"/>
    <w:rsid w:val="00C241FB"/>
    <w:rsid w:val="00C25259"/>
    <w:rsid w:val="00C25CDC"/>
    <w:rsid w:val="00C403A4"/>
    <w:rsid w:val="00C4108A"/>
    <w:rsid w:val="00C436AA"/>
    <w:rsid w:val="00C44CFF"/>
    <w:rsid w:val="00C52379"/>
    <w:rsid w:val="00C53BE6"/>
    <w:rsid w:val="00C54859"/>
    <w:rsid w:val="00C549DA"/>
    <w:rsid w:val="00C626F6"/>
    <w:rsid w:val="00C64E8D"/>
    <w:rsid w:val="00C71572"/>
    <w:rsid w:val="00C71E8F"/>
    <w:rsid w:val="00C725D6"/>
    <w:rsid w:val="00C75D3B"/>
    <w:rsid w:val="00C77DB7"/>
    <w:rsid w:val="00C800CD"/>
    <w:rsid w:val="00C80FDE"/>
    <w:rsid w:val="00C84405"/>
    <w:rsid w:val="00C84565"/>
    <w:rsid w:val="00C874B0"/>
    <w:rsid w:val="00C87E74"/>
    <w:rsid w:val="00C91ACD"/>
    <w:rsid w:val="00C92855"/>
    <w:rsid w:val="00C943C9"/>
    <w:rsid w:val="00C94916"/>
    <w:rsid w:val="00CA1090"/>
    <w:rsid w:val="00CA1CFA"/>
    <w:rsid w:val="00CA2F5B"/>
    <w:rsid w:val="00CA3F5B"/>
    <w:rsid w:val="00CB1009"/>
    <w:rsid w:val="00CB130A"/>
    <w:rsid w:val="00CB3934"/>
    <w:rsid w:val="00CB4E77"/>
    <w:rsid w:val="00CB53D9"/>
    <w:rsid w:val="00CB5428"/>
    <w:rsid w:val="00CB579A"/>
    <w:rsid w:val="00CB6D36"/>
    <w:rsid w:val="00CB72C1"/>
    <w:rsid w:val="00CD4285"/>
    <w:rsid w:val="00CD4F00"/>
    <w:rsid w:val="00CD4F57"/>
    <w:rsid w:val="00CD7A6B"/>
    <w:rsid w:val="00CE0CD3"/>
    <w:rsid w:val="00CE237C"/>
    <w:rsid w:val="00CE49AB"/>
    <w:rsid w:val="00CE5662"/>
    <w:rsid w:val="00CE6625"/>
    <w:rsid w:val="00CF06AC"/>
    <w:rsid w:val="00CF1116"/>
    <w:rsid w:val="00CF4D54"/>
    <w:rsid w:val="00CF512A"/>
    <w:rsid w:val="00D00946"/>
    <w:rsid w:val="00D03A55"/>
    <w:rsid w:val="00D04073"/>
    <w:rsid w:val="00D068DA"/>
    <w:rsid w:val="00D073D7"/>
    <w:rsid w:val="00D0766C"/>
    <w:rsid w:val="00D145C3"/>
    <w:rsid w:val="00D15D04"/>
    <w:rsid w:val="00D260FF"/>
    <w:rsid w:val="00D2684C"/>
    <w:rsid w:val="00D276E1"/>
    <w:rsid w:val="00D27974"/>
    <w:rsid w:val="00D339EC"/>
    <w:rsid w:val="00D37CB9"/>
    <w:rsid w:val="00D42B13"/>
    <w:rsid w:val="00D42B8C"/>
    <w:rsid w:val="00D4394A"/>
    <w:rsid w:val="00D45465"/>
    <w:rsid w:val="00D50B65"/>
    <w:rsid w:val="00D50E39"/>
    <w:rsid w:val="00D51925"/>
    <w:rsid w:val="00D53C44"/>
    <w:rsid w:val="00D5422B"/>
    <w:rsid w:val="00D5567E"/>
    <w:rsid w:val="00D57310"/>
    <w:rsid w:val="00D64492"/>
    <w:rsid w:val="00D64DB0"/>
    <w:rsid w:val="00D65365"/>
    <w:rsid w:val="00D65691"/>
    <w:rsid w:val="00D70E9E"/>
    <w:rsid w:val="00D71DE1"/>
    <w:rsid w:val="00D73A29"/>
    <w:rsid w:val="00D73A36"/>
    <w:rsid w:val="00D73B1C"/>
    <w:rsid w:val="00D741A8"/>
    <w:rsid w:val="00D751E4"/>
    <w:rsid w:val="00D7533F"/>
    <w:rsid w:val="00D80A25"/>
    <w:rsid w:val="00D82646"/>
    <w:rsid w:val="00D90316"/>
    <w:rsid w:val="00D92376"/>
    <w:rsid w:val="00D92774"/>
    <w:rsid w:val="00DA2A04"/>
    <w:rsid w:val="00DA4C5E"/>
    <w:rsid w:val="00DA4D9D"/>
    <w:rsid w:val="00DA5DB5"/>
    <w:rsid w:val="00DB1077"/>
    <w:rsid w:val="00DB1611"/>
    <w:rsid w:val="00DB4945"/>
    <w:rsid w:val="00DB55DE"/>
    <w:rsid w:val="00DB6C73"/>
    <w:rsid w:val="00DB7CAA"/>
    <w:rsid w:val="00DC3E98"/>
    <w:rsid w:val="00DC64FA"/>
    <w:rsid w:val="00DC6EF8"/>
    <w:rsid w:val="00DD2C3E"/>
    <w:rsid w:val="00DD3A1C"/>
    <w:rsid w:val="00DD4271"/>
    <w:rsid w:val="00DD77E8"/>
    <w:rsid w:val="00DE392E"/>
    <w:rsid w:val="00DE6F9B"/>
    <w:rsid w:val="00DF3893"/>
    <w:rsid w:val="00DF5DF7"/>
    <w:rsid w:val="00E00068"/>
    <w:rsid w:val="00E01480"/>
    <w:rsid w:val="00E054CD"/>
    <w:rsid w:val="00E102FD"/>
    <w:rsid w:val="00E13080"/>
    <w:rsid w:val="00E13903"/>
    <w:rsid w:val="00E144D8"/>
    <w:rsid w:val="00E145A9"/>
    <w:rsid w:val="00E145DB"/>
    <w:rsid w:val="00E15648"/>
    <w:rsid w:val="00E16A36"/>
    <w:rsid w:val="00E20351"/>
    <w:rsid w:val="00E22802"/>
    <w:rsid w:val="00E22980"/>
    <w:rsid w:val="00E238D2"/>
    <w:rsid w:val="00E244B2"/>
    <w:rsid w:val="00E24CFD"/>
    <w:rsid w:val="00E2502B"/>
    <w:rsid w:val="00E2671C"/>
    <w:rsid w:val="00E33258"/>
    <w:rsid w:val="00E336EB"/>
    <w:rsid w:val="00E337FF"/>
    <w:rsid w:val="00E362A4"/>
    <w:rsid w:val="00E41DFC"/>
    <w:rsid w:val="00E4331A"/>
    <w:rsid w:val="00E4366B"/>
    <w:rsid w:val="00E44D2E"/>
    <w:rsid w:val="00E46B2D"/>
    <w:rsid w:val="00E50B69"/>
    <w:rsid w:val="00E60671"/>
    <w:rsid w:val="00E60CDC"/>
    <w:rsid w:val="00E63235"/>
    <w:rsid w:val="00E63EA7"/>
    <w:rsid w:val="00E70289"/>
    <w:rsid w:val="00E706A9"/>
    <w:rsid w:val="00E72CB6"/>
    <w:rsid w:val="00E731D5"/>
    <w:rsid w:val="00E77D85"/>
    <w:rsid w:val="00E80B81"/>
    <w:rsid w:val="00E84A41"/>
    <w:rsid w:val="00E8501E"/>
    <w:rsid w:val="00E85D46"/>
    <w:rsid w:val="00E93CAA"/>
    <w:rsid w:val="00E95E0D"/>
    <w:rsid w:val="00E9621E"/>
    <w:rsid w:val="00EA0125"/>
    <w:rsid w:val="00EA1FD0"/>
    <w:rsid w:val="00EA2E34"/>
    <w:rsid w:val="00EA4145"/>
    <w:rsid w:val="00EB1C6D"/>
    <w:rsid w:val="00EB274C"/>
    <w:rsid w:val="00EB38BE"/>
    <w:rsid w:val="00EB4211"/>
    <w:rsid w:val="00EB430F"/>
    <w:rsid w:val="00EC1B76"/>
    <w:rsid w:val="00EC3215"/>
    <w:rsid w:val="00EC7FDE"/>
    <w:rsid w:val="00ED0466"/>
    <w:rsid w:val="00ED2105"/>
    <w:rsid w:val="00ED25AB"/>
    <w:rsid w:val="00ED2D40"/>
    <w:rsid w:val="00ED3264"/>
    <w:rsid w:val="00EE2117"/>
    <w:rsid w:val="00EE232D"/>
    <w:rsid w:val="00EE2CFD"/>
    <w:rsid w:val="00EE754C"/>
    <w:rsid w:val="00EF1E3B"/>
    <w:rsid w:val="00EF27D3"/>
    <w:rsid w:val="00EF3309"/>
    <w:rsid w:val="00EF42CA"/>
    <w:rsid w:val="00EF62CC"/>
    <w:rsid w:val="00F00B21"/>
    <w:rsid w:val="00F01829"/>
    <w:rsid w:val="00F07CFC"/>
    <w:rsid w:val="00F12658"/>
    <w:rsid w:val="00F1465A"/>
    <w:rsid w:val="00F15162"/>
    <w:rsid w:val="00F1538D"/>
    <w:rsid w:val="00F15497"/>
    <w:rsid w:val="00F15ED4"/>
    <w:rsid w:val="00F1678E"/>
    <w:rsid w:val="00F1763F"/>
    <w:rsid w:val="00F211FA"/>
    <w:rsid w:val="00F2707A"/>
    <w:rsid w:val="00F270FA"/>
    <w:rsid w:val="00F32191"/>
    <w:rsid w:val="00F339AD"/>
    <w:rsid w:val="00F34CD8"/>
    <w:rsid w:val="00F35A57"/>
    <w:rsid w:val="00F45ACD"/>
    <w:rsid w:val="00F45B65"/>
    <w:rsid w:val="00F47C29"/>
    <w:rsid w:val="00F52243"/>
    <w:rsid w:val="00F6105C"/>
    <w:rsid w:val="00F65F51"/>
    <w:rsid w:val="00F67315"/>
    <w:rsid w:val="00F67B25"/>
    <w:rsid w:val="00F726A1"/>
    <w:rsid w:val="00F72FB8"/>
    <w:rsid w:val="00F76F0D"/>
    <w:rsid w:val="00F77602"/>
    <w:rsid w:val="00F837EC"/>
    <w:rsid w:val="00F8781F"/>
    <w:rsid w:val="00FA20D7"/>
    <w:rsid w:val="00FA5D4D"/>
    <w:rsid w:val="00FB01A5"/>
    <w:rsid w:val="00FB0615"/>
    <w:rsid w:val="00FB2705"/>
    <w:rsid w:val="00FB2B0D"/>
    <w:rsid w:val="00FB72E6"/>
    <w:rsid w:val="00FB76BD"/>
    <w:rsid w:val="00FC0E79"/>
    <w:rsid w:val="00FC69AF"/>
    <w:rsid w:val="00FC7FA2"/>
    <w:rsid w:val="00FD16F5"/>
    <w:rsid w:val="00FD6342"/>
    <w:rsid w:val="00FE0E38"/>
    <w:rsid w:val="00FE1999"/>
    <w:rsid w:val="00FE3A7D"/>
    <w:rsid w:val="00FE510F"/>
    <w:rsid w:val="00FF1EDD"/>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55B2A-92D1-43B0-99A0-040EE94C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7A"/>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3369">
      <w:bodyDiv w:val="1"/>
      <w:marLeft w:val="0"/>
      <w:marRight w:val="0"/>
      <w:marTop w:val="0"/>
      <w:marBottom w:val="0"/>
      <w:divBdr>
        <w:top w:val="none" w:sz="0" w:space="0" w:color="auto"/>
        <w:left w:val="none" w:sz="0" w:space="0" w:color="auto"/>
        <w:bottom w:val="none" w:sz="0" w:space="0" w:color="auto"/>
        <w:right w:val="none" w:sz="0" w:space="0" w:color="auto"/>
      </w:divBdr>
    </w:div>
    <w:div w:id="20610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giao-duc/thong-tu-18-2012-tt-bgddt-che-do-lam-viec-giang-vien-nganh-nghe-thuat-14003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thong-tu-36-2010-tt-bgddt-sua-doi-quy-dinh-che-do-lam-viec-giang-vien-115835.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lao-dong-tien-luong/quyet-dinh-64-2008-qd-bgddt-quy-dinh-che-do-lam-viec-doi-voi-giang-vien-82446.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4116-CD64-4BBF-9280-B38426C1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10</cp:revision>
  <cp:lastPrinted>2020-06-28T15:51:00Z</cp:lastPrinted>
  <dcterms:created xsi:type="dcterms:W3CDTF">2020-06-26T00:05:00Z</dcterms:created>
  <dcterms:modified xsi:type="dcterms:W3CDTF">2020-06-28T15:53:00Z</dcterms:modified>
</cp:coreProperties>
</file>