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6B4F" w14:textId="602B01C6" w:rsidR="00F423E1" w:rsidRPr="0095534D" w:rsidRDefault="00F423E1" w:rsidP="00A713F2">
      <w:pPr>
        <w:rPr>
          <w:rFonts w:ascii="Times New Roman" w:hAnsi="Times New Roman" w:cs="Times New Roman"/>
          <w:sz w:val="20"/>
          <w:szCs w:val="20"/>
        </w:rPr>
      </w:pPr>
      <w:r w:rsidRPr="0095534D">
        <w:rPr>
          <w:rFonts w:ascii="Times New Roman" w:hAnsi="Times New Roman" w:cs="Times New Roman"/>
          <w:sz w:val="20"/>
          <w:szCs w:val="20"/>
        </w:rPr>
        <w:t xml:space="preserve"> </w:t>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r>
      <w:r w:rsidRPr="0095534D">
        <w:rPr>
          <w:rFonts w:ascii="Times New Roman" w:hAnsi="Times New Roman" w:cs="Times New Roman"/>
          <w:sz w:val="20"/>
          <w:szCs w:val="20"/>
        </w:rPr>
        <w:tab/>
        <w:t xml:space="preserve">       </w:t>
      </w:r>
      <w:r w:rsidRPr="0095534D">
        <w:rPr>
          <w:rFonts w:ascii="Times New Roman" w:hAnsi="Times New Roman" w:cs="Times New Roman"/>
          <w:b/>
          <w:bCs/>
          <w:sz w:val="20"/>
          <w:szCs w:val="20"/>
        </w:rPr>
        <w:t>Mẫu số 01</w:t>
      </w:r>
    </w:p>
    <w:tbl>
      <w:tblPr>
        <w:tblW w:w="9786" w:type="dxa"/>
        <w:tblInd w:w="-147" w:type="dxa"/>
        <w:tblCellMar>
          <w:left w:w="0" w:type="dxa"/>
          <w:right w:w="0" w:type="dxa"/>
        </w:tblCellMar>
        <w:tblLook w:val="04A0" w:firstRow="1" w:lastRow="0" w:firstColumn="1" w:lastColumn="0" w:noHBand="0" w:noVBand="1"/>
      </w:tblPr>
      <w:tblGrid>
        <w:gridCol w:w="147"/>
        <w:gridCol w:w="1686"/>
        <w:gridCol w:w="2142"/>
        <w:gridCol w:w="4380"/>
        <w:gridCol w:w="1290"/>
        <w:gridCol w:w="141"/>
      </w:tblGrid>
      <w:tr w:rsidR="00F423E1" w:rsidRPr="0095534D" w14:paraId="2845419F" w14:textId="77777777" w:rsidTr="00596925">
        <w:trPr>
          <w:gridAfter w:val="1"/>
          <w:wAfter w:w="141" w:type="dxa"/>
        </w:trPr>
        <w:tc>
          <w:tcPr>
            <w:tcW w:w="3975" w:type="dxa"/>
            <w:gridSpan w:val="3"/>
            <w:tcMar>
              <w:top w:w="0" w:type="dxa"/>
              <w:left w:w="108" w:type="dxa"/>
              <w:bottom w:w="0" w:type="dxa"/>
              <w:right w:w="108" w:type="dxa"/>
            </w:tcMar>
            <w:hideMark/>
          </w:tcPr>
          <w:p w14:paraId="1FCB96CF" w14:textId="34E5BC25" w:rsidR="00F423E1" w:rsidRPr="0095534D" w:rsidRDefault="00C34A87" w:rsidP="00596925">
            <w:pPr>
              <w:shd w:val="clear" w:color="auto" w:fill="FFFFFF"/>
              <w:spacing w:before="100" w:beforeAutospacing="1" w:after="100" w:afterAutospacing="1" w:line="240" w:lineRule="auto"/>
              <w:jc w:val="center"/>
              <w:rPr>
                <w:rFonts w:ascii="Times New Roman" w:eastAsia="Times New Roman" w:hAnsi="Times New Roman" w:cs="Times New Roman"/>
              </w:rPr>
            </w:pPr>
            <w:r w:rsidRPr="0095534D">
              <w:rPr>
                <w:rFonts w:ascii="Times New Roman" w:eastAsia="Times New Roman" w:hAnsi="Times New Roman" w:cs="Times New Roman"/>
                <w:i/>
                <w:iCs/>
              </w:rPr>
              <w:t>BỘ NN &amp; PTNT</w:t>
            </w:r>
            <w:r w:rsidR="00F423E1" w:rsidRPr="0095534D">
              <w:rPr>
                <w:rFonts w:ascii="Times New Roman" w:eastAsia="Times New Roman" w:hAnsi="Times New Roman" w:cs="Times New Roman"/>
              </w:rPr>
              <w:br/>
            </w:r>
            <w:r w:rsidRPr="0095534D">
              <w:rPr>
                <w:rFonts w:ascii="Times New Roman" w:eastAsia="Times New Roman" w:hAnsi="Times New Roman" w:cs="Times New Roman"/>
                <w:b/>
                <w:bCs/>
                <w:i/>
                <w:iCs/>
              </w:rPr>
              <w:t>VIỆN KH</w:t>
            </w:r>
            <w:r w:rsidR="00286FF5" w:rsidRPr="0095534D">
              <w:rPr>
                <w:rFonts w:ascii="Times New Roman" w:eastAsia="Times New Roman" w:hAnsi="Times New Roman" w:cs="Times New Roman"/>
                <w:b/>
                <w:bCs/>
                <w:i/>
                <w:iCs/>
              </w:rPr>
              <w:t xml:space="preserve">OA HỌC </w:t>
            </w:r>
            <w:r w:rsidRPr="0095534D">
              <w:rPr>
                <w:rFonts w:ascii="Times New Roman" w:eastAsia="Times New Roman" w:hAnsi="Times New Roman" w:cs="Times New Roman"/>
                <w:b/>
                <w:bCs/>
                <w:i/>
                <w:iCs/>
              </w:rPr>
              <w:t>N</w:t>
            </w:r>
            <w:r w:rsidR="00286FF5" w:rsidRPr="0095534D">
              <w:rPr>
                <w:rFonts w:ascii="Times New Roman" w:eastAsia="Times New Roman" w:hAnsi="Times New Roman" w:cs="Times New Roman"/>
                <w:b/>
                <w:bCs/>
                <w:i/>
                <w:iCs/>
              </w:rPr>
              <w:t xml:space="preserve">ÔNG </w:t>
            </w:r>
            <w:r w:rsidRPr="0095534D">
              <w:rPr>
                <w:rFonts w:ascii="Times New Roman" w:eastAsia="Times New Roman" w:hAnsi="Times New Roman" w:cs="Times New Roman"/>
                <w:b/>
                <w:bCs/>
                <w:i/>
                <w:iCs/>
              </w:rPr>
              <w:t>N</w:t>
            </w:r>
            <w:r w:rsidR="00286FF5" w:rsidRPr="0095534D">
              <w:rPr>
                <w:rFonts w:ascii="Times New Roman" w:eastAsia="Times New Roman" w:hAnsi="Times New Roman" w:cs="Times New Roman"/>
                <w:b/>
                <w:bCs/>
                <w:i/>
                <w:iCs/>
              </w:rPr>
              <w:t xml:space="preserve">GHIỆP </w:t>
            </w:r>
            <w:r w:rsidR="00596925">
              <w:rPr>
                <w:rFonts w:ascii="Times New Roman" w:eastAsia="Times New Roman" w:hAnsi="Times New Roman" w:cs="Times New Roman"/>
                <w:b/>
                <w:bCs/>
                <w:i/>
                <w:iCs/>
                <w:lang w:val="vi-VN"/>
              </w:rPr>
              <w:t>VN</w:t>
            </w:r>
            <w:r w:rsidR="00F423E1" w:rsidRPr="0095534D">
              <w:rPr>
                <w:rFonts w:ascii="Times New Roman" w:eastAsia="Times New Roman" w:hAnsi="Times New Roman" w:cs="Times New Roman"/>
                <w:i/>
                <w:iCs/>
              </w:rPr>
              <w:br/>
            </w:r>
            <w:r w:rsidR="00F423E1" w:rsidRPr="0095534D">
              <w:rPr>
                <w:rFonts w:ascii="Times New Roman" w:eastAsia="Times New Roman" w:hAnsi="Times New Roman" w:cs="Times New Roman"/>
                <w:b/>
                <w:bCs/>
                <w:i/>
                <w:iCs/>
              </w:rPr>
              <w:t>-------</w:t>
            </w:r>
          </w:p>
        </w:tc>
        <w:tc>
          <w:tcPr>
            <w:tcW w:w="5670" w:type="dxa"/>
            <w:gridSpan w:val="2"/>
            <w:tcMar>
              <w:top w:w="0" w:type="dxa"/>
              <w:left w:w="108" w:type="dxa"/>
              <w:bottom w:w="0" w:type="dxa"/>
              <w:right w:w="108" w:type="dxa"/>
            </w:tcMar>
            <w:hideMark/>
          </w:tcPr>
          <w:p w14:paraId="60654642" w14:textId="77777777" w:rsidR="00F423E1" w:rsidRPr="0095534D" w:rsidRDefault="00F423E1" w:rsidP="003D346F">
            <w:pPr>
              <w:shd w:val="clear" w:color="auto" w:fill="FFFFFF"/>
              <w:spacing w:before="100" w:beforeAutospacing="1" w:after="100" w:afterAutospacing="1" w:line="240" w:lineRule="auto"/>
              <w:ind w:left="742"/>
              <w:jc w:val="center"/>
              <w:rPr>
                <w:rFonts w:ascii="Times New Roman" w:eastAsia="Times New Roman" w:hAnsi="Times New Roman" w:cs="Times New Roman"/>
              </w:rPr>
            </w:pPr>
            <w:r w:rsidRPr="0095534D">
              <w:rPr>
                <w:rFonts w:ascii="Times New Roman" w:eastAsia="Times New Roman" w:hAnsi="Times New Roman" w:cs="Times New Roman"/>
                <w:b/>
                <w:bCs/>
                <w:i/>
                <w:iCs/>
              </w:rPr>
              <w:t>CỘNG HÒA XÃ HỘI CHỦ NGHĨA VIỆT NAM</w:t>
            </w:r>
            <w:r w:rsidRPr="0095534D">
              <w:rPr>
                <w:rFonts w:ascii="Times New Roman" w:eastAsia="Times New Roman" w:hAnsi="Times New Roman" w:cs="Times New Roman"/>
                <w:b/>
                <w:bCs/>
                <w:i/>
                <w:iCs/>
              </w:rPr>
              <w:br/>
              <w:t>Độc lập - Tự do - Hạnh phúc</w:t>
            </w:r>
            <w:r w:rsidRPr="0095534D">
              <w:rPr>
                <w:rFonts w:ascii="Times New Roman" w:eastAsia="Times New Roman" w:hAnsi="Times New Roman" w:cs="Times New Roman"/>
                <w:b/>
                <w:bCs/>
                <w:i/>
                <w:iCs/>
              </w:rPr>
              <w:br/>
              <w:t>---------------</w:t>
            </w:r>
          </w:p>
        </w:tc>
      </w:tr>
      <w:tr w:rsidR="00F423E1" w:rsidRPr="0095534D" w14:paraId="211319DE" w14:textId="77777777" w:rsidTr="00596925">
        <w:trPr>
          <w:gridBefore w:val="1"/>
          <w:wBefore w:w="147" w:type="dxa"/>
        </w:trPr>
        <w:tc>
          <w:tcPr>
            <w:tcW w:w="1686" w:type="dxa"/>
            <w:vAlign w:val="center"/>
            <w:hideMark/>
          </w:tcPr>
          <w:p w14:paraId="4611BAE0" w14:textId="77777777" w:rsidR="002A106A" w:rsidRDefault="002A106A"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
          <w:p w14:paraId="32FCE45D" w14:textId="77777777" w:rsidR="002A106A"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p w14:paraId="25769F28" w14:textId="2AD19A1B"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p w14:paraId="52C489B0"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p w14:paraId="58E2FBB4"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tc>
        <w:tc>
          <w:tcPr>
            <w:tcW w:w="6522" w:type="dxa"/>
            <w:gridSpan w:val="2"/>
            <w:tcBorders>
              <w:top w:val="nil"/>
              <w:left w:val="nil"/>
              <w:bottom w:val="nil"/>
              <w:right w:val="single" w:sz="8" w:space="0" w:color="auto"/>
            </w:tcBorders>
            <w:vAlign w:val="center"/>
            <w:hideMark/>
          </w:tcPr>
          <w:p w14:paraId="16DF0F45"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iCs/>
                <w:sz w:val="24"/>
                <w:szCs w:val="24"/>
              </w:rPr>
              <w:t>BẢN ĐĂNG KÝ XÉT CÔNG NHẬN ĐẠT TIÊU CHUẨN</w:t>
            </w:r>
          </w:p>
          <w:p w14:paraId="06598C9B"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rPr>
            </w:pPr>
            <w:r w:rsidRPr="0095534D">
              <w:rPr>
                <w:rFonts w:ascii="Times New Roman" w:eastAsia="Times New Roman" w:hAnsi="Times New Roman" w:cs="Times New Roman"/>
                <w:b/>
                <w:bCs/>
                <w:iCs/>
              </w:rPr>
              <w:t xml:space="preserve">CHỨC DANH: </w:t>
            </w:r>
            <w:r w:rsidR="00C34A87" w:rsidRPr="0095534D">
              <w:rPr>
                <w:rFonts w:ascii="Times New Roman" w:eastAsia="Times New Roman" w:hAnsi="Times New Roman" w:cs="Times New Roman"/>
                <w:b/>
                <w:bCs/>
                <w:iCs/>
              </w:rPr>
              <w:t>GIÁO SƯ</w:t>
            </w:r>
          </w:p>
          <w:p w14:paraId="3473D52D" w14:textId="035DC6F4" w:rsidR="00F423E1" w:rsidRPr="0095534D" w:rsidRDefault="0095534D"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Cs/>
              </w:rPr>
              <w:t xml:space="preserve">   </w:t>
            </w:r>
            <w:r w:rsidR="00F423E1" w:rsidRPr="0095534D">
              <w:rPr>
                <w:rFonts w:ascii="Times New Roman" w:eastAsia="Times New Roman" w:hAnsi="Times New Roman" w:cs="Times New Roman"/>
                <w:b/>
                <w:bCs/>
                <w:iCs/>
              </w:rPr>
              <w:t>Mã hồ sơ: ………………….</w:t>
            </w:r>
          </w:p>
        </w:tc>
        <w:tc>
          <w:tcPr>
            <w:tcW w:w="1431" w:type="dxa"/>
            <w:gridSpan w:val="2"/>
            <w:tcBorders>
              <w:top w:val="single" w:sz="8" w:space="0" w:color="auto"/>
              <w:left w:val="nil"/>
              <w:bottom w:val="single" w:sz="8" w:space="0" w:color="auto"/>
              <w:right w:val="single" w:sz="8" w:space="0" w:color="auto"/>
            </w:tcBorders>
            <w:hideMark/>
          </w:tcPr>
          <w:p w14:paraId="5AC5E208"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p w14:paraId="747D4011"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i/>
                <w:iCs/>
                <w:sz w:val="20"/>
                <w:szCs w:val="20"/>
              </w:rPr>
              <w:t>Ảnh màu 4x6</w:t>
            </w:r>
          </w:p>
          <w:p w14:paraId="040FD35A"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p w14:paraId="6E2BCAE1" w14:textId="77777777" w:rsidR="00F423E1" w:rsidRPr="0095534D" w:rsidRDefault="00F423E1" w:rsidP="00F423E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5534D">
              <w:rPr>
                <w:rFonts w:ascii="Times New Roman" w:eastAsia="Times New Roman" w:hAnsi="Times New Roman" w:cs="Times New Roman"/>
                <w:sz w:val="20"/>
                <w:szCs w:val="20"/>
              </w:rPr>
              <w:t> </w:t>
            </w:r>
          </w:p>
        </w:tc>
      </w:tr>
    </w:tbl>
    <w:p w14:paraId="09892DF3"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Đối tượng đăng ký: Giảng </w:t>
      </w:r>
      <w:proofErr w:type="gramStart"/>
      <w:r w:rsidRPr="0095534D">
        <w:rPr>
          <w:rFonts w:ascii="Times New Roman" w:eastAsia="Times New Roman" w:hAnsi="Times New Roman" w:cs="Times New Roman"/>
          <w:sz w:val="24"/>
          <w:szCs w:val="24"/>
        </w:rPr>
        <w:t xml:space="preserve">viên </w:t>
      </w:r>
      <w:proofErr w:type="gramEnd"/>
      <w:r w:rsidR="003D488F" w:rsidRPr="0095534D">
        <w:rPr>
          <w:rFonts w:ascii="Times New Roman" w:hAnsi="Times New Roman" w:cs="Times New Roman"/>
          <w:sz w:val="24"/>
          <w:szCs w:val="24"/>
        </w:rPr>
        <w:fldChar w:fldCharType="begin">
          <w:ffData>
            <w:name w:val=""/>
            <w:enabled/>
            <w:calcOnExit w:val="0"/>
            <w:checkBox>
              <w:size w:val="16"/>
              <w:default w:val="0"/>
            </w:checkBox>
          </w:ffData>
        </w:fldChar>
      </w:r>
      <w:r w:rsidR="003D488F"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95534D">
        <w:rPr>
          <w:rFonts w:ascii="Times New Roman" w:hAnsi="Times New Roman" w:cs="Times New Roman"/>
          <w:sz w:val="24"/>
          <w:szCs w:val="24"/>
        </w:rPr>
        <w:fldChar w:fldCharType="end"/>
      </w:r>
      <w:r w:rsidRPr="0095534D">
        <w:rPr>
          <w:rFonts w:ascii="Times New Roman" w:eastAsia="Times New Roman" w:hAnsi="Times New Roman" w:cs="Times New Roman"/>
          <w:sz w:val="24"/>
          <w:szCs w:val="24"/>
        </w:rPr>
        <w:t xml:space="preserve">; Giảng viên thỉnh giảng </w:t>
      </w:r>
      <w:r w:rsidR="003D488F" w:rsidRPr="0095534D">
        <w:rPr>
          <w:rFonts w:ascii="Times New Roman" w:hAnsi="Times New Roman" w:cs="Times New Roman"/>
          <w:sz w:val="24"/>
          <w:szCs w:val="24"/>
        </w:rPr>
        <w:fldChar w:fldCharType="begin">
          <w:ffData>
            <w:name w:val=""/>
            <w:enabled/>
            <w:calcOnExit w:val="0"/>
            <w:checkBox>
              <w:size w:val="16"/>
              <w:default w:val="1"/>
            </w:checkBox>
          </w:ffData>
        </w:fldChar>
      </w:r>
      <w:r w:rsidR="003D488F"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95534D">
        <w:rPr>
          <w:rFonts w:ascii="Times New Roman" w:hAnsi="Times New Roman" w:cs="Times New Roman"/>
          <w:sz w:val="24"/>
          <w:szCs w:val="24"/>
        </w:rPr>
        <w:fldChar w:fldCharType="end"/>
      </w:r>
    </w:p>
    <w:p w14:paraId="67BFD288" w14:textId="77777777" w:rsidR="001E6414"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Ngành: </w:t>
      </w:r>
      <w:r w:rsidR="003D488F" w:rsidRPr="0095534D">
        <w:rPr>
          <w:rFonts w:ascii="Times New Roman" w:eastAsia="Times New Roman" w:hAnsi="Times New Roman" w:cs="Times New Roman"/>
          <w:sz w:val="24"/>
          <w:szCs w:val="24"/>
        </w:rPr>
        <w:t>Nông nghiệp – Lâm nghiệp</w:t>
      </w:r>
      <w:r w:rsidRPr="0095534D">
        <w:rPr>
          <w:rFonts w:ascii="Times New Roman" w:eastAsia="Times New Roman" w:hAnsi="Times New Roman" w:cs="Times New Roman"/>
          <w:sz w:val="24"/>
          <w:szCs w:val="24"/>
        </w:rPr>
        <w:t xml:space="preserve">; Chuyên ngành: </w:t>
      </w:r>
      <w:r w:rsidR="004D79D2" w:rsidRPr="0095534D">
        <w:rPr>
          <w:rFonts w:ascii="Times New Roman" w:eastAsia="Times New Roman" w:hAnsi="Times New Roman" w:cs="Times New Roman"/>
          <w:sz w:val="24"/>
          <w:szCs w:val="24"/>
        </w:rPr>
        <w:t>Công nghệ Sinh học nông lâm nghiệp</w:t>
      </w:r>
    </w:p>
    <w:p w14:paraId="1EF9FC3B" w14:textId="44FC9821"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A. THÔNG TIN CÁ NHÂN</w:t>
      </w:r>
    </w:p>
    <w:p w14:paraId="774E34E1"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1. Họ và tên người đăng ký: </w:t>
      </w:r>
      <w:r w:rsidR="004D79D2" w:rsidRPr="0095534D">
        <w:rPr>
          <w:rFonts w:ascii="Times New Roman" w:eastAsia="Times New Roman" w:hAnsi="Times New Roman" w:cs="Times New Roman"/>
          <w:sz w:val="24"/>
          <w:szCs w:val="24"/>
        </w:rPr>
        <w:t>PHẠM XUÂN HỘI</w:t>
      </w:r>
      <w:r w:rsidRPr="0095534D">
        <w:rPr>
          <w:rFonts w:ascii="Times New Roman" w:eastAsia="Times New Roman" w:hAnsi="Times New Roman" w:cs="Times New Roman"/>
          <w:sz w:val="24"/>
          <w:szCs w:val="24"/>
        </w:rPr>
        <w:t xml:space="preserve"> </w:t>
      </w:r>
    </w:p>
    <w:p w14:paraId="15EB7319" w14:textId="77777777" w:rsidR="0091765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2. Ngày tháng năm sinh: </w:t>
      </w:r>
      <w:r w:rsidR="004D79D2" w:rsidRPr="0095534D">
        <w:rPr>
          <w:rFonts w:ascii="Times New Roman" w:eastAsia="Times New Roman" w:hAnsi="Times New Roman" w:cs="Times New Roman"/>
          <w:sz w:val="24"/>
          <w:szCs w:val="24"/>
        </w:rPr>
        <w:t xml:space="preserve">10/04/1964; </w:t>
      </w:r>
      <w:proofErr w:type="gramStart"/>
      <w:r w:rsidRPr="0095534D">
        <w:rPr>
          <w:rFonts w:ascii="Times New Roman" w:eastAsia="Times New Roman" w:hAnsi="Times New Roman" w:cs="Times New Roman"/>
          <w:sz w:val="24"/>
          <w:szCs w:val="24"/>
        </w:rPr>
        <w:t xml:space="preserve">Nam </w:t>
      </w:r>
      <w:proofErr w:type="gramEnd"/>
      <w:r w:rsidR="004D79D2" w:rsidRPr="0095534D">
        <w:rPr>
          <w:rFonts w:ascii="Times New Roman" w:hAnsi="Times New Roman" w:cs="Times New Roman"/>
          <w:sz w:val="24"/>
          <w:szCs w:val="24"/>
        </w:rPr>
        <w:fldChar w:fldCharType="begin">
          <w:ffData>
            <w:name w:val=""/>
            <w:enabled/>
            <w:calcOnExit w:val="0"/>
            <w:checkBox>
              <w:size w:val="16"/>
              <w:default w:val="1"/>
            </w:checkBox>
          </w:ffData>
        </w:fldChar>
      </w:r>
      <w:r w:rsidR="004D79D2"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4D79D2" w:rsidRPr="0095534D">
        <w:rPr>
          <w:rFonts w:ascii="Times New Roman" w:hAnsi="Times New Roman" w:cs="Times New Roman"/>
          <w:sz w:val="24"/>
          <w:szCs w:val="24"/>
        </w:rPr>
        <w:fldChar w:fldCharType="end"/>
      </w:r>
      <w:r w:rsidRPr="0095534D">
        <w:rPr>
          <w:rFonts w:ascii="Times New Roman" w:eastAsia="Times New Roman" w:hAnsi="Times New Roman" w:cs="Times New Roman"/>
          <w:sz w:val="24"/>
          <w:szCs w:val="24"/>
        </w:rPr>
        <w:t xml:space="preserve">; Nữ </w:t>
      </w:r>
      <w:r w:rsidR="003D488F" w:rsidRPr="0095534D">
        <w:rPr>
          <w:rFonts w:ascii="Times New Roman" w:hAnsi="Times New Roman" w:cs="Times New Roman"/>
          <w:sz w:val="24"/>
          <w:szCs w:val="24"/>
        </w:rPr>
        <w:fldChar w:fldCharType="begin">
          <w:ffData>
            <w:name w:val=""/>
            <w:enabled/>
            <w:calcOnExit w:val="0"/>
            <w:checkBox>
              <w:size w:val="16"/>
              <w:default w:val="0"/>
            </w:checkBox>
          </w:ffData>
        </w:fldChar>
      </w:r>
      <w:r w:rsidR="003D488F"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95534D">
        <w:rPr>
          <w:rFonts w:ascii="Times New Roman" w:hAnsi="Times New Roman" w:cs="Times New Roman"/>
          <w:sz w:val="24"/>
          <w:szCs w:val="24"/>
        </w:rPr>
        <w:fldChar w:fldCharType="end"/>
      </w:r>
      <w:r w:rsidRPr="0095534D">
        <w:rPr>
          <w:rFonts w:ascii="Times New Roman" w:eastAsia="Times New Roman" w:hAnsi="Times New Roman" w:cs="Times New Roman"/>
          <w:sz w:val="24"/>
          <w:szCs w:val="24"/>
        </w:rPr>
        <w:t xml:space="preserve">; Quốc tịch: </w:t>
      </w:r>
      <w:r w:rsidR="004D79D2" w:rsidRPr="0095534D">
        <w:rPr>
          <w:rFonts w:ascii="Times New Roman" w:eastAsia="Times New Roman" w:hAnsi="Times New Roman" w:cs="Times New Roman"/>
          <w:sz w:val="24"/>
          <w:szCs w:val="24"/>
        </w:rPr>
        <w:t>Việt Nam;</w:t>
      </w:r>
      <w:r w:rsidR="003D38B1" w:rsidRPr="0095534D">
        <w:rPr>
          <w:rFonts w:ascii="Times New Roman" w:eastAsia="Times New Roman" w:hAnsi="Times New Roman" w:cs="Times New Roman"/>
          <w:sz w:val="24"/>
          <w:szCs w:val="24"/>
        </w:rPr>
        <w:t xml:space="preserve"> </w:t>
      </w:r>
    </w:p>
    <w:p w14:paraId="1BEB033C" w14:textId="72353FAC"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Dân tộc: </w:t>
      </w:r>
      <w:r w:rsidR="004D79D2" w:rsidRPr="0095534D">
        <w:rPr>
          <w:rFonts w:ascii="Times New Roman" w:eastAsia="Times New Roman" w:hAnsi="Times New Roman" w:cs="Times New Roman"/>
          <w:sz w:val="24"/>
          <w:szCs w:val="24"/>
        </w:rPr>
        <w:t>Kinh</w:t>
      </w:r>
      <w:r w:rsidRPr="0095534D">
        <w:rPr>
          <w:rFonts w:ascii="Times New Roman" w:eastAsia="Times New Roman" w:hAnsi="Times New Roman" w:cs="Times New Roman"/>
          <w:sz w:val="24"/>
          <w:szCs w:val="24"/>
        </w:rPr>
        <w:t xml:space="preserve">; </w:t>
      </w:r>
      <w:r w:rsidR="00AD5BC0"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sz w:val="24"/>
          <w:szCs w:val="24"/>
        </w:rPr>
        <w:t xml:space="preserve">Tôn giáo: </w:t>
      </w:r>
      <w:r w:rsidR="004D79D2" w:rsidRPr="0095534D">
        <w:rPr>
          <w:rFonts w:ascii="Times New Roman" w:eastAsia="Times New Roman" w:hAnsi="Times New Roman" w:cs="Times New Roman"/>
          <w:sz w:val="24"/>
          <w:szCs w:val="24"/>
        </w:rPr>
        <w:t>không</w:t>
      </w:r>
      <w:r w:rsidRPr="0095534D">
        <w:rPr>
          <w:rFonts w:ascii="Times New Roman" w:eastAsia="Times New Roman" w:hAnsi="Times New Roman" w:cs="Times New Roman"/>
          <w:sz w:val="24"/>
          <w:szCs w:val="24"/>
        </w:rPr>
        <w:t xml:space="preserve"> </w:t>
      </w:r>
    </w:p>
    <w:p w14:paraId="21E7C700"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3. Đảng viên Đảng Cộng sản Việt Nam: </w:t>
      </w:r>
      <w:r w:rsidR="004D79D2" w:rsidRPr="0095534D">
        <w:rPr>
          <w:rFonts w:ascii="Times New Roman" w:hAnsi="Times New Roman" w:cs="Times New Roman"/>
          <w:sz w:val="24"/>
          <w:szCs w:val="24"/>
        </w:rPr>
        <w:fldChar w:fldCharType="begin">
          <w:ffData>
            <w:name w:val=""/>
            <w:enabled/>
            <w:calcOnExit w:val="0"/>
            <w:checkBox>
              <w:size w:val="16"/>
              <w:default w:val="1"/>
            </w:checkBox>
          </w:ffData>
        </w:fldChar>
      </w:r>
      <w:r w:rsidR="004D79D2"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4D79D2" w:rsidRPr="0095534D">
        <w:rPr>
          <w:rFonts w:ascii="Times New Roman" w:hAnsi="Times New Roman" w:cs="Times New Roman"/>
          <w:sz w:val="24"/>
          <w:szCs w:val="24"/>
        </w:rPr>
        <w:fldChar w:fldCharType="end"/>
      </w:r>
    </w:p>
    <w:p w14:paraId="53CA194D" w14:textId="441B1573" w:rsidR="00F423E1" w:rsidRPr="0095534D" w:rsidRDefault="003D38B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4. Quê quán</w:t>
      </w:r>
      <w:r w:rsidR="00F423E1"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sz w:val="24"/>
          <w:szCs w:val="24"/>
        </w:rPr>
        <w:t>Xã Diễn Phong – Huyện Diễn C</w:t>
      </w:r>
      <w:r w:rsidR="004D79D2" w:rsidRPr="0095534D">
        <w:rPr>
          <w:rFonts w:ascii="Times New Roman" w:eastAsia="Times New Roman" w:hAnsi="Times New Roman" w:cs="Times New Roman"/>
          <w:sz w:val="24"/>
          <w:szCs w:val="24"/>
        </w:rPr>
        <w:t>hâu – Tỉnh Nghệ An</w:t>
      </w:r>
    </w:p>
    <w:p w14:paraId="35CB8185" w14:textId="0FC18E69" w:rsidR="00377BF5" w:rsidRPr="002862A3"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5. Nơi đăng ký hộ khẩu thường trú:</w:t>
      </w:r>
      <w:r w:rsidR="003D38B1" w:rsidRPr="0095534D">
        <w:rPr>
          <w:rFonts w:ascii="Times New Roman" w:eastAsia="Times New Roman" w:hAnsi="Times New Roman" w:cs="Times New Roman"/>
          <w:sz w:val="24"/>
          <w:szCs w:val="24"/>
        </w:rPr>
        <w:t xml:space="preserve"> </w:t>
      </w:r>
      <w:r w:rsidR="00377BF5" w:rsidRPr="0095534D">
        <w:rPr>
          <w:rFonts w:ascii="Times New Roman" w:eastAsia="Times New Roman" w:hAnsi="Times New Roman" w:cs="Times New Roman"/>
          <w:sz w:val="24"/>
          <w:szCs w:val="24"/>
        </w:rPr>
        <w:t>Số</w:t>
      </w:r>
      <w:r w:rsidR="00C34B79" w:rsidRPr="0095534D">
        <w:rPr>
          <w:rFonts w:ascii="Times New Roman" w:eastAsia="Times New Roman" w:hAnsi="Times New Roman" w:cs="Times New Roman"/>
          <w:sz w:val="24"/>
          <w:szCs w:val="24"/>
        </w:rPr>
        <w:t xml:space="preserve"> nhà</w:t>
      </w:r>
      <w:r w:rsidR="00377BF5" w:rsidRPr="0095534D">
        <w:rPr>
          <w:rFonts w:ascii="Times New Roman" w:eastAsia="Times New Roman" w:hAnsi="Times New Roman" w:cs="Times New Roman"/>
          <w:sz w:val="24"/>
          <w:szCs w:val="24"/>
        </w:rPr>
        <w:t xml:space="preserve"> A4/1, ngõ 126 – Hoàng Quốc Vi</w:t>
      </w:r>
      <w:r w:rsidR="002862A3">
        <w:rPr>
          <w:rFonts w:ascii="Times New Roman" w:eastAsia="Times New Roman" w:hAnsi="Times New Roman" w:cs="Times New Roman"/>
          <w:sz w:val="24"/>
          <w:szCs w:val="24"/>
        </w:rPr>
        <w:t>ệt, Nghĩa Tân, Cầu Giấy, Hà Nội.</w:t>
      </w:r>
    </w:p>
    <w:p w14:paraId="5B34AC92" w14:textId="5A4BF21F" w:rsidR="00F423E1" w:rsidRPr="002862A3"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 xml:space="preserve">6. Địa chỉ liên hệ: </w:t>
      </w:r>
      <w:r w:rsidR="00377BF5" w:rsidRPr="0095534D">
        <w:rPr>
          <w:rFonts w:ascii="Times New Roman" w:eastAsia="Times New Roman" w:hAnsi="Times New Roman" w:cs="Times New Roman"/>
          <w:sz w:val="24"/>
          <w:szCs w:val="24"/>
        </w:rPr>
        <w:t xml:space="preserve">Viện Di truyền Nông nghiệp, Viện Khoa học Nông nghiệp Việt Nam. Km số 2, đường Phạm Văn </w:t>
      </w:r>
      <w:r w:rsidR="00A713F2" w:rsidRPr="0095534D">
        <w:rPr>
          <w:rFonts w:ascii="Times New Roman" w:eastAsia="Times New Roman" w:hAnsi="Times New Roman" w:cs="Times New Roman"/>
          <w:sz w:val="24"/>
          <w:szCs w:val="24"/>
        </w:rPr>
        <w:t>Đ</w:t>
      </w:r>
      <w:r w:rsidR="00804699">
        <w:rPr>
          <w:rFonts w:ascii="Times New Roman" w:eastAsia="Times New Roman" w:hAnsi="Times New Roman" w:cs="Times New Roman"/>
          <w:sz w:val="24"/>
          <w:szCs w:val="24"/>
        </w:rPr>
        <w:t>ồng, B</w:t>
      </w:r>
      <w:r w:rsidR="00377BF5" w:rsidRPr="0095534D">
        <w:rPr>
          <w:rFonts w:ascii="Times New Roman" w:eastAsia="Times New Roman" w:hAnsi="Times New Roman" w:cs="Times New Roman"/>
          <w:sz w:val="24"/>
          <w:szCs w:val="24"/>
        </w:rPr>
        <w:t>ắc Từ Liêm, Hà Nội</w:t>
      </w:r>
      <w:r w:rsidR="002862A3">
        <w:rPr>
          <w:rFonts w:ascii="Times New Roman" w:eastAsia="Times New Roman" w:hAnsi="Times New Roman" w:cs="Times New Roman"/>
          <w:sz w:val="24"/>
          <w:szCs w:val="24"/>
          <w:lang w:val="vi-VN"/>
        </w:rPr>
        <w:t>.</w:t>
      </w:r>
    </w:p>
    <w:p w14:paraId="71DBB43F" w14:textId="77777777" w:rsid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Điện thoại nhà riêng: </w:t>
      </w:r>
      <w:r w:rsidR="00377BF5" w:rsidRPr="0095534D">
        <w:rPr>
          <w:rFonts w:ascii="Times New Roman" w:eastAsia="Times New Roman" w:hAnsi="Times New Roman" w:cs="Times New Roman"/>
          <w:sz w:val="24"/>
          <w:szCs w:val="24"/>
        </w:rPr>
        <w:t xml:space="preserve">024-37543411; </w:t>
      </w:r>
      <w:r w:rsid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sz w:val="24"/>
          <w:szCs w:val="24"/>
        </w:rPr>
        <w:t xml:space="preserve">Điện thoại di động: </w:t>
      </w:r>
      <w:r w:rsidR="00377BF5" w:rsidRPr="0095534D">
        <w:rPr>
          <w:rFonts w:ascii="Times New Roman" w:eastAsia="Times New Roman" w:hAnsi="Times New Roman" w:cs="Times New Roman"/>
          <w:sz w:val="24"/>
          <w:szCs w:val="24"/>
        </w:rPr>
        <w:t xml:space="preserve">0977231373; </w:t>
      </w:r>
      <w:r w:rsidR="0095534D">
        <w:rPr>
          <w:rFonts w:ascii="Times New Roman" w:eastAsia="Times New Roman" w:hAnsi="Times New Roman" w:cs="Times New Roman"/>
          <w:sz w:val="24"/>
          <w:szCs w:val="24"/>
        </w:rPr>
        <w:t xml:space="preserve">  </w:t>
      </w:r>
    </w:p>
    <w:p w14:paraId="0ECD5467" w14:textId="2C527192"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E-mail:</w:t>
      </w:r>
      <w:r w:rsidR="00377BF5" w:rsidRPr="0095534D">
        <w:rPr>
          <w:rFonts w:ascii="Times New Roman" w:eastAsia="Times New Roman" w:hAnsi="Times New Roman" w:cs="Times New Roman"/>
          <w:sz w:val="24"/>
          <w:szCs w:val="24"/>
        </w:rPr>
        <w:t xml:space="preserve"> xuanhoi.pham@gmail.com</w:t>
      </w:r>
    </w:p>
    <w:p w14:paraId="762BB474" w14:textId="3EF5E57C"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7. Quá trình công tác:</w:t>
      </w:r>
    </w:p>
    <w:p w14:paraId="05B6B976" w14:textId="77777777"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Từ năm 10/1986 đến năm 11/2006: Nghiên cứu viên, Viện Di truyền Nông nghiệp.</w:t>
      </w:r>
    </w:p>
    <w:p w14:paraId="4DF585F6" w14:textId="77777777"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Từ năm 12/2006 đến năm 4/2008: Nghiên cứu viên. Phó phụ trách Bộ môn Bệnh học Phân tử, Viện Di truyền Nông nghiệp, Viện Khoa học Nông nghiệp Việt Nam. </w:t>
      </w:r>
    </w:p>
    <w:p w14:paraId="5F20FAA5" w14:textId="77777777"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Từ năm 5/2008 đến năm 9/2014: Nghiên cứu viên chính. Trưởng Bộ môn Bệnh học Phân tử, Viện Di truyền Nông nghiệp, Viện Khoa học Nông nghiệp Việt Nam.</w:t>
      </w:r>
    </w:p>
    <w:p w14:paraId="0F3C6256" w14:textId="01395DFB"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 xml:space="preserve">Từ năm 10/2014 đến 1/2017: Nghiên cứu </w:t>
      </w:r>
      <w:r w:rsidR="00C34B79" w:rsidRPr="0095534D">
        <w:rPr>
          <w:rFonts w:ascii="Times New Roman" w:eastAsia="Times New Roman" w:hAnsi="Times New Roman" w:cs="Times New Roman"/>
          <w:sz w:val="24"/>
          <w:szCs w:val="24"/>
        </w:rPr>
        <w:t>viên chính. Phó Viện trưởng</w:t>
      </w:r>
      <w:r w:rsidRPr="0095534D">
        <w:rPr>
          <w:rFonts w:ascii="Times New Roman" w:eastAsia="Times New Roman" w:hAnsi="Times New Roman" w:cs="Times New Roman"/>
          <w:sz w:val="24"/>
          <w:szCs w:val="24"/>
        </w:rPr>
        <w:t>, kiêm trưởng</w:t>
      </w:r>
      <w:r w:rsidR="00917651" w:rsidRPr="0095534D">
        <w:rPr>
          <w:rFonts w:ascii="Times New Roman" w:eastAsia="Times New Roman" w:hAnsi="Times New Roman" w:cs="Times New Roman"/>
          <w:sz w:val="24"/>
          <w:szCs w:val="24"/>
        </w:rPr>
        <w:t xml:space="preserve"> B</w:t>
      </w:r>
      <w:r w:rsidRPr="0095534D">
        <w:rPr>
          <w:rFonts w:ascii="Times New Roman" w:eastAsia="Times New Roman" w:hAnsi="Times New Roman" w:cs="Times New Roman"/>
          <w:sz w:val="24"/>
          <w:szCs w:val="24"/>
        </w:rPr>
        <w:t>ộ môn Bệnh học Phân tử, Viện Di truyền Nông nghiệp, Viện Khoa học Nông nghiệp Việt Nam.</w:t>
      </w:r>
    </w:p>
    <w:p w14:paraId="1A954148" w14:textId="176B5FA4"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Từ năm 2/2017 đến 8/2017: Nghiên cứu viên cao cấp. Phó Viện trưởng, kiêm trưởng bộ môn Bệnh học Phân tử, Viện Di truyền Nông nghiệp, Viện Khoa học Nông nghiệp Việt Nam.</w:t>
      </w:r>
    </w:p>
    <w:p w14:paraId="6AF617EF" w14:textId="64ECDC35" w:rsidR="00377BF5" w:rsidRPr="0095534D" w:rsidRDefault="00377BF5"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Từ năm 9/2017 đến nay: Nghiên cứu viên cao cấp. Viện trưởng, kiêm trưởng Bộ môn Bệnh học Phân tử</w:t>
      </w:r>
      <w:r w:rsidR="005E3A43">
        <w:rPr>
          <w:rFonts w:ascii="Times New Roman" w:eastAsia="Times New Roman" w:hAnsi="Times New Roman" w:cs="Times New Roman"/>
          <w:sz w:val="24"/>
          <w:szCs w:val="24"/>
        </w:rPr>
        <w:t xml:space="preserve"> (</w:t>
      </w:r>
      <w:r w:rsidR="00841550">
        <w:rPr>
          <w:rFonts w:ascii="Times New Roman" w:eastAsia="Times New Roman" w:hAnsi="Times New Roman" w:cs="Times New Roman"/>
          <w:sz w:val="24"/>
          <w:szCs w:val="24"/>
        </w:rPr>
        <w:t xml:space="preserve">đến tháng </w:t>
      </w:r>
      <w:r w:rsidR="005E3A43">
        <w:rPr>
          <w:rFonts w:ascii="Times New Roman" w:eastAsia="Times New Roman" w:hAnsi="Times New Roman" w:cs="Times New Roman"/>
          <w:sz w:val="24"/>
          <w:szCs w:val="24"/>
        </w:rPr>
        <w:t>8/2018)</w:t>
      </w:r>
      <w:r w:rsidRPr="0095534D">
        <w:rPr>
          <w:rFonts w:ascii="Times New Roman" w:eastAsia="Times New Roman" w:hAnsi="Times New Roman" w:cs="Times New Roman"/>
          <w:sz w:val="24"/>
          <w:szCs w:val="24"/>
        </w:rPr>
        <w:t>, Viện Di truyền Nông nghiệp, Viện Khoa học Nông nghiệp Việt Nam.</w:t>
      </w:r>
    </w:p>
    <w:p w14:paraId="3307384F" w14:textId="36D9BD9D" w:rsidR="00AD5BC0" w:rsidRPr="0095534D" w:rsidRDefault="00804699" w:rsidP="001E6414">
      <w:pPr>
        <w:spacing w:before="120"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Chức vụ h</w:t>
      </w:r>
      <w:r w:rsidR="00F423E1" w:rsidRPr="0095534D">
        <w:rPr>
          <w:rFonts w:ascii="Times New Roman" w:eastAsia="Times New Roman" w:hAnsi="Times New Roman" w:cs="Times New Roman"/>
          <w:sz w:val="24"/>
          <w:szCs w:val="24"/>
        </w:rPr>
        <w:t xml:space="preserve">iện nay: </w:t>
      </w:r>
      <w:r w:rsidR="00917651" w:rsidRPr="0095534D">
        <w:rPr>
          <w:rFonts w:ascii="Times New Roman" w:eastAsia="Times New Roman" w:hAnsi="Times New Roman" w:cs="Times New Roman"/>
          <w:sz w:val="24"/>
          <w:szCs w:val="24"/>
        </w:rPr>
        <w:t>Viện trưởng</w:t>
      </w:r>
      <w:r w:rsidR="004172FB" w:rsidRPr="0095534D">
        <w:rPr>
          <w:rFonts w:ascii="Times New Roman" w:eastAsia="Times New Roman" w:hAnsi="Times New Roman" w:cs="Times New Roman"/>
          <w:sz w:val="24"/>
          <w:szCs w:val="24"/>
        </w:rPr>
        <w:t>, Viện Di truyền Nông nghiệp, Viện</w:t>
      </w:r>
      <w:r w:rsidR="002862A3">
        <w:rPr>
          <w:rFonts w:ascii="Times New Roman" w:eastAsia="Times New Roman" w:hAnsi="Times New Roman" w:cs="Times New Roman"/>
          <w:sz w:val="24"/>
          <w:szCs w:val="24"/>
        </w:rPr>
        <w:t xml:space="preserve"> Khoa học Nông nghiệp Việt Nam.</w:t>
      </w:r>
    </w:p>
    <w:p w14:paraId="7E010F2D" w14:textId="7FD89634"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Chức vụ cao nhất đã qua:</w:t>
      </w:r>
      <w:r w:rsidR="004172FB" w:rsidRPr="0095534D">
        <w:rPr>
          <w:rFonts w:ascii="Times New Roman" w:eastAsia="Times New Roman" w:hAnsi="Times New Roman" w:cs="Times New Roman"/>
          <w:sz w:val="24"/>
          <w:szCs w:val="24"/>
        </w:rPr>
        <w:t xml:space="preserve"> Viện trưởng</w:t>
      </w:r>
    </w:p>
    <w:p w14:paraId="09B02C29" w14:textId="706ACF93" w:rsidR="00F423E1" w:rsidRPr="002862A3"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 xml:space="preserve">Cơ quan công tác hiện nay: </w:t>
      </w:r>
      <w:r w:rsidR="004172FB" w:rsidRPr="0095534D">
        <w:rPr>
          <w:rFonts w:ascii="Times New Roman" w:eastAsia="Times New Roman" w:hAnsi="Times New Roman" w:cs="Times New Roman"/>
          <w:sz w:val="24"/>
          <w:szCs w:val="24"/>
        </w:rPr>
        <w:t>Viện Di truyền Nông nghiệp, Viện Khoa học Nông nghiệp Việt Nam, Bộ Nông nghiệp và Phát triển Nông thôn</w:t>
      </w:r>
      <w:r w:rsidR="002862A3">
        <w:rPr>
          <w:rFonts w:ascii="Times New Roman" w:eastAsia="Times New Roman" w:hAnsi="Times New Roman" w:cs="Times New Roman"/>
          <w:sz w:val="24"/>
          <w:szCs w:val="24"/>
          <w:lang w:val="vi-VN"/>
        </w:rPr>
        <w:t>.</w:t>
      </w:r>
    </w:p>
    <w:p w14:paraId="469AC948" w14:textId="070F48DC" w:rsidR="00F423E1" w:rsidRPr="002862A3"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 xml:space="preserve">Địa chỉ cơ quan: </w:t>
      </w:r>
      <w:r w:rsidR="00917651" w:rsidRPr="0095534D">
        <w:rPr>
          <w:rFonts w:ascii="Times New Roman" w:eastAsia="Times New Roman" w:hAnsi="Times New Roman" w:cs="Times New Roman"/>
          <w:sz w:val="24"/>
          <w:szCs w:val="24"/>
        </w:rPr>
        <w:t>Km số 2, đ</w:t>
      </w:r>
      <w:r w:rsidR="004172FB" w:rsidRPr="0095534D">
        <w:rPr>
          <w:rFonts w:ascii="Times New Roman" w:eastAsia="Times New Roman" w:hAnsi="Times New Roman" w:cs="Times New Roman"/>
          <w:sz w:val="24"/>
          <w:szCs w:val="24"/>
        </w:rPr>
        <w:t xml:space="preserve">ường Phạm Văn Đồng, </w:t>
      </w:r>
      <w:r w:rsidR="00917651" w:rsidRPr="0095534D">
        <w:rPr>
          <w:rFonts w:ascii="Times New Roman" w:eastAsia="Times New Roman" w:hAnsi="Times New Roman" w:cs="Times New Roman"/>
          <w:sz w:val="24"/>
          <w:szCs w:val="24"/>
        </w:rPr>
        <w:t xml:space="preserve">Bắc </w:t>
      </w:r>
      <w:r w:rsidR="004172FB" w:rsidRPr="0095534D">
        <w:rPr>
          <w:rFonts w:ascii="Times New Roman" w:eastAsia="Times New Roman" w:hAnsi="Times New Roman" w:cs="Times New Roman"/>
          <w:sz w:val="24"/>
          <w:szCs w:val="24"/>
        </w:rPr>
        <w:t>Từ Liêm – Hà Nội</w:t>
      </w:r>
      <w:r w:rsidR="002862A3">
        <w:rPr>
          <w:rFonts w:ascii="Times New Roman" w:eastAsia="Times New Roman" w:hAnsi="Times New Roman" w:cs="Times New Roman"/>
          <w:sz w:val="24"/>
          <w:szCs w:val="24"/>
          <w:lang w:val="vi-VN"/>
        </w:rPr>
        <w:t>.</w:t>
      </w:r>
    </w:p>
    <w:p w14:paraId="3B28A553" w14:textId="7A543DA8"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Điện thoại cơ quan </w:t>
      </w:r>
      <w:r w:rsidR="00917651" w:rsidRPr="0095534D">
        <w:rPr>
          <w:rFonts w:ascii="Times New Roman" w:eastAsia="Times New Roman" w:hAnsi="Times New Roman" w:cs="Times New Roman"/>
          <w:sz w:val="24"/>
          <w:szCs w:val="24"/>
        </w:rPr>
        <w:t>024-37544712</w:t>
      </w:r>
      <w:r w:rsidR="004172FB" w:rsidRPr="0095534D">
        <w:rPr>
          <w:rFonts w:ascii="Times New Roman" w:eastAsia="Times New Roman" w:hAnsi="Times New Roman" w:cs="Times New Roman"/>
          <w:sz w:val="24"/>
          <w:szCs w:val="24"/>
        </w:rPr>
        <w:t>, Fax: 024-37543196</w:t>
      </w:r>
    </w:p>
    <w:p w14:paraId="215B36A6" w14:textId="4E2F48F9" w:rsidR="00F423E1" w:rsidRPr="002862A3"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 xml:space="preserve">Thỉnh giảng tại cơ sở giáo dục đại học: </w:t>
      </w:r>
      <w:r w:rsidR="004172FB" w:rsidRPr="0095534D">
        <w:rPr>
          <w:rFonts w:ascii="Times New Roman" w:eastAsia="Times New Roman" w:hAnsi="Times New Roman" w:cs="Times New Roman"/>
          <w:sz w:val="24"/>
          <w:szCs w:val="24"/>
        </w:rPr>
        <w:t>Viện Khoa học Nông nghiệp Việt Nam (giảng dạy SĐH, hướng dẫn NCS, HVCH); Học viện Nôn</w:t>
      </w:r>
      <w:r w:rsidR="00475088" w:rsidRPr="0095534D">
        <w:rPr>
          <w:rFonts w:ascii="Times New Roman" w:eastAsia="Times New Roman" w:hAnsi="Times New Roman" w:cs="Times New Roman"/>
          <w:sz w:val="24"/>
          <w:szCs w:val="24"/>
        </w:rPr>
        <w:t>g nghiệp Việt Nam (giảng dạy ĐH, SĐH;</w:t>
      </w:r>
      <w:r w:rsidR="004172FB" w:rsidRPr="0095534D">
        <w:rPr>
          <w:rFonts w:ascii="Times New Roman" w:eastAsia="Times New Roman" w:hAnsi="Times New Roman" w:cs="Times New Roman"/>
          <w:sz w:val="24"/>
          <w:szCs w:val="24"/>
        </w:rPr>
        <w:t xml:space="preserve"> hướng dẫn </w:t>
      </w:r>
      <w:r w:rsidR="00475088" w:rsidRPr="0095534D">
        <w:rPr>
          <w:rFonts w:ascii="Times New Roman" w:eastAsia="Times New Roman" w:hAnsi="Times New Roman" w:cs="Times New Roman"/>
          <w:sz w:val="24"/>
          <w:szCs w:val="24"/>
        </w:rPr>
        <w:t>SV, HVCH</w:t>
      </w:r>
      <w:r w:rsidR="004172FB" w:rsidRPr="0095534D">
        <w:rPr>
          <w:rFonts w:ascii="Times New Roman" w:eastAsia="Times New Roman" w:hAnsi="Times New Roman" w:cs="Times New Roman"/>
          <w:sz w:val="24"/>
          <w:szCs w:val="24"/>
        </w:rPr>
        <w:t>); Đại học Phương Đông (giảng dạy ĐH, hướng dẫn SV); Đại học Khoa học Tự Nhiên (hướng dẫn NCS, HVCH, SV); Đại học Sư Phạm Hà Nội 1 (giảng dạy SĐH, hướng dẫn HVCH); Đại học Đà Lạt (hướng dẫn HVCH); Đại học USTH (hướng dẫn HVCH)</w:t>
      </w:r>
      <w:r w:rsidR="002862A3">
        <w:rPr>
          <w:rFonts w:ascii="Times New Roman" w:eastAsia="Times New Roman" w:hAnsi="Times New Roman" w:cs="Times New Roman"/>
          <w:sz w:val="24"/>
          <w:szCs w:val="24"/>
          <w:lang w:val="vi-VN"/>
        </w:rPr>
        <w:t>.</w:t>
      </w:r>
    </w:p>
    <w:p w14:paraId="434C3B72" w14:textId="03ECEAA3" w:rsidR="00F423E1" w:rsidRPr="0095534D" w:rsidRDefault="004041CC" w:rsidP="001E6414">
      <w:pPr>
        <w:spacing w:before="120" w:after="0" w:line="3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Đã nghỉ hưu từ tháng</w:t>
      </w:r>
      <w:r w:rsidR="00F423E1" w:rsidRPr="009553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năm</w:t>
      </w:r>
      <w:proofErr w:type="gramEnd"/>
      <w:r w:rsidR="00F423E1" w:rsidRPr="0095534D">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w:t>
      </w:r>
      <w:r w:rsidR="00F423E1" w:rsidRPr="0095534D">
        <w:rPr>
          <w:rFonts w:ascii="Times New Roman" w:eastAsia="Times New Roman" w:hAnsi="Times New Roman" w:cs="Times New Roman"/>
          <w:sz w:val="24"/>
          <w:szCs w:val="24"/>
        </w:rPr>
        <w:t xml:space="preserve"> </w:t>
      </w:r>
    </w:p>
    <w:p w14:paraId="5E9166A5" w14:textId="7F448D4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Nơi làm việc sau khi nghỉ hưu (nếu có): ........................................................................</w:t>
      </w:r>
      <w:r w:rsidR="004041CC">
        <w:rPr>
          <w:rFonts w:ascii="Times New Roman" w:eastAsia="Times New Roman" w:hAnsi="Times New Roman" w:cs="Times New Roman"/>
          <w:sz w:val="24"/>
          <w:szCs w:val="24"/>
          <w:lang w:val="vi-VN"/>
        </w:rPr>
        <w:t>...................</w:t>
      </w:r>
      <w:r w:rsidRPr="0095534D">
        <w:rPr>
          <w:rFonts w:ascii="Times New Roman" w:eastAsia="Times New Roman" w:hAnsi="Times New Roman" w:cs="Times New Roman"/>
          <w:sz w:val="24"/>
          <w:szCs w:val="24"/>
        </w:rPr>
        <w:t xml:space="preserve"> </w:t>
      </w:r>
    </w:p>
    <w:p w14:paraId="130A4398" w14:textId="77777777" w:rsidR="002862A3" w:rsidRDefault="00F423E1" w:rsidP="002862A3">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9. Học vị:</w:t>
      </w:r>
    </w:p>
    <w:p w14:paraId="6D9CF194" w14:textId="34AC67E8" w:rsidR="00F423E1" w:rsidRPr="002862A3" w:rsidRDefault="00D16387" w:rsidP="002862A3">
      <w:pPr>
        <w:pStyle w:val="ListParagraph"/>
        <w:numPr>
          <w:ilvl w:val="0"/>
          <w:numId w:val="6"/>
        </w:numPr>
        <w:spacing w:after="0" w:line="340" w:lineRule="exact"/>
        <w:ind w:left="284" w:hanging="284"/>
        <w:jc w:val="both"/>
        <w:rPr>
          <w:rFonts w:ascii="Times New Roman" w:eastAsia="Times New Roman" w:hAnsi="Times New Roman" w:cs="Times New Roman"/>
          <w:sz w:val="24"/>
          <w:szCs w:val="24"/>
        </w:rPr>
      </w:pPr>
      <w:r w:rsidRPr="002862A3">
        <w:rPr>
          <w:rFonts w:ascii="Times New Roman" w:eastAsia="Times New Roman" w:hAnsi="Times New Roman" w:cs="Times New Roman"/>
          <w:sz w:val="24"/>
          <w:szCs w:val="24"/>
        </w:rPr>
        <w:t>Được cấp bằng ĐH ngày 19 tháng 12</w:t>
      </w:r>
      <w:r w:rsidR="00F423E1" w:rsidRPr="002862A3">
        <w:rPr>
          <w:rFonts w:ascii="Times New Roman" w:eastAsia="Times New Roman" w:hAnsi="Times New Roman" w:cs="Times New Roman"/>
          <w:sz w:val="24"/>
          <w:szCs w:val="24"/>
        </w:rPr>
        <w:t xml:space="preserve"> năm </w:t>
      </w:r>
      <w:r w:rsidRPr="002862A3">
        <w:rPr>
          <w:rFonts w:ascii="Times New Roman" w:hAnsi="Times New Roman" w:cs="Times New Roman"/>
          <w:sz w:val="24"/>
          <w:szCs w:val="24"/>
          <w:lang w:val="vi-VN"/>
        </w:rPr>
        <w:t>1991</w:t>
      </w:r>
      <w:r w:rsidR="004172FB" w:rsidRPr="002862A3">
        <w:rPr>
          <w:rFonts w:ascii="Times New Roman" w:hAnsi="Times New Roman" w:cs="Times New Roman"/>
          <w:sz w:val="24"/>
          <w:szCs w:val="24"/>
          <w:lang w:val="en-GB"/>
        </w:rPr>
        <w:t xml:space="preserve">, </w:t>
      </w:r>
      <w:r w:rsidR="00F423E1" w:rsidRPr="002862A3">
        <w:rPr>
          <w:rFonts w:ascii="Times New Roman" w:eastAsia="Times New Roman" w:hAnsi="Times New Roman" w:cs="Times New Roman"/>
          <w:sz w:val="24"/>
          <w:szCs w:val="24"/>
        </w:rPr>
        <w:t xml:space="preserve">ngành: </w:t>
      </w:r>
      <w:r w:rsidR="004172FB" w:rsidRPr="002862A3">
        <w:rPr>
          <w:rFonts w:ascii="Times New Roman" w:hAnsi="Times New Roman" w:cs="Times New Roman"/>
          <w:sz w:val="24"/>
          <w:szCs w:val="24"/>
          <w:lang w:val="vi-VN"/>
        </w:rPr>
        <w:t>Nông nghiệp</w:t>
      </w:r>
      <w:r w:rsidR="004172FB" w:rsidRPr="002862A3">
        <w:rPr>
          <w:rFonts w:ascii="Times New Roman" w:eastAsia="Times New Roman" w:hAnsi="Times New Roman" w:cs="Times New Roman"/>
          <w:sz w:val="24"/>
          <w:szCs w:val="24"/>
        </w:rPr>
        <w:t xml:space="preserve">, </w:t>
      </w:r>
      <w:r w:rsidR="00F423E1" w:rsidRPr="002862A3">
        <w:rPr>
          <w:rFonts w:ascii="Times New Roman" w:eastAsia="Times New Roman" w:hAnsi="Times New Roman" w:cs="Times New Roman"/>
          <w:sz w:val="24"/>
          <w:szCs w:val="24"/>
        </w:rPr>
        <w:t xml:space="preserve">chuyên ngành: </w:t>
      </w:r>
      <w:r w:rsidR="004172FB" w:rsidRPr="002862A3">
        <w:rPr>
          <w:rFonts w:ascii="Times New Roman" w:hAnsi="Times New Roman" w:cs="Times New Roman"/>
          <w:sz w:val="24"/>
          <w:szCs w:val="24"/>
        </w:rPr>
        <w:t>B</w:t>
      </w:r>
      <w:r w:rsidR="004172FB" w:rsidRPr="002862A3">
        <w:rPr>
          <w:rFonts w:ascii="Times New Roman" w:hAnsi="Times New Roman" w:cs="Times New Roman"/>
          <w:sz w:val="24"/>
          <w:szCs w:val="24"/>
          <w:lang w:val="vi-VN"/>
        </w:rPr>
        <w:t>ảo vệ thực vật</w:t>
      </w:r>
      <w:r w:rsidR="002862A3">
        <w:rPr>
          <w:rFonts w:ascii="Times New Roman" w:hAnsi="Times New Roman" w:cs="Times New Roman"/>
          <w:sz w:val="24"/>
          <w:szCs w:val="24"/>
          <w:lang w:val="vi-VN"/>
        </w:rPr>
        <w:t>.</w:t>
      </w:r>
    </w:p>
    <w:p w14:paraId="38ECA218" w14:textId="6795DE0D" w:rsidR="00F423E1" w:rsidRPr="0095534D" w:rsidRDefault="00F423E1" w:rsidP="002862A3">
      <w:pPr>
        <w:spacing w:after="0" w:line="340" w:lineRule="exact"/>
        <w:ind w:firstLine="284"/>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Nơi cấp bằng ĐH: </w:t>
      </w:r>
      <w:r w:rsidR="004172FB" w:rsidRPr="002862A3">
        <w:rPr>
          <w:rFonts w:ascii="Times New Roman" w:eastAsia="Times New Roman" w:hAnsi="Times New Roman" w:cs="Times New Roman"/>
          <w:sz w:val="24"/>
          <w:szCs w:val="24"/>
        </w:rPr>
        <w:t>Học viện Nông nghiệp Việt Nam – Việt Nam</w:t>
      </w:r>
    </w:p>
    <w:p w14:paraId="691338C6" w14:textId="4689EF41" w:rsidR="00F423E1" w:rsidRPr="002862A3" w:rsidRDefault="00D16387" w:rsidP="002862A3">
      <w:pPr>
        <w:pStyle w:val="ListParagraph"/>
        <w:numPr>
          <w:ilvl w:val="0"/>
          <w:numId w:val="6"/>
        </w:numPr>
        <w:spacing w:before="120" w:after="0" w:line="340" w:lineRule="exact"/>
        <w:ind w:left="284" w:hanging="284"/>
        <w:jc w:val="both"/>
        <w:rPr>
          <w:rFonts w:ascii="Times New Roman" w:eastAsia="Times New Roman" w:hAnsi="Times New Roman" w:cs="Times New Roman"/>
          <w:sz w:val="24"/>
          <w:szCs w:val="24"/>
        </w:rPr>
      </w:pPr>
      <w:r w:rsidRPr="002862A3">
        <w:rPr>
          <w:rFonts w:ascii="Times New Roman" w:eastAsia="Times New Roman" w:hAnsi="Times New Roman" w:cs="Times New Roman"/>
          <w:sz w:val="24"/>
          <w:szCs w:val="24"/>
        </w:rPr>
        <w:t>Được cấp bằng ThS ngày 20 tháng 11</w:t>
      </w:r>
      <w:r w:rsidR="00F423E1" w:rsidRPr="002862A3">
        <w:rPr>
          <w:rFonts w:ascii="Times New Roman" w:eastAsia="Times New Roman" w:hAnsi="Times New Roman" w:cs="Times New Roman"/>
          <w:sz w:val="24"/>
          <w:szCs w:val="24"/>
        </w:rPr>
        <w:t xml:space="preserve"> năm </w:t>
      </w:r>
      <w:r w:rsidRPr="002862A3">
        <w:rPr>
          <w:rFonts w:ascii="Times New Roman" w:eastAsia="Times New Roman" w:hAnsi="Times New Roman" w:cs="Times New Roman"/>
          <w:sz w:val="24"/>
          <w:szCs w:val="24"/>
        </w:rPr>
        <w:t>2001</w:t>
      </w:r>
      <w:r w:rsidR="004172FB" w:rsidRPr="002862A3">
        <w:rPr>
          <w:rFonts w:ascii="Times New Roman" w:eastAsia="Times New Roman" w:hAnsi="Times New Roman" w:cs="Times New Roman"/>
          <w:sz w:val="24"/>
          <w:szCs w:val="24"/>
        </w:rPr>
        <w:t xml:space="preserve">, </w:t>
      </w:r>
      <w:r w:rsidR="00F423E1" w:rsidRPr="002862A3">
        <w:rPr>
          <w:rFonts w:ascii="Times New Roman" w:eastAsia="Times New Roman" w:hAnsi="Times New Roman" w:cs="Times New Roman"/>
          <w:sz w:val="24"/>
          <w:szCs w:val="24"/>
        </w:rPr>
        <w:t xml:space="preserve">ngành: </w:t>
      </w:r>
      <w:r w:rsidR="004172FB" w:rsidRPr="002862A3">
        <w:rPr>
          <w:rFonts w:ascii="Times New Roman" w:eastAsia="Times New Roman" w:hAnsi="Times New Roman" w:cs="Times New Roman"/>
          <w:sz w:val="24"/>
          <w:szCs w:val="24"/>
        </w:rPr>
        <w:t xml:space="preserve">Sinh học, </w:t>
      </w:r>
      <w:r w:rsidR="00F423E1" w:rsidRPr="002862A3">
        <w:rPr>
          <w:rFonts w:ascii="Times New Roman" w:eastAsia="Times New Roman" w:hAnsi="Times New Roman" w:cs="Times New Roman"/>
          <w:sz w:val="24"/>
          <w:szCs w:val="24"/>
        </w:rPr>
        <w:t xml:space="preserve">chuyên ngành: </w:t>
      </w:r>
      <w:r w:rsidR="004172FB" w:rsidRPr="002862A3">
        <w:rPr>
          <w:rFonts w:ascii="Times New Roman" w:eastAsia="Times New Roman" w:hAnsi="Times New Roman" w:cs="Times New Roman"/>
          <w:sz w:val="24"/>
          <w:szCs w:val="24"/>
        </w:rPr>
        <w:t>Công nghệ Sinh học</w:t>
      </w:r>
      <w:r w:rsidR="002862A3">
        <w:rPr>
          <w:rFonts w:ascii="Times New Roman" w:eastAsia="Times New Roman" w:hAnsi="Times New Roman" w:cs="Times New Roman"/>
          <w:sz w:val="24"/>
          <w:szCs w:val="24"/>
          <w:lang w:val="vi-VN"/>
        </w:rPr>
        <w:t>.</w:t>
      </w:r>
    </w:p>
    <w:p w14:paraId="2175FDC4" w14:textId="114A39BE" w:rsidR="00F423E1" w:rsidRPr="0095534D" w:rsidRDefault="00F423E1" w:rsidP="002862A3">
      <w:pPr>
        <w:spacing w:after="0" w:line="340" w:lineRule="exact"/>
        <w:ind w:firstLine="284"/>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Nơi cấp bằng ThS: </w:t>
      </w:r>
      <w:r w:rsidR="004172FB" w:rsidRPr="0095534D">
        <w:rPr>
          <w:rFonts w:ascii="Times New Roman" w:hAnsi="Times New Roman" w:cs="Times New Roman"/>
          <w:sz w:val="24"/>
          <w:szCs w:val="24"/>
          <w:lang w:val="vi-VN"/>
        </w:rPr>
        <w:t>Đại học Tổng hợp Jawaharlal Nehru, New Delhi, Ấn Độ</w:t>
      </w:r>
    </w:p>
    <w:p w14:paraId="46950904" w14:textId="0F811CB4" w:rsidR="00F423E1" w:rsidRPr="0095534D" w:rsidRDefault="00D16387" w:rsidP="002862A3">
      <w:pPr>
        <w:pStyle w:val="ListParagraph"/>
        <w:numPr>
          <w:ilvl w:val="0"/>
          <w:numId w:val="6"/>
        </w:numPr>
        <w:spacing w:before="120" w:after="0" w:line="340" w:lineRule="exac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cấp bằng TS ngày 04</w:t>
      </w:r>
      <w:r w:rsidR="00F423E1" w:rsidRPr="0095534D">
        <w:rPr>
          <w:rFonts w:ascii="Times New Roman" w:eastAsia="Times New Roman" w:hAnsi="Times New Roman" w:cs="Times New Roman"/>
          <w:sz w:val="24"/>
          <w:szCs w:val="24"/>
        </w:rPr>
        <w:t xml:space="preserve"> tháng </w:t>
      </w:r>
      <w:r>
        <w:rPr>
          <w:rFonts w:ascii="Times New Roman" w:eastAsia="Times New Roman" w:hAnsi="Times New Roman" w:cs="Times New Roman"/>
          <w:sz w:val="24"/>
          <w:szCs w:val="24"/>
        </w:rPr>
        <w:t>09</w:t>
      </w:r>
      <w:r w:rsidR="00F423E1" w:rsidRPr="0095534D">
        <w:rPr>
          <w:rFonts w:ascii="Times New Roman" w:eastAsia="Times New Roman" w:hAnsi="Times New Roman" w:cs="Times New Roman"/>
          <w:sz w:val="24"/>
          <w:szCs w:val="24"/>
        </w:rPr>
        <w:t xml:space="preserve"> năm </w:t>
      </w:r>
      <w:r w:rsidRPr="002862A3">
        <w:rPr>
          <w:rFonts w:ascii="Times New Roman" w:eastAsia="Times New Roman" w:hAnsi="Times New Roman" w:cs="Times New Roman"/>
          <w:sz w:val="24"/>
          <w:szCs w:val="24"/>
        </w:rPr>
        <w:t>2003</w:t>
      </w:r>
      <w:r w:rsidR="00363BB8" w:rsidRPr="002862A3">
        <w:rPr>
          <w:rFonts w:ascii="Times New Roman" w:eastAsia="Times New Roman" w:hAnsi="Times New Roman" w:cs="Times New Roman"/>
          <w:sz w:val="24"/>
          <w:szCs w:val="24"/>
        </w:rPr>
        <w:t xml:space="preserve">, </w:t>
      </w:r>
      <w:r w:rsidR="00F423E1" w:rsidRPr="0095534D">
        <w:rPr>
          <w:rFonts w:ascii="Times New Roman" w:eastAsia="Times New Roman" w:hAnsi="Times New Roman" w:cs="Times New Roman"/>
          <w:sz w:val="24"/>
          <w:szCs w:val="24"/>
        </w:rPr>
        <w:t xml:space="preserve">ngành: </w:t>
      </w:r>
      <w:r w:rsidR="00363BB8" w:rsidRPr="002862A3">
        <w:rPr>
          <w:rFonts w:ascii="Times New Roman" w:eastAsia="Times New Roman" w:hAnsi="Times New Roman" w:cs="Times New Roman"/>
          <w:sz w:val="24"/>
          <w:szCs w:val="24"/>
        </w:rPr>
        <w:t xml:space="preserve">Sinh học, </w:t>
      </w:r>
      <w:r w:rsidR="00F423E1" w:rsidRPr="0095534D">
        <w:rPr>
          <w:rFonts w:ascii="Times New Roman" w:eastAsia="Times New Roman" w:hAnsi="Times New Roman" w:cs="Times New Roman"/>
          <w:sz w:val="24"/>
          <w:szCs w:val="24"/>
        </w:rPr>
        <w:t xml:space="preserve">chuyên ngành: </w:t>
      </w:r>
      <w:r w:rsidR="00363BB8" w:rsidRPr="002862A3">
        <w:rPr>
          <w:rFonts w:ascii="Times New Roman" w:eastAsia="Times New Roman" w:hAnsi="Times New Roman" w:cs="Times New Roman"/>
          <w:sz w:val="24"/>
          <w:szCs w:val="24"/>
        </w:rPr>
        <w:t>Sinh học Phân tử Thực vật</w:t>
      </w:r>
    </w:p>
    <w:p w14:paraId="5E87BCDC" w14:textId="26FE9FEE" w:rsidR="00F423E1" w:rsidRPr="0095534D" w:rsidRDefault="00F423E1" w:rsidP="002862A3">
      <w:pPr>
        <w:spacing w:after="0" w:line="340" w:lineRule="exact"/>
        <w:ind w:firstLine="284"/>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Nơi cấp bằng TS: </w:t>
      </w:r>
      <w:r w:rsidR="00363BB8" w:rsidRPr="0095534D">
        <w:rPr>
          <w:rFonts w:ascii="Times New Roman" w:hAnsi="Times New Roman" w:cs="Times New Roman"/>
          <w:sz w:val="24"/>
          <w:szCs w:val="24"/>
          <w:lang w:val="vi-VN"/>
        </w:rPr>
        <w:t>Đại học Tổng hợp Jawaharlal Nehru, New Delhi, Ấn Độ</w:t>
      </w:r>
    </w:p>
    <w:p w14:paraId="18653F08" w14:textId="6EAD9FC8" w:rsidR="00F423E1" w:rsidRPr="0095534D" w:rsidRDefault="00F423E1" w:rsidP="007B2A7E">
      <w:pPr>
        <w:pStyle w:val="ListParagraph"/>
        <w:numPr>
          <w:ilvl w:val="0"/>
          <w:numId w:val="6"/>
        </w:numPr>
        <w:spacing w:before="120" w:after="0" w:line="340" w:lineRule="exact"/>
        <w:ind w:left="284" w:hanging="284"/>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Được cấp bằ</w:t>
      </w:r>
      <w:r w:rsidR="007B2A7E">
        <w:rPr>
          <w:rFonts w:ascii="Times New Roman" w:eastAsia="Times New Roman" w:hAnsi="Times New Roman" w:cs="Times New Roman"/>
          <w:sz w:val="24"/>
          <w:szCs w:val="24"/>
        </w:rPr>
        <w:t>ng TSKH ngày … tháng … năm ...,</w:t>
      </w:r>
      <w:r w:rsidR="007B2A7E">
        <w:rPr>
          <w:rFonts w:ascii="Times New Roman" w:eastAsia="Times New Roman" w:hAnsi="Times New Roman" w:cs="Times New Roman"/>
          <w:sz w:val="24"/>
          <w:szCs w:val="24"/>
          <w:lang w:val="vi-VN"/>
        </w:rPr>
        <w:t xml:space="preserve"> </w:t>
      </w:r>
      <w:r w:rsidR="007B2A7E">
        <w:rPr>
          <w:rFonts w:ascii="Times New Roman" w:eastAsia="Times New Roman" w:hAnsi="Times New Roman" w:cs="Times New Roman"/>
          <w:sz w:val="24"/>
          <w:szCs w:val="24"/>
        </w:rPr>
        <w:t>ngành</w:t>
      </w:r>
      <w:proofErr w:type="gramStart"/>
      <w:r w:rsidR="007B2A7E">
        <w:rPr>
          <w:rFonts w:ascii="Times New Roman" w:eastAsia="Times New Roman" w:hAnsi="Times New Roman" w:cs="Times New Roman"/>
          <w:sz w:val="24"/>
          <w:szCs w:val="24"/>
        </w:rPr>
        <w:t>:</w:t>
      </w:r>
      <w:r w:rsidR="007B2A7E">
        <w:rPr>
          <w:rFonts w:ascii="Times New Roman" w:eastAsia="Times New Roman" w:hAnsi="Times New Roman" w:cs="Times New Roman"/>
          <w:sz w:val="24"/>
          <w:szCs w:val="24"/>
          <w:lang w:val="vi-VN"/>
        </w:rPr>
        <w:t>………..</w:t>
      </w:r>
      <w:r w:rsidR="00A713F2" w:rsidRPr="0095534D">
        <w:rPr>
          <w:rFonts w:ascii="Times New Roman" w:eastAsia="Times New Roman" w:hAnsi="Times New Roman" w:cs="Times New Roman"/>
          <w:sz w:val="24"/>
          <w:szCs w:val="24"/>
        </w:rPr>
        <w:t>,</w:t>
      </w:r>
      <w:proofErr w:type="gramEnd"/>
      <w:r w:rsidR="007B2A7E">
        <w:rPr>
          <w:rFonts w:ascii="Times New Roman" w:eastAsia="Times New Roman" w:hAnsi="Times New Roman" w:cs="Times New Roman"/>
          <w:sz w:val="24"/>
          <w:szCs w:val="24"/>
        </w:rPr>
        <w:t xml:space="preserve"> chuyên ngành:…</w:t>
      </w:r>
      <w:r w:rsidR="007B2A7E">
        <w:rPr>
          <w:rFonts w:ascii="Times New Roman" w:eastAsia="Times New Roman" w:hAnsi="Times New Roman" w:cs="Times New Roman"/>
          <w:sz w:val="24"/>
          <w:szCs w:val="24"/>
          <w:lang w:val="vi-VN"/>
        </w:rPr>
        <w:t>…………..</w:t>
      </w:r>
      <w:r w:rsidRPr="0095534D">
        <w:rPr>
          <w:rFonts w:ascii="Times New Roman" w:eastAsia="Times New Roman" w:hAnsi="Times New Roman" w:cs="Times New Roman"/>
          <w:sz w:val="24"/>
          <w:szCs w:val="24"/>
        </w:rPr>
        <w:t>.</w:t>
      </w:r>
    </w:p>
    <w:p w14:paraId="7F2FDA16" w14:textId="5312C3E7" w:rsidR="00F423E1" w:rsidRPr="0095534D" w:rsidRDefault="00F423E1" w:rsidP="00A64310">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Nơi cấp bằng TSKH (trường, nước): ............................................................................</w:t>
      </w:r>
      <w:r w:rsidR="00A64310">
        <w:rPr>
          <w:rFonts w:ascii="Times New Roman" w:eastAsia="Times New Roman" w:hAnsi="Times New Roman" w:cs="Times New Roman"/>
          <w:sz w:val="24"/>
          <w:szCs w:val="24"/>
          <w:lang w:val="vi-VN"/>
        </w:rPr>
        <w:t>.....................</w:t>
      </w:r>
      <w:r w:rsidRPr="0095534D">
        <w:rPr>
          <w:rFonts w:ascii="Times New Roman" w:eastAsia="Times New Roman" w:hAnsi="Times New Roman" w:cs="Times New Roman"/>
          <w:sz w:val="24"/>
          <w:szCs w:val="24"/>
        </w:rPr>
        <w:t xml:space="preserve"> </w:t>
      </w:r>
    </w:p>
    <w:p w14:paraId="337B4283" w14:textId="4F03B4BA"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10. Đã được bổ nhi</w:t>
      </w:r>
      <w:r w:rsidR="00D70E20">
        <w:rPr>
          <w:rFonts w:ascii="Times New Roman" w:eastAsia="Times New Roman" w:hAnsi="Times New Roman" w:cs="Times New Roman"/>
          <w:sz w:val="24"/>
          <w:szCs w:val="24"/>
        </w:rPr>
        <w:t xml:space="preserve">ệm/công nhận chức danh PGS ngày </w:t>
      </w:r>
      <w:r w:rsidR="00363BB8" w:rsidRPr="0095534D">
        <w:rPr>
          <w:rFonts w:ascii="Times New Roman" w:eastAsia="Times New Roman" w:hAnsi="Times New Roman" w:cs="Times New Roman"/>
          <w:sz w:val="24"/>
          <w:szCs w:val="24"/>
        </w:rPr>
        <w:t>10</w:t>
      </w:r>
      <w:r w:rsidRPr="0095534D">
        <w:rPr>
          <w:rFonts w:ascii="Times New Roman" w:eastAsia="Times New Roman" w:hAnsi="Times New Roman" w:cs="Times New Roman"/>
          <w:sz w:val="24"/>
          <w:szCs w:val="24"/>
        </w:rPr>
        <w:t xml:space="preserve"> tháng </w:t>
      </w:r>
      <w:r w:rsidR="00363BB8" w:rsidRPr="0095534D">
        <w:rPr>
          <w:rFonts w:ascii="Times New Roman" w:eastAsia="Times New Roman" w:hAnsi="Times New Roman" w:cs="Times New Roman"/>
          <w:sz w:val="24"/>
          <w:szCs w:val="24"/>
        </w:rPr>
        <w:t>7</w:t>
      </w:r>
      <w:r w:rsidRPr="0095534D">
        <w:rPr>
          <w:rFonts w:ascii="Times New Roman" w:eastAsia="Times New Roman" w:hAnsi="Times New Roman" w:cs="Times New Roman"/>
          <w:sz w:val="24"/>
          <w:szCs w:val="24"/>
        </w:rPr>
        <w:t xml:space="preserve"> năm </w:t>
      </w:r>
      <w:r w:rsidR="00363BB8" w:rsidRPr="0095534D">
        <w:rPr>
          <w:rFonts w:ascii="Times New Roman" w:hAnsi="Times New Roman" w:cs="Times New Roman"/>
          <w:sz w:val="24"/>
          <w:szCs w:val="24"/>
        </w:rPr>
        <w:t>2013</w:t>
      </w:r>
      <w:r w:rsidR="00D70E20">
        <w:rPr>
          <w:rFonts w:ascii="Times New Roman" w:eastAsia="Times New Roman" w:hAnsi="Times New Roman" w:cs="Times New Roman"/>
          <w:sz w:val="24"/>
          <w:szCs w:val="24"/>
        </w:rPr>
        <w:t>,</w:t>
      </w:r>
      <w:r w:rsidR="00D70E20">
        <w:rPr>
          <w:rFonts w:ascii="Times New Roman" w:eastAsia="Times New Roman" w:hAnsi="Times New Roman" w:cs="Times New Roman"/>
          <w:sz w:val="24"/>
          <w:szCs w:val="24"/>
          <w:lang w:val="vi-VN"/>
        </w:rPr>
        <w:t xml:space="preserve"> </w:t>
      </w:r>
      <w:r w:rsidRPr="0095534D">
        <w:rPr>
          <w:rFonts w:ascii="Times New Roman" w:eastAsia="Times New Roman" w:hAnsi="Times New Roman" w:cs="Times New Roman"/>
          <w:sz w:val="24"/>
          <w:szCs w:val="24"/>
        </w:rPr>
        <w:t xml:space="preserve">ngành: </w:t>
      </w:r>
      <w:r w:rsidR="00363BB8" w:rsidRPr="0095534D">
        <w:rPr>
          <w:rFonts w:ascii="Times New Roman" w:hAnsi="Times New Roman" w:cs="Times New Roman"/>
          <w:sz w:val="24"/>
          <w:szCs w:val="24"/>
        </w:rPr>
        <w:t>Nông nghiệp – Lâm nghiệp</w:t>
      </w:r>
      <w:r w:rsidR="00547DC2" w:rsidRPr="0095534D">
        <w:rPr>
          <w:rFonts w:ascii="Times New Roman" w:hAnsi="Times New Roman" w:cs="Times New Roman"/>
          <w:sz w:val="24"/>
          <w:szCs w:val="24"/>
        </w:rPr>
        <w:t xml:space="preserve">; chuyên ngành Công nghệ </w:t>
      </w:r>
      <w:r w:rsidR="00D70E20">
        <w:rPr>
          <w:rFonts w:ascii="Times New Roman" w:hAnsi="Times New Roman" w:cs="Times New Roman"/>
          <w:sz w:val="24"/>
          <w:szCs w:val="24"/>
          <w:lang w:val="vi-VN"/>
        </w:rPr>
        <w:t>s</w:t>
      </w:r>
      <w:r w:rsidR="00547DC2" w:rsidRPr="0095534D">
        <w:rPr>
          <w:rFonts w:ascii="Times New Roman" w:hAnsi="Times New Roman" w:cs="Times New Roman"/>
          <w:sz w:val="24"/>
          <w:szCs w:val="24"/>
        </w:rPr>
        <w:t xml:space="preserve">inh học </w:t>
      </w:r>
      <w:r w:rsidR="00D70E20">
        <w:rPr>
          <w:rFonts w:ascii="Times New Roman" w:hAnsi="Times New Roman" w:cs="Times New Roman"/>
          <w:sz w:val="24"/>
          <w:szCs w:val="24"/>
          <w:lang w:val="vi-VN"/>
        </w:rPr>
        <w:t>n</w:t>
      </w:r>
      <w:r w:rsidR="00547DC2" w:rsidRPr="0095534D">
        <w:rPr>
          <w:rFonts w:ascii="Times New Roman" w:hAnsi="Times New Roman" w:cs="Times New Roman"/>
          <w:sz w:val="24"/>
          <w:szCs w:val="24"/>
        </w:rPr>
        <w:t xml:space="preserve">ông </w:t>
      </w:r>
      <w:r w:rsidR="00D70E20">
        <w:rPr>
          <w:rFonts w:ascii="Times New Roman" w:hAnsi="Times New Roman" w:cs="Times New Roman"/>
          <w:sz w:val="24"/>
          <w:szCs w:val="24"/>
          <w:lang w:val="vi-VN"/>
        </w:rPr>
        <w:t>l</w:t>
      </w:r>
      <w:r w:rsidR="00547DC2" w:rsidRPr="0095534D">
        <w:rPr>
          <w:rFonts w:ascii="Times New Roman" w:hAnsi="Times New Roman" w:cs="Times New Roman"/>
          <w:sz w:val="24"/>
          <w:szCs w:val="24"/>
        </w:rPr>
        <w:t>âm nghiệp.</w:t>
      </w:r>
    </w:p>
    <w:p w14:paraId="1AB3779B" w14:textId="795F11ED"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11. Đăng ký xét đạt tiêu chuẩn chức danh </w:t>
      </w:r>
      <w:r w:rsidR="00475088" w:rsidRPr="0095534D">
        <w:rPr>
          <w:rFonts w:ascii="Times New Roman" w:hAnsi="Times New Roman" w:cs="Times New Roman"/>
          <w:sz w:val="24"/>
          <w:szCs w:val="24"/>
          <w:lang w:val="vi-VN"/>
        </w:rPr>
        <w:t>GS</w:t>
      </w:r>
      <w:r w:rsidR="00363BB8" w:rsidRPr="0095534D">
        <w:rPr>
          <w:rFonts w:ascii="Times New Roman" w:hAnsi="Times New Roman" w:cs="Times New Roman"/>
          <w:sz w:val="24"/>
          <w:szCs w:val="24"/>
          <w:lang w:val="vi-VN"/>
        </w:rPr>
        <w:t xml:space="preserve"> </w:t>
      </w:r>
      <w:r w:rsidRPr="0095534D">
        <w:rPr>
          <w:rFonts w:ascii="Times New Roman" w:eastAsia="Times New Roman" w:hAnsi="Times New Roman" w:cs="Times New Roman"/>
          <w:sz w:val="24"/>
          <w:szCs w:val="24"/>
        </w:rPr>
        <w:t xml:space="preserve">tại HĐGS cơ sở: </w:t>
      </w:r>
      <w:r w:rsidR="00363BB8" w:rsidRPr="0095534D">
        <w:rPr>
          <w:rFonts w:ascii="Times New Roman" w:hAnsi="Times New Roman" w:cs="Times New Roman"/>
          <w:sz w:val="24"/>
          <w:szCs w:val="24"/>
          <w:lang w:val="vi-VN"/>
        </w:rPr>
        <w:t xml:space="preserve">Viện Khoa học </w:t>
      </w:r>
      <w:r w:rsidR="00D70E20">
        <w:rPr>
          <w:rFonts w:ascii="Times New Roman" w:hAnsi="Times New Roman" w:cs="Times New Roman"/>
          <w:sz w:val="24"/>
          <w:szCs w:val="24"/>
          <w:lang w:val="vi-VN"/>
        </w:rPr>
        <w:t>n</w:t>
      </w:r>
      <w:r w:rsidR="00363BB8" w:rsidRPr="0095534D">
        <w:rPr>
          <w:rFonts w:ascii="Times New Roman" w:hAnsi="Times New Roman" w:cs="Times New Roman"/>
          <w:sz w:val="24"/>
          <w:szCs w:val="24"/>
          <w:lang w:val="vi-VN"/>
        </w:rPr>
        <w:t>ông nghiệp Việt Nam</w:t>
      </w:r>
    </w:p>
    <w:p w14:paraId="72002AE1" w14:textId="0C46270C"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12. Đăng ký xét đạt tiêu chuẩn chức danh </w:t>
      </w:r>
      <w:r w:rsidR="00475088" w:rsidRPr="0095534D">
        <w:rPr>
          <w:rFonts w:ascii="Times New Roman" w:hAnsi="Times New Roman" w:cs="Times New Roman"/>
          <w:sz w:val="24"/>
          <w:szCs w:val="24"/>
          <w:lang w:val="vi-VN"/>
        </w:rPr>
        <w:t>GS</w:t>
      </w:r>
      <w:r w:rsidR="00363BB8" w:rsidRPr="0095534D">
        <w:rPr>
          <w:rFonts w:ascii="Times New Roman" w:hAnsi="Times New Roman" w:cs="Times New Roman"/>
          <w:sz w:val="24"/>
          <w:szCs w:val="24"/>
          <w:lang w:val="vi-VN"/>
        </w:rPr>
        <w:t xml:space="preserve"> </w:t>
      </w:r>
      <w:r w:rsidRPr="0095534D">
        <w:rPr>
          <w:rFonts w:ascii="Times New Roman" w:eastAsia="Times New Roman" w:hAnsi="Times New Roman" w:cs="Times New Roman"/>
          <w:sz w:val="24"/>
          <w:szCs w:val="24"/>
        </w:rPr>
        <w:t>tại HĐGS ngành</w:t>
      </w:r>
      <w:r w:rsidR="00D70E20">
        <w:rPr>
          <w:rFonts w:ascii="Times New Roman" w:eastAsia="Times New Roman" w:hAnsi="Times New Roman" w:cs="Times New Roman"/>
          <w:sz w:val="24"/>
          <w:szCs w:val="24"/>
          <w:lang w:val="vi-VN"/>
        </w:rPr>
        <w:t>/</w:t>
      </w:r>
      <w:r w:rsidRPr="0095534D">
        <w:rPr>
          <w:rFonts w:ascii="Times New Roman" w:eastAsia="Times New Roman" w:hAnsi="Times New Roman" w:cs="Times New Roman"/>
          <w:sz w:val="24"/>
          <w:szCs w:val="24"/>
        </w:rPr>
        <w:t xml:space="preserve">liên ngành: </w:t>
      </w:r>
      <w:r w:rsidR="00363BB8" w:rsidRPr="0095534D">
        <w:rPr>
          <w:rFonts w:ascii="Times New Roman" w:hAnsi="Times New Roman" w:cs="Times New Roman"/>
          <w:sz w:val="24"/>
          <w:szCs w:val="24"/>
          <w:lang w:val="vi-VN"/>
        </w:rPr>
        <w:t xml:space="preserve">Nông nghiệp – Lâm nghiệp, chuyên nghành: Công nghệ </w:t>
      </w:r>
      <w:r w:rsidR="00D70E20">
        <w:rPr>
          <w:rFonts w:ascii="Times New Roman" w:hAnsi="Times New Roman" w:cs="Times New Roman"/>
          <w:sz w:val="24"/>
          <w:szCs w:val="24"/>
          <w:lang w:val="vi-VN"/>
        </w:rPr>
        <w:t>s</w:t>
      </w:r>
      <w:r w:rsidR="00363BB8" w:rsidRPr="0095534D">
        <w:rPr>
          <w:rFonts w:ascii="Times New Roman" w:hAnsi="Times New Roman" w:cs="Times New Roman"/>
          <w:sz w:val="24"/>
          <w:szCs w:val="24"/>
          <w:lang w:val="vi-VN"/>
        </w:rPr>
        <w:t xml:space="preserve">inh học </w:t>
      </w:r>
      <w:r w:rsidR="00D70E20">
        <w:rPr>
          <w:rFonts w:ascii="Times New Roman" w:hAnsi="Times New Roman" w:cs="Times New Roman"/>
          <w:sz w:val="24"/>
          <w:szCs w:val="24"/>
          <w:lang w:val="vi-VN"/>
        </w:rPr>
        <w:t>n</w:t>
      </w:r>
      <w:r w:rsidR="00363BB8" w:rsidRPr="0095534D">
        <w:rPr>
          <w:rFonts w:ascii="Times New Roman" w:hAnsi="Times New Roman" w:cs="Times New Roman"/>
          <w:sz w:val="24"/>
          <w:szCs w:val="24"/>
          <w:lang w:val="vi-VN"/>
        </w:rPr>
        <w:t xml:space="preserve">ông </w:t>
      </w:r>
      <w:r w:rsidR="00D70E20">
        <w:rPr>
          <w:rFonts w:ascii="Times New Roman" w:hAnsi="Times New Roman" w:cs="Times New Roman"/>
          <w:sz w:val="24"/>
          <w:szCs w:val="24"/>
          <w:lang w:val="vi-VN"/>
        </w:rPr>
        <w:t>l</w:t>
      </w:r>
      <w:r w:rsidR="00363BB8" w:rsidRPr="0095534D">
        <w:rPr>
          <w:rFonts w:ascii="Times New Roman" w:hAnsi="Times New Roman" w:cs="Times New Roman"/>
          <w:sz w:val="24"/>
          <w:szCs w:val="24"/>
          <w:lang w:val="vi-VN"/>
        </w:rPr>
        <w:t>âm nghiệp</w:t>
      </w:r>
    </w:p>
    <w:p w14:paraId="0B79F513"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13. Các hướng nghiên cứu chủ yếu:</w:t>
      </w:r>
    </w:p>
    <w:p w14:paraId="60BB8CC7" w14:textId="1E257293" w:rsidR="00363BB8" w:rsidRPr="001E6414" w:rsidRDefault="00363BB8" w:rsidP="00C80844">
      <w:pPr>
        <w:pStyle w:val="ListParagraph"/>
        <w:numPr>
          <w:ilvl w:val="0"/>
          <w:numId w:val="5"/>
        </w:numPr>
        <w:spacing w:after="0" w:line="340" w:lineRule="exact"/>
        <w:ind w:left="284" w:hanging="284"/>
        <w:jc w:val="both"/>
        <w:rPr>
          <w:rFonts w:ascii="Times New Roman" w:hAnsi="Times New Roman" w:cs="Times New Roman"/>
          <w:sz w:val="24"/>
          <w:szCs w:val="24"/>
          <w:lang w:val="vi-VN"/>
        </w:rPr>
      </w:pPr>
      <w:r w:rsidRPr="001E6414">
        <w:rPr>
          <w:rFonts w:ascii="Times New Roman" w:hAnsi="Times New Roman" w:cs="Times New Roman"/>
          <w:sz w:val="24"/>
          <w:szCs w:val="24"/>
          <w:lang w:val="vi-VN"/>
        </w:rPr>
        <w:t>Phân lậ</w:t>
      </w:r>
      <w:r w:rsidR="00D2065D" w:rsidRPr="001E6414">
        <w:rPr>
          <w:rFonts w:ascii="Times New Roman" w:hAnsi="Times New Roman" w:cs="Times New Roman"/>
          <w:sz w:val="24"/>
          <w:szCs w:val="24"/>
          <w:lang w:val="vi-VN"/>
        </w:rPr>
        <w:t>p,</w:t>
      </w:r>
      <w:r w:rsidRPr="001E6414">
        <w:rPr>
          <w:rFonts w:ascii="Times New Roman" w:hAnsi="Times New Roman" w:cs="Times New Roman"/>
          <w:sz w:val="24"/>
          <w:szCs w:val="24"/>
          <w:lang w:val="vi-VN"/>
        </w:rPr>
        <w:t xml:space="preserve"> nghiên cứu </w:t>
      </w:r>
      <w:r w:rsidR="00D2065D" w:rsidRPr="001E6414">
        <w:rPr>
          <w:rFonts w:ascii="Times New Roman" w:hAnsi="Times New Roman" w:cs="Times New Roman"/>
          <w:sz w:val="24"/>
          <w:szCs w:val="24"/>
        </w:rPr>
        <w:t xml:space="preserve">đặc tính và tiềm năng ứng dụng các gene/promoter tăng cường tính chống chịu với bất lợi ngoại cảnh ở thực vật. </w:t>
      </w:r>
    </w:p>
    <w:p w14:paraId="161494F3" w14:textId="1DA920FC" w:rsidR="00363BB8" w:rsidRPr="001E6414" w:rsidRDefault="00D2065D" w:rsidP="001E6414">
      <w:pPr>
        <w:pStyle w:val="ListParagraph"/>
        <w:numPr>
          <w:ilvl w:val="0"/>
          <w:numId w:val="5"/>
        </w:numPr>
        <w:spacing w:before="120" w:after="0" w:line="340" w:lineRule="exact"/>
        <w:ind w:left="284" w:hanging="284"/>
        <w:jc w:val="both"/>
        <w:rPr>
          <w:rFonts w:ascii="Times New Roman" w:hAnsi="Times New Roman" w:cs="Times New Roman"/>
          <w:sz w:val="24"/>
          <w:szCs w:val="24"/>
        </w:rPr>
      </w:pPr>
      <w:r w:rsidRPr="001E6414">
        <w:rPr>
          <w:rFonts w:ascii="Times New Roman" w:hAnsi="Times New Roman" w:cs="Times New Roman"/>
          <w:sz w:val="24"/>
          <w:szCs w:val="24"/>
        </w:rPr>
        <w:t xml:space="preserve">Ứng dụng Công nghệ Sinh học trong chẩn đoán và kiểm soát tác nhân gây bệnh. </w:t>
      </w:r>
    </w:p>
    <w:p w14:paraId="1C8CFC8E" w14:textId="7C632422" w:rsidR="00363BB8" w:rsidRPr="001E6414" w:rsidRDefault="00363BB8" w:rsidP="001E6414">
      <w:pPr>
        <w:pStyle w:val="ListParagraph"/>
        <w:numPr>
          <w:ilvl w:val="0"/>
          <w:numId w:val="5"/>
        </w:numPr>
        <w:spacing w:before="120" w:after="0" w:line="340" w:lineRule="exact"/>
        <w:ind w:left="284" w:hanging="284"/>
        <w:jc w:val="both"/>
        <w:rPr>
          <w:rFonts w:ascii="Times New Roman" w:hAnsi="Times New Roman" w:cs="Times New Roman"/>
          <w:sz w:val="24"/>
          <w:szCs w:val="24"/>
        </w:rPr>
      </w:pPr>
      <w:r w:rsidRPr="001E6414">
        <w:rPr>
          <w:rFonts w:ascii="Times New Roman" w:hAnsi="Times New Roman" w:cs="Times New Roman"/>
          <w:sz w:val="24"/>
          <w:szCs w:val="24"/>
        </w:rPr>
        <w:t xml:space="preserve">Nghiên cứu </w:t>
      </w:r>
      <w:r w:rsidR="00B13204" w:rsidRPr="001E6414">
        <w:rPr>
          <w:rFonts w:ascii="Times New Roman" w:hAnsi="Times New Roman" w:cs="Times New Roman"/>
          <w:sz w:val="24"/>
          <w:szCs w:val="24"/>
        </w:rPr>
        <w:t xml:space="preserve">làm chủ và </w:t>
      </w:r>
      <w:r w:rsidRPr="001E6414">
        <w:rPr>
          <w:rFonts w:ascii="Times New Roman" w:hAnsi="Times New Roman" w:cs="Times New Roman"/>
          <w:sz w:val="24"/>
          <w:szCs w:val="24"/>
        </w:rPr>
        <w:t xml:space="preserve">ứng dụng các </w:t>
      </w:r>
      <w:r w:rsidR="00B13204" w:rsidRPr="001E6414">
        <w:rPr>
          <w:rFonts w:ascii="Times New Roman" w:hAnsi="Times New Roman" w:cs="Times New Roman"/>
          <w:sz w:val="24"/>
          <w:szCs w:val="24"/>
        </w:rPr>
        <w:t>Công nghệ mới như: Chuyển gen thực vậ</w:t>
      </w:r>
      <w:r w:rsidR="00841550" w:rsidRPr="001E6414">
        <w:rPr>
          <w:rFonts w:ascii="Times New Roman" w:hAnsi="Times New Roman" w:cs="Times New Roman"/>
          <w:sz w:val="24"/>
          <w:szCs w:val="24"/>
        </w:rPr>
        <w:t>t (Plant transformation)</w:t>
      </w:r>
      <w:r w:rsidR="001C7558" w:rsidRPr="001E6414">
        <w:rPr>
          <w:rFonts w:ascii="Times New Roman" w:hAnsi="Times New Roman" w:cs="Times New Roman"/>
          <w:sz w:val="24"/>
          <w:szCs w:val="24"/>
        </w:rPr>
        <w:t xml:space="preserve"> và</w:t>
      </w:r>
      <w:r w:rsidR="00B13204" w:rsidRPr="001E6414">
        <w:rPr>
          <w:rFonts w:ascii="Times New Roman" w:hAnsi="Times New Roman" w:cs="Times New Roman"/>
          <w:sz w:val="24"/>
          <w:szCs w:val="24"/>
        </w:rPr>
        <w:t xml:space="preserve"> </w:t>
      </w:r>
      <w:r w:rsidRPr="001E6414">
        <w:rPr>
          <w:rFonts w:ascii="Times New Roman" w:hAnsi="Times New Roman" w:cs="Times New Roman"/>
          <w:sz w:val="24"/>
          <w:szCs w:val="24"/>
        </w:rPr>
        <w:t>chỉnh sửa hệ gen</w:t>
      </w:r>
      <w:r w:rsidR="00A049A1" w:rsidRPr="001E6414">
        <w:rPr>
          <w:rFonts w:ascii="Times New Roman" w:hAnsi="Times New Roman" w:cs="Times New Roman"/>
          <w:sz w:val="24"/>
          <w:szCs w:val="24"/>
        </w:rPr>
        <w:t xml:space="preserve"> (Genome e</w:t>
      </w:r>
      <w:r w:rsidR="00B13204" w:rsidRPr="001E6414">
        <w:rPr>
          <w:rFonts w:ascii="Times New Roman" w:hAnsi="Times New Roman" w:cs="Times New Roman"/>
          <w:sz w:val="24"/>
          <w:szCs w:val="24"/>
        </w:rPr>
        <w:t>diting)</w:t>
      </w:r>
      <w:r w:rsidRPr="001E6414">
        <w:rPr>
          <w:rFonts w:ascii="Times New Roman" w:hAnsi="Times New Roman" w:cs="Times New Roman"/>
          <w:sz w:val="24"/>
          <w:szCs w:val="24"/>
        </w:rPr>
        <w:t xml:space="preserve"> </w:t>
      </w:r>
      <w:r w:rsidR="00A049A1" w:rsidRPr="001E6414">
        <w:rPr>
          <w:rFonts w:ascii="Times New Roman" w:hAnsi="Times New Roman" w:cs="Times New Roman"/>
          <w:sz w:val="24"/>
          <w:szCs w:val="24"/>
        </w:rPr>
        <w:t xml:space="preserve">trong </w:t>
      </w:r>
      <w:r w:rsidRPr="001E6414">
        <w:rPr>
          <w:rFonts w:ascii="Times New Roman" w:hAnsi="Times New Roman" w:cs="Times New Roman"/>
          <w:sz w:val="24"/>
          <w:szCs w:val="24"/>
        </w:rPr>
        <w:t>cải tạo</w:t>
      </w:r>
      <w:r w:rsidR="00A049A1" w:rsidRPr="001E6414">
        <w:rPr>
          <w:rFonts w:ascii="Times New Roman" w:hAnsi="Times New Roman" w:cs="Times New Roman"/>
          <w:sz w:val="24"/>
          <w:szCs w:val="24"/>
        </w:rPr>
        <w:t xml:space="preserve"> và tăng cường</w:t>
      </w:r>
      <w:r w:rsidRPr="001E6414">
        <w:rPr>
          <w:rFonts w:ascii="Times New Roman" w:hAnsi="Times New Roman" w:cs="Times New Roman"/>
          <w:sz w:val="24"/>
          <w:szCs w:val="24"/>
        </w:rPr>
        <w:t xml:space="preserve"> các tính trạng nông học quý trên lúa</w:t>
      </w:r>
      <w:r w:rsidR="00A049A1" w:rsidRPr="001E6414">
        <w:rPr>
          <w:rFonts w:ascii="Times New Roman" w:hAnsi="Times New Roman" w:cs="Times New Roman"/>
          <w:sz w:val="24"/>
          <w:szCs w:val="24"/>
        </w:rPr>
        <w:t xml:space="preserve"> và cây trồng nông nghiệp nói </w:t>
      </w:r>
      <w:proofErr w:type="gramStart"/>
      <w:r w:rsidR="00A049A1" w:rsidRPr="001E6414">
        <w:rPr>
          <w:rFonts w:ascii="Times New Roman" w:hAnsi="Times New Roman" w:cs="Times New Roman"/>
          <w:sz w:val="24"/>
          <w:szCs w:val="24"/>
        </w:rPr>
        <w:t>chung</w:t>
      </w:r>
      <w:proofErr w:type="gramEnd"/>
      <w:r w:rsidRPr="001E6414">
        <w:rPr>
          <w:rFonts w:ascii="Times New Roman" w:hAnsi="Times New Roman" w:cs="Times New Roman"/>
          <w:sz w:val="24"/>
          <w:szCs w:val="24"/>
        </w:rPr>
        <w:t>.</w:t>
      </w:r>
    </w:p>
    <w:p w14:paraId="67C1A57B" w14:textId="77777777" w:rsidR="00F423E1" w:rsidRPr="001E6414" w:rsidRDefault="00F423E1" w:rsidP="001E6414">
      <w:pPr>
        <w:spacing w:before="120" w:after="0" w:line="340" w:lineRule="exact"/>
        <w:jc w:val="both"/>
        <w:rPr>
          <w:rFonts w:ascii="Times New Roman" w:eastAsia="Times New Roman" w:hAnsi="Times New Roman" w:cs="Times New Roman"/>
          <w:sz w:val="24"/>
          <w:szCs w:val="24"/>
        </w:rPr>
      </w:pPr>
      <w:r w:rsidRPr="001E6414">
        <w:rPr>
          <w:rFonts w:ascii="Times New Roman" w:eastAsia="Times New Roman" w:hAnsi="Times New Roman" w:cs="Times New Roman"/>
          <w:sz w:val="24"/>
          <w:szCs w:val="24"/>
        </w:rPr>
        <w:t>14. Kết quả đào tạo và nghiên cứu khoa học:</w:t>
      </w:r>
    </w:p>
    <w:p w14:paraId="0AF64DFB" w14:textId="2D6ACC75" w:rsidR="00F423E1" w:rsidRPr="005F4198" w:rsidRDefault="00F423E1" w:rsidP="00D70E20">
      <w:pPr>
        <w:pStyle w:val="ListParagraph"/>
        <w:numPr>
          <w:ilvl w:val="0"/>
          <w:numId w:val="4"/>
        </w:numPr>
        <w:spacing w:after="0" w:line="340" w:lineRule="exact"/>
        <w:ind w:left="284" w:hanging="284"/>
        <w:jc w:val="both"/>
        <w:rPr>
          <w:rFonts w:ascii="Times New Roman" w:eastAsia="Times New Roman" w:hAnsi="Times New Roman" w:cs="Times New Roman"/>
          <w:sz w:val="24"/>
          <w:szCs w:val="24"/>
        </w:rPr>
      </w:pPr>
      <w:r w:rsidRPr="005F4198">
        <w:rPr>
          <w:rFonts w:ascii="Times New Roman" w:eastAsia="Times New Roman" w:hAnsi="Times New Roman" w:cs="Times New Roman"/>
          <w:sz w:val="24"/>
          <w:szCs w:val="24"/>
        </w:rPr>
        <w:t xml:space="preserve">Đã hướng dẫn </w:t>
      </w:r>
      <w:r w:rsidR="00547DC2" w:rsidRPr="005F4198">
        <w:rPr>
          <w:rFonts w:ascii="Times New Roman" w:eastAsia="Times New Roman" w:hAnsi="Times New Roman" w:cs="Times New Roman"/>
          <w:sz w:val="24"/>
          <w:szCs w:val="24"/>
        </w:rPr>
        <w:t>4</w:t>
      </w:r>
      <w:r w:rsidRPr="005F4198">
        <w:rPr>
          <w:rFonts w:ascii="Times New Roman" w:eastAsia="Times New Roman" w:hAnsi="Times New Roman" w:cs="Times New Roman"/>
          <w:sz w:val="24"/>
          <w:szCs w:val="24"/>
        </w:rPr>
        <w:t xml:space="preserve"> NCS bảo vệ thành công luận án TS;</w:t>
      </w:r>
    </w:p>
    <w:p w14:paraId="5BB0913C" w14:textId="753263F7" w:rsidR="00F423E1" w:rsidRPr="005F4198" w:rsidRDefault="00A049A1" w:rsidP="001E6414">
      <w:pPr>
        <w:pStyle w:val="ListParagraph"/>
        <w:numPr>
          <w:ilvl w:val="0"/>
          <w:numId w:val="4"/>
        </w:numPr>
        <w:spacing w:before="120" w:after="0" w:line="340" w:lineRule="exact"/>
        <w:ind w:left="284" w:hanging="284"/>
        <w:jc w:val="both"/>
        <w:rPr>
          <w:rFonts w:ascii="Times New Roman" w:eastAsia="Times New Roman" w:hAnsi="Times New Roman" w:cs="Times New Roman"/>
          <w:sz w:val="24"/>
          <w:szCs w:val="24"/>
          <w:lang w:val="en-GB"/>
        </w:rPr>
      </w:pPr>
      <w:r w:rsidRPr="005F4198">
        <w:rPr>
          <w:rFonts w:ascii="Times New Roman" w:eastAsia="Times New Roman" w:hAnsi="Times New Roman" w:cs="Times New Roman"/>
          <w:sz w:val="24"/>
          <w:szCs w:val="24"/>
        </w:rPr>
        <w:t>Đã hoàn thành</w:t>
      </w:r>
      <w:r w:rsidR="00F423E1" w:rsidRPr="005F4198">
        <w:rPr>
          <w:rFonts w:ascii="Times New Roman" w:eastAsia="Times New Roman" w:hAnsi="Times New Roman" w:cs="Times New Roman"/>
          <w:sz w:val="24"/>
          <w:szCs w:val="24"/>
        </w:rPr>
        <w:t xml:space="preserve"> </w:t>
      </w:r>
      <w:r w:rsidR="002E5372" w:rsidRPr="005F4198">
        <w:rPr>
          <w:rFonts w:ascii="Times New Roman" w:eastAsia="Times New Roman" w:hAnsi="Times New Roman" w:cs="Times New Roman"/>
          <w:sz w:val="24"/>
          <w:szCs w:val="24"/>
        </w:rPr>
        <w:t>4</w:t>
      </w:r>
      <w:r w:rsidR="00F423E1" w:rsidRPr="005F4198">
        <w:rPr>
          <w:rFonts w:ascii="Times New Roman" w:eastAsia="Times New Roman" w:hAnsi="Times New Roman" w:cs="Times New Roman"/>
          <w:sz w:val="24"/>
          <w:szCs w:val="24"/>
        </w:rPr>
        <w:t xml:space="preserve"> đề tài NCKH cấp </w:t>
      </w:r>
      <w:r w:rsidR="002E5372" w:rsidRPr="005F4198">
        <w:rPr>
          <w:rFonts w:ascii="Times New Roman" w:hAnsi="Times New Roman" w:cs="Times New Roman"/>
          <w:sz w:val="24"/>
          <w:szCs w:val="24"/>
          <w:lang w:val="vi-VN"/>
        </w:rPr>
        <w:t>Nhà nước</w:t>
      </w:r>
      <w:r w:rsidR="002E5372" w:rsidRPr="005F4198">
        <w:rPr>
          <w:rFonts w:ascii="Times New Roman" w:hAnsi="Times New Roman" w:cs="Times New Roman"/>
          <w:sz w:val="24"/>
          <w:szCs w:val="24"/>
          <w:lang w:val="en-GB"/>
        </w:rPr>
        <w:t>;</w:t>
      </w:r>
      <w:r w:rsidR="00DC26CC" w:rsidRPr="005F4198">
        <w:rPr>
          <w:rFonts w:ascii="Times New Roman" w:hAnsi="Times New Roman" w:cs="Times New Roman"/>
          <w:sz w:val="24"/>
          <w:szCs w:val="24"/>
          <w:lang w:val="en-GB"/>
        </w:rPr>
        <w:t xml:space="preserve"> 2 đề tài hợp tác Quốc tế và 1 đề tài cấp Viện</w:t>
      </w:r>
      <w:r w:rsidR="00804699" w:rsidRPr="005F4198">
        <w:rPr>
          <w:rFonts w:ascii="Times New Roman" w:hAnsi="Times New Roman" w:cs="Times New Roman"/>
          <w:sz w:val="24"/>
          <w:szCs w:val="24"/>
          <w:lang w:val="en-GB"/>
        </w:rPr>
        <w:t>;</w:t>
      </w:r>
    </w:p>
    <w:p w14:paraId="1FC09293" w14:textId="2931F52A" w:rsidR="00F423E1" w:rsidRPr="005F4198" w:rsidRDefault="00A049A1" w:rsidP="001E6414">
      <w:pPr>
        <w:pStyle w:val="ListParagraph"/>
        <w:numPr>
          <w:ilvl w:val="0"/>
          <w:numId w:val="4"/>
        </w:numPr>
        <w:spacing w:before="120" w:after="0" w:line="340" w:lineRule="exact"/>
        <w:ind w:left="284" w:hanging="284"/>
        <w:jc w:val="both"/>
        <w:rPr>
          <w:rFonts w:ascii="Times New Roman" w:eastAsia="Times New Roman" w:hAnsi="Times New Roman" w:cs="Times New Roman"/>
          <w:sz w:val="24"/>
          <w:szCs w:val="24"/>
        </w:rPr>
      </w:pPr>
      <w:r w:rsidRPr="005F4198">
        <w:rPr>
          <w:rFonts w:ascii="Times New Roman" w:eastAsia="Times New Roman" w:hAnsi="Times New Roman" w:cs="Times New Roman"/>
          <w:sz w:val="24"/>
          <w:szCs w:val="24"/>
        </w:rPr>
        <w:t>Đã công bố</w:t>
      </w:r>
      <w:r w:rsidR="00F423E1" w:rsidRPr="005F4198">
        <w:rPr>
          <w:rFonts w:ascii="Times New Roman" w:eastAsia="Times New Roman" w:hAnsi="Times New Roman" w:cs="Times New Roman"/>
          <w:sz w:val="24"/>
          <w:szCs w:val="24"/>
        </w:rPr>
        <w:t xml:space="preserve"> </w:t>
      </w:r>
      <w:r w:rsidR="005B0AC3" w:rsidRPr="005F4198">
        <w:rPr>
          <w:rFonts w:ascii="Times New Roman" w:eastAsia="Times New Roman" w:hAnsi="Times New Roman" w:cs="Times New Roman"/>
          <w:sz w:val="24"/>
          <w:szCs w:val="24"/>
        </w:rPr>
        <w:t>104</w:t>
      </w:r>
      <w:r w:rsidR="001C7558" w:rsidRPr="005F4198">
        <w:rPr>
          <w:rFonts w:ascii="Times New Roman" w:eastAsia="Times New Roman" w:hAnsi="Times New Roman" w:cs="Times New Roman"/>
          <w:sz w:val="24"/>
          <w:szCs w:val="24"/>
        </w:rPr>
        <w:t xml:space="preserve"> </w:t>
      </w:r>
      <w:r w:rsidR="00F423E1" w:rsidRPr="005F4198">
        <w:rPr>
          <w:rFonts w:ascii="Times New Roman" w:eastAsia="Times New Roman" w:hAnsi="Times New Roman" w:cs="Times New Roman"/>
          <w:sz w:val="24"/>
          <w:szCs w:val="24"/>
        </w:rPr>
        <w:t xml:space="preserve">bài báo KH, trong đó </w:t>
      </w:r>
      <w:r w:rsidRPr="005F4198">
        <w:rPr>
          <w:rFonts w:ascii="Times New Roman" w:eastAsia="Times New Roman" w:hAnsi="Times New Roman" w:cs="Times New Roman"/>
          <w:sz w:val="24"/>
          <w:szCs w:val="24"/>
        </w:rPr>
        <w:t>14</w:t>
      </w:r>
      <w:r w:rsidR="00F423E1" w:rsidRPr="005F4198">
        <w:rPr>
          <w:rFonts w:ascii="Times New Roman" w:eastAsia="Times New Roman" w:hAnsi="Times New Roman" w:cs="Times New Roman"/>
          <w:sz w:val="24"/>
          <w:szCs w:val="24"/>
        </w:rPr>
        <w:t xml:space="preserve"> bài báo KH trên tạp chí quốc tế có uy tín;</w:t>
      </w:r>
    </w:p>
    <w:p w14:paraId="39C3DAD5" w14:textId="7C971E9A" w:rsidR="00F423E1" w:rsidRPr="005F4198" w:rsidRDefault="00F423E1" w:rsidP="001E6414">
      <w:pPr>
        <w:pStyle w:val="ListParagraph"/>
        <w:numPr>
          <w:ilvl w:val="0"/>
          <w:numId w:val="4"/>
        </w:numPr>
        <w:spacing w:before="120" w:after="0" w:line="340" w:lineRule="exact"/>
        <w:ind w:left="284" w:hanging="284"/>
        <w:jc w:val="both"/>
        <w:rPr>
          <w:rFonts w:ascii="Times New Roman" w:eastAsia="Times New Roman" w:hAnsi="Times New Roman" w:cs="Times New Roman"/>
          <w:sz w:val="24"/>
          <w:szCs w:val="24"/>
        </w:rPr>
      </w:pPr>
      <w:r w:rsidRPr="005F4198">
        <w:rPr>
          <w:rFonts w:ascii="Times New Roman" w:eastAsia="Times New Roman" w:hAnsi="Times New Roman" w:cs="Times New Roman"/>
          <w:sz w:val="24"/>
          <w:szCs w:val="24"/>
        </w:rPr>
        <w:t xml:space="preserve">Đã được cấp </w:t>
      </w:r>
      <w:r w:rsidR="001C7558" w:rsidRPr="005F4198">
        <w:rPr>
          <w:rFonts w:ascii="Times New Roman" w:eastAsia="Times New Roman" w:hAnsi="Times New Roman" w:cs="Times New Roman"/>
          <w:sz w:val="24"/>
          <w:szCs w:val="24"/>
        </w:rPr>
        <w:t>0</w:t>
      </w:r>
      <w:r w:rsidR="00804699" w:rsidRPr="005F4198">
        <w:rPr>
          <w:rFonts w:ascii="Times New Roman" w:eastAsia="Times New Roman" w:hAnsi="Times New Roman" w:cs="Times New Roman"/>
          <w:sz w:val="24"/>
          <w:szCs w:val="24"/>
        </w:rPr>
        <w:t xml:space="preserve">5 </w:t>
      </w:r>
      <w:r w:rsidRPr="005F4198">
        <w:rPr>
          <w:rFonts w:ascii="Times New Roman" w:eastAsia="Times New Roman" w:hAnsi="Times New Roman" w:cs="Times New Roman"/>
          <w:sz w:val="24"/>
          <w:szCs w:val="24"/>
        </w:rPr>
        <w:t xml:space="preserve">bằng </w:t>
      </w:r>
      <w:r w:rsidR="001C7558" w:rsidRPr="005F4198">
        <w:rPr>
          <w:rFonts w:ascii="Times New Roman" w:eastAsia="Times New Roman" w:hAnsi="Times New Roman" w:cs="Times New Roman"/>
          <w:sz w:val="24"/>
          <w:szCs w:val="24"/>
        </w:rPr>
        <w:t xml:space="preserve">sáng </w:t>
      </w:r>
      <w:r w:rsidRPr="005F4198">
        <w:rPr>
          <w:rFonts w:ascii="Times New Roman" w:eastAsia="Times New Roman" w:hAnsi="Times New Roman" w:cs="Times New Roman"/>
          <w:sz w:val="24"/>
          <w:szCs w:val="24"/>
        </w:rPr>
        <w:t>chế, giải pháp hữu ích;</w:t>
      </w:r>
    </w:p>
    <w:p w14:paraId="29AEF785" w14:textId="0D608424" w:rsidR="00F423E1" w:rsidRPr="005F4198" w:rsidRDefault="00F423E1" w:rsidP="001E6414">
      <w:pPr>
        <w:pStyle w:val="ListParagraph"/>
        <w:numPr>
          <w:ilvl w:val="0"/>
          <w:numId w:val="4"/>
        </w:numPr>
        <w:spacing w:before="120" w:after="0" w:line="340" w:lineRule="exact"/>
        <w:ind w:left="284" w:hanging="284"/>
        <w:jc w:val="both"/>
        <w:rPr>
          <w:rFonts w:ascii="Times New Roman" w:eastAsia="Times New Roman" w:hAnsi="Times New Roman" w:cs="Times New Roman"/>
          <w:sz w:val="24"/>
          <w:szCs w:val="24"/>
        </w:rPr>
      </w:pPr>
      <w:r w:rsidRPr="005F4198">
        <w:rPr>
          <w:rFonts w:ascii="Times New Roman" w:eastAsia="Times New Roman" w:hAnsi="Times New Roman" w:cs="Times New Roman"/>
          <w:sz w:val="24"/>
          <w:szCs w:val="24"/>
        </w:rPr>
        <w:t xml:space="preserve">Số lượng sách đã xuất bản </w:t>
      </w:r>
      <w:r w:rsidR="00A049A1" w:rsidRPr="005F4198">
        <w:rPr>
          <w:rFonts w:ascii="Times New Roman" w:eastAsia="Times New Roman" w:hAnsi="Times New Roman" w:cs="Times New Roman"/>
          <w:sz w:val="24"/>
          <w:szCs w:val="24"/>
        </w:rPr>
        <w:t>4</w:t>
      </w:r>
      <w:r w:rsidR="002E5372" w:rsidRPr="005F4198">
        <w:rPr>
          <w:rFonts w:ascii="Times New Roman" w:eastAsia="Times New Roman" w:hAnsi="Times New Roman" w:cs="Times New Roman"/>
          <w:sz w:val="24"/>
          <w:szCs w:val="24"/>
        </w:rPr>
        <w:t>,</w:t>
      </w:r>
      <w:r w:rsidRPr="005F4198">
        <w:rPr>
          <w:rFonts w:ascii="Times New Roman" w:eastAsia="Times New Roman" w:hAnsi="Times New Roman" w:cs="Times New Roman"/>
          <w:sz w:val="24"/>
          <w:szCs w:val="24"/>
        </w:rPr>
        <w:t xml:space="preserve"> trong đó </w:t>
      </w:r>
      <w:r w:rsidR="009028C3" w:rsidRPr="005F4198">
        <w:rPr>
          <w:rFonts w:ascii="Times New Roman" w:eastAsia="Times New Roman" w:hAnsi="Times New Roman" w:cs="Times New Roman"/>
          <w:sz w:val="24"/>
          <w:szCs w:val="24"/>
        </w:rPr>
        <w:t>4</w:t>
      </w:r>
      <w:r w:rsidRPr="005F4198">
        <w:rPr>
          <w:rFonts w:ascii="Times New Roman" w:eastAsia="Times New Roman" w:hAnsi="Times New Roman" w:cs="Times New Roman"/>
          <w:sz w:val="24"/>
          <w:szCs w:val="24"/>
        </w:rPr>
        <w:t xml:space="preserve"> </w:t>
      </w:r>
      <w:r w:rsidR="002E5372" w:rsidRPr="005F4198">
        <w:rPr>
          <w:rFonts w:ascii="Times New Roman" w:eastAsia="Times New Roman" w:hAnsi="Times New Roman" w:cs="Times New Roman"/>
          <w:sz w:val="24"/>
          <w:szCs w:val="24"/>
        </w:rPr>
        <w:t xml:space="preserve">cuốn </w:t>
      </w:r>
      <w:r w:rsidRPr="005F4198">
        <w:rPr>
          <w:rFonts w:ascii="Times New Roman" w:eastAsia="Times New Roman" w:hAnsi="Times New Roman" w:cs="Times New Roman"/>
          <w:sz w:val="24"/>
          <w:szCs w:val="24"/>
        </w:rPr>
        <w:t>thuộc nhà xuất bản có uy tín</w:t>
      </w:r>
      <w:r w:rsidR="00D70E20">
        <w:rPr>
          <w:rFonts w:ascii="Times New Roman" w:eastAsia="Times New Roman" w:hAnsi="Times New Roman" w:cs="Times New Roman"/>
          <w:sz w:val="24"/>
          <w:szCs w:val="24"/>
          <w:lang w:val="vi-VN"/>
        </w:rPr>
        <w:t>.</w:t>
      </w:r>
    </w:p>
    <w:p w14:paraId="009AA769" w14:textId="2FE4F92C" w:rsidR="00F423E1" w:rsidRPr="00092E0C" w:rsidRDefault="00F423E1" w:rsidP="001E6414">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Liệt kê không quá 5 công trình KH tiêu biểu nhất</w:t>
      </w:r>
      <w:r w:rsidR="00092E0C">
        <w:rPr>
          <w:rFonts w:ascii="Times New Roman" w:eastAsia="Times New Roman" w:hAnsi="Times New Roman" w:cs="Times New Roman"/>
          <w:sz w:val="24"/>
          <w:szCs w:val="24"/>
          <w:lang w:val="vi-VN"/>
        </w:rPr>
        <w:t>:</w:t>
      </w:r>
    </w:p>
    <w:p w14:paraId="6B2708E4" w14:textId="47C03547" w:rsidR="002E5372" w:rsidRPr="005F4198" w:rsidRDefault="005C50B3" w:rsidP="00B4677C">
      <w:pPr>
        <w:pStyle w:val="ListParagraph"/>
        <w:numPr>
          <w:ilvl w:val="0"/>
          <w:numId w:val="3"/>
        </w:numPr>
        <w:spacing w:after="0" w:line="340" w:lineRule="exact"/>
        <w:ind w:left="284" w:hanging="284"/>
        <w:jc w:val="both"/>
        <w:rPr>
          <w:rFonts w:ascii="Times New Roman" w:hAnsi="Times New Roman" w:cs="Times New Roman"/>
          <w:sz w:val="24"/>
          <w:szCs w:val="24"/>
        </w:rPr>
      </w:pPr>
      <w:r w:rsidRPr="005F4198">
        <w:rPr>
          <w:rFonts w:ascii="Times New Roman" w:hAnsi="Times New Roman" w:cs="Times New Roman"/>
          <w:b/>
          <w:sz w:val="24"/>
          <w:szCs w:val="24"/>
        </w:rPr>
        <w:t>Pham X. H</w:t>
      </w:r>
      <w:r w:rsidRPr="005F4198">
        <w:rPr>
          <w:rFonts w:ascii="Times New Roman" w:hAnsi="Times New Roman" w:cs="Times New Roman"/>
          <w:sz w:val="24"/>
          <w:szCs w:val="24"/>
        </w:rPr>
        <w:t xml:space="preserve">., Reddy M. K., Ehtesham N. Z., Matta B. and Tuteja N. </w:t>
      </w:r>
      <w:r w:rsidR="009D6CA4" w:rsidRPr="005F4198">
        <w:rPr>
          <w:rFonts w:ascii="Times New Roman" w:hAnsi="Times New Roman" w:cs="Times New Roman"/>
          <w:sz w:val="24"/>
          <w:szCs w:val="24"/>
          <w:lang w:val="vi-VN"/>
        </w:rPr>
        <w:t>(</w:t>
      </w:r>
      <w:r w:rsidRPr="005F4198">
        <w:rPr>
          <w:rFonts w:ascii="Times New Roman" w:hAnsi="Times New Roman" w:cs="Times New Roman"/>
          <w:sz w:val="24"/>
          <w:szCs w:val="24"/>
        </w:rPr>
        <w:t>2000</w:t>
      </w:r>
      <w:r w:rsidR="009D6CA4" w:rsidRPr="005F4198">
        <w:rPr>
          <w:rFonts w:ascii="Times New Roman" w:hAnsi="Times New Roman" w:cs="Times New Roman"/>
          <w:sz w:val="24"/>
          <w:szCs w:val="24"/>
          <w:lang w:val="vi-VN"/>
        </w:rPr>
        <w:t>)</w:t>
      </w:r>
      <w:r w:rsidRPr="005F4198">
        <w:rPr>
          <w:rFonts w:ascii="Times New Roman" w:hAnsi="Times New Roman" w:cs="Times New Roman"/>
          <w:sz w:val="24"/>
          <w:szCs w:val="24"/>
        </w:rPr>
        <w:t xml:space="preserve"> </w:t>
      </w:r>
      <w:r w:rsidR="00581D2A" w:rsidRPr="005F4198">
        <w:rPr>
          <w:rFonts w:ascii="Times New Roman" w:hAnsi="Times New Roman" w:cs="Times New Roman"/>
          <w:sz w:val="24"/>
          <w:szCs w:val="24"/>
        </w:rPr>
        <w:t>A DNA helicase from Pisum sativum is homologous to initiation factor and stimulates topoisomerase I activities</w:t>
      </w:r>
      <w:r w:rsidR="00A93026" w:rsidRPr="005F4198">
        <w:rPr>
          <w:rFonts w:ascii="Times New Roman" w:hAnsi="Times New Roman" w:cs="Times New Roman"/>
          <w:sz w:val="24"/>
          <w:szCs w:val="24"/>
        </w:rPr>
        <w:t xml:space="preserve">. </w:t>
      </w:r>
      <w:r w:rsidR="002E5372" w:rsidRPr="005F4198">
        <w:rPr>
          <w:rFonts w:ascii="Times New Roman" w:hAnsi="Times New Roman" w:cs="Times New Roman"/>
          <w:i/>
          <w:iCs/>
          <w:sz w:val="24"/>
          <w:szCs w:val="24"/>
        </w:rPr>
        <w:t>Plant Journal</w:t>
      </w:r>
      <w:r w:rsidR="000F033A" w:rsidRPr="005F4198">
        <w:rPr>
          <w:rFonts w:ascii="Times New Roman" w:hAnsi="Times New Roman" w:cs="Times New Roman"/>
          <w:sz w:val="24"/>
          <w:szCs w:val="24"/>
          <w:lang w:val="vi-VN"/>
        </w:rPr>
        <w:t>,</w:t>
      </w:r>
      <w:r w:rsidRPr="005F4198">
        <w:rPr>
          <w:rFonts w:ascii="Times New Roman" w:hAnsi="Times New Roman" w:cs="Times New Roman"/>
          <w:sz w:val="24"/>
          <w:szCs w:val="24"/>
        </w:rPr>
        <w:t xml:space="preserve"> </w:t>
      </w:r>
      <w:r w:rsidR="002E5372" w:rsidRPr="005F4198">
        <w:rPr>
          <w:rFonts w:ascii="Times New Roman" w:hAnsi="Times New Roman" w:cs="Times New Roman"/>
          <w:sz w:val="24"/>
          <w:szCs w:val="24"/>
        </w:rPr>
        <w:t>24(2): 219-229. Tạp chí SCI, chỉ số ảnh hưở</w:t>
      </w:r>
      <w:r w:rsidR="00A93026" w:rsidRPr="005F4198">
        <w:rPr>
          <w:rFonts w:ascii="Times New Roman" w:hAnsi="Times New Roman" w:cs="Times New Roman"/>
          <w:sz w:val="24"/>
          <w:szCs w:val="24"/>
        </w:rPr>
        <w:t>ng (IF) năm 2000: 5.9, chỉ số trích dẫn: 86.</w:t>
      </w:r>
    </w:p>
    <w:p w14:paraId="5B207657" w14:textId="7B8107B0" w:rsidR="00C142A2" w:rsidRPr="005F4198" w:rsidRDefault="005C50B3" w:rsidP="001E6414">
      <w:pPr>
        <w:pStyle w:val="ListParagraph"/>
        <w:numPr>
          <w:ilvl w:val="0"/>
          <w:numId w:val="3"/>
        </w:numPr>
        <w:spacing w:before="120" w:after="0" w:line="340" w:lineRule="exact"/>
        <w:ind w:left="284" w:hanging="284"/>
        <w:jc w:val="both"/>
        <w:rPr>
          <w:rFonts w:ascii="Times New Roman" w:hAnsi="Times New Roman" w:cs="Times New Roman"/>
          <w:noProof/>
          <w:sz w:val="24"/>
          <w:szCs w:val="24"/>
        </w:rPr>
      </w:pPr>
      <w:r w:rsidRPr="005F4198">
        <w:rPr>
          <w:rFonts w:ascii="Times New Roman" w:hAnsi="Times New Roman" w:cs="Times New Roman"/>
          <w:sz w:val="24"/>
          <w:szCs w:val="24"/>
        </w:rPr>
        <w:t xml:space="preserve">Korhoren J. A., </w:t>
      </w:r>
      <w:r w:rsidRPr="005F4198">
        <w:rPr>
          <w:rFonts w:ascii="Times New Roman" w:hAnsi="Times New Roman" w:cs="Times New Roman"/>
          <w:b/>
          <w:sz w:val="24"/>
          <w:szCs w:val="24"/>
        </w:rPr>
        <w:t>Pham X. H.,</w:t>
      </w:r>
      <w:r w:rsidRPr="005F4198">
        <w:rPr>
          <w:rFonts w:ascii="Times New Roman" w:hAnsi="Times New Roman" w:cs="Times New Roman"/>
          <w:sz w:val="24"/>
          <w:szCs w:val="24"/>
        </w:rPr>
        <w:t xml:space="preserve"> Pellegrini M. and Falkenberg M. </w:t>
      </w:r>
      <w:r w:rsidR="009D6CA4" w:rsidRPr="005F4198">
        <w:rPr>
          <w:rFonts w:ascii="Times New Roman" w:hAnsi="Times New Roman" w:cs="Times New Roman"/>
          <w:sz w:val="24"/>
          <w:szCs w:val="24"/>
          <w:lang w:val="vi-VN"/>
        </w:rPr>
        <w:t>(</w:t>
      </w:r>
      <w:r w:rsidRPr="005F4198">
        <w:rPr>
          <w:rFonts w:ascii="Times New Roman" w:hAnsi="Times New Roman" w:cs="Times New Roman"/>
          <w:sz w:val="24"/>
          <w:szCs w:val="24"/>
        </w:rPr>
        <w:t>2005</w:t>
      </w:r>
      <w:r w:rsidR="009D6CA4" w:rsidRPr="005F4198">
        <w:rPr>
          <w:rFonts w:ascii="Times New Roman" w:hAnsi="Times New Roman" w:cs="Times New Roman"/>
          <w:sz w:val="24"/>
          <w:szCs w:val="24"/>
          <w:lang w:val="vi-VN"/>
        </w:rPr>
        <w:t>)</w:t>
      </w:r>
      <w:r w:rsidRPr="005F4198">
        <w:rPr>
          <w:rFonts w:ascii="Times New Roman" w:hAnsi="Times New Roman" w:cs="Times New Roman"/>
          <w:sz w:val="24"/>
          <w:szCs w:val="24"/>
        </w:rPr>
        <w:t xml:space="preserve"> </w:t>
      </w:r>
      <w:r w:rsidR="00A93026" w:rsidRPr="005F4198">
        <w:rPr>
          <w:rFonts w:ascii="Times New Roman" w:hAnsi="Times New Roman" w:cs="Times New Roman"/>
          <w:sz w:val="24"/>
          <w:szCs w:val="24"/>
        </w:rPr>
        <w:t xml:space="preserve">Reconstitution of a minimal mtDNA repliosome </w:t>
      </w:r>
      <w:r w:rsidR="00A93026" w:rsidRPr="005F4198">
        <w:rPr>
          <w:rFonts w:ascii="Times New Roman" w:hAnsi="Times New Roman" w:cs="Times New Roman"/>
          <w:i/>
          <w:iCs/>
          <w:sz w:val="24"/>
          <w:szCs w:val="24"/>
        </w:rPr>
        <w:t>in vitro</w:t>
      </w:r>
      <w:r w:rsidR="00A93026" w:rsidRPr="005F4198">
        <w:rPr>
          <w:rFonts w:ascii="Times New Roman" w:hAnsi="Times New Roman" w:cs="Times New Roman"/>
          <w:sz w:val="24"/>
          <w:szCs w:val="24"/>
        </w:rPr>
        <w:t xml:space="preserve">. </w:t>
      </w:r>
      <w:r w:rsidR="00C142A2" w:rsidRPr="005F4198">
        <w:rPr>
          <w:rFonts w:ascii="Times New Roman" w:hAnsi="Times New Roman" w:cs="Times New Roman"/>
          <w:i/>
          <w:iCs/>
          <w:sz w:val="24"/>
          <w:szCs w:val="24"/>
        </w:rPr>
        <w:t>EMBO</w:t>
      </w:r>
      <w:r w:rsidR="00A93026" w:rsidRPr="005F4198">
        <w:rPr>
          <w:rFonts w:ascii="Times New Roman" w:hAnsi="Times New Roman" w:cs="Times New Roman"/>
          <w:i/>
          <w:iCs/>
          <w:sz w:val="24"/>
          <w:szCs w:val="24"/>
        </w:rPr>
        <w:t xml:space="preserve"> </w:t>
      </w:r>
      <w:r w:rsidR="00A93026" w:rsidRPr="005F4198">
        <w:rPr>
          <w:rStyle w:val="jrnl"/>
          <w:rFonts w:ascii="Times New Roman" w:hAnsi="Times New Roman" w:cs="Times New Roman"/>
          <w:i/>
          <w:sz w:val="24"/>
          <w:szCs w:val="24"/>
        </w:rPr>
        <w:t>J</w:t>
      </w:r>
      <w:r w:rsidR="001734DF" w:rsidRPr="005F4198">
        <w:rPr>
          <w:rFonts w:ascii="Times New Roman" w:hAnsi="Times New Roman" w:cs="Times New Roman"/>
          <w:i/>
          <w:sz w:val="24"/>
          <w:szCs w:val="24"/>
        </w:rPr>
        <w:t>ournal</w:t>
      </w:r>
      <w:r w:rsidRPr="005F4198">
        <w:rPr>
          <w:rFonts w:ascii="Times New Roman" w:hAnsi="Times New Roman" w:cs="Times New Roman"/>
          <w:i/>
          <w:sz w:val="24"/>
          <w:szCs w:val="24"/>
        </w:rPr>
        <w:t>,</w:t>
      </w:r>
      <w:r w:rsidR="00A93026" w:rsidRPr="005F4198">
        <w:rPr>
          <w:rFonts w:ascii="Times New Roman" w:hAnsi="Times New Roman" w:cs="Times New Roman"/>
          <w:sz w:val="24"/>
          <w:szCs w:val="24"/>
        </w:rPr>
        <w:t xml:space="preserve"> </w:t>
      </w:r>
      <w:r w:rsidR="00C142A2" w:rsidRPr="005F4198">
        <w:rPr>
          <w:rFonts w:ascii="Times New Roman" w:hAnsi="Times New Roman" w:cs="Times New Roman"/>
          <w:sz w:val="24"/>
          <w:szCs w:val="24"/>
        </w:rPr>
        <w:t>23</w:t>
      </w:r>
      <w:r w:rsidR="007B19BE" w:rsidRPr="005F4198">
        <w:rPr>
          <w:rFonts w:ascii="Times New Roman" w:hAnsi="Times New Roman" w:cs="Times New Roman"/>
          <w:sz w:val="24"/>
          <w:szCs w:val="24"/>
          <w:lang w:val="vi-VN"/>
        </w:rPr>
        <w:t>:</w:t>
      </w:r>
      <w:r w:rsidR="00C142A2" w:rsidRPr="005F4198">
        <w:rPr>
          <w:rFonts w:ascii="Times New Roman" w:hAnsi="Times New Roman" w:cs="Times New Roman"/>
          <w:b/>
          <w:sz w:val="24"/>
          <w:szCs w:val="24"/>
        </w:rPr>
        <w:t xml:space="preserve"> </w:t>
      </w:r>
      <w:r w:rsidR="00C142A2" w:rsidRPr="005F4198">
        <w:rPr>
          <w:rFonts w:ascii="Times New Roman" w:hAnsi="Times New Roman" w:cs="Times New Roman"/>
          <w:bCs/>
          <w:sz w:val="24"/>
          <w:szCs w:val="24"/>
        </w:rPr>
        <w:t>2423-2429.</w:t>
      </w:r>
      <w:r w:rsidR="00604B24" w:rsidRPr="005F4198">
        <w:rPr>
          <w:rFonts w:ascii="Times New Roman" w:hAnsi="Times New Roman" w:cs="Times New Roman"/>
          <w:sz w:val="24"/>
          <w:szCs w:val="24"/>
        </w:rPr>
        <w:t xml:space="preserve"> Tạp chí SCI, chỉ số ảnh hưở</w:t>
      </w:r>
      <w:r w:rsidR="001734DF" w:rsidRPr="005F4198">
        <w:rPr>
          <w:rFonts w:ascii="Times New Roman" w:hAnsi="Times New Roman" w:cs="Times New Roman"/>
          <w:sz w:val="24"/>
          <w:szCs w:val="24"/>
        </w:rPr>
        <w:t>ng (IF) năm 2004: 10.49, chỉ số trích dẫ</w:t>
      </w:r>
      <w:r w:rsidR="006F3EFB" w:rsidRPr="005F4198">
        <w:rPr>
          <w:rFonts w:ascii="Times New Roman" w:hAnsi="Times New Roman" w:cs="Times New Roman"/>
          <w:sz w:val="24"/>
          <w:szCs w:val="24"/>
        </w:rPr>
        <w:t>n: 303</w:t>
      </w:r>
      <w:r w:rsidR="001734DF" w:rsidRPr="005F4198">
        <w:rPr>
          <w:rFonts w:ascii="Times New Roman" w:hAnsi="Times New Roman" w:cs="Times New Roman"/>
          <w:sz w:val="24"/>
          <w:szCs w:val="24"/>
        </w:rPr>
        <w:t>.</w:t>
      </w:r>
    </w:p>
    <w:p w14:paraId="538D0AF0" w14:textId="6D7AC46D" w:rsidR="002E5372" w:rsidRPr="005F4198" w:rsidRDefault="005C50B3" w:rsidP="001E6414">
      <w:pPr>
        <w:pStyle w:val="ListParagraph"/>
        <w:numPr>
          <w:ilvl w:val="0"/>
          <w:numId w:val="3"/>
        </w:numPr>
        <w:spacing w:before="120" w:after="0" w:line="340" w:lineRule="exact"/>
        <w:ind w:left="284" w:hanging="284"/>
        <w:jc w:val="both"/>
        <w:rPr>
          <w:rFonts w:ascii="Times New Roman" w:hAnsi="Times New Roman" w:cs="Times New Roman"/>
          <w:noProof/>
          <w:sz w:val="24"/>
          <w:szCs w:val="24"/>
        </w:rPr>
      </w:pPr>
      <w:r w:rsidRPr="005F4198">
        <w:rPr>
          <w:rFonts w:ascii="Times New Roman" w:hAnsi="Times New Roman" w:cs="Times New Roman"/>
          <w:sz w:val="24"/>
          <w:szCs w:val="24"/>
        </w:rPr>
        <w:t xml:space="preserve">Sanan-Mishra N., </w:t>
      </w:r>
      <w:r w:rsidRPr="005F4198">
        <w:rPr>
          <w:rFonts w:ascii="Times New Roman" w:hAnsi="Times New Roman" w:cs="Times New Roman"/>
          <w:b/>
          <w:sz w:val="24"/>
          <w:szCs w:val="24"/>
        </w:rPr>
        <w:t>Pham X. H.</w:t>
      </w:r>
      <w:r w:rsidRPr="005F4198">
        <w:rPr>
          <w:rFonts w:ascii="Times New Roman" w:hAnsi="Times New Roman" w:cs="Times New Roman"/>
          <w:sz w:val="24"/>
          <w:szCs w:val="24"/>
        </w:rPr>
        <w:t xml:space="preserve">, Sopory S. K. and Tuteja N. </w:t>
      </w:r>
      <w:r w:rsidR="005D08C0" w:rsidRPr="005F4198">
        <w:rPr>
          <w:rFonts w:ascii="Times New Roman" w:hAnsi="Times New Roman" w:cs="Times New Roman"/>
          <w:sz w:val="24"/>
          <w:szCs w:val="24"/>
          <w:lang w:val="vi-VN"/>
        </w:rPr>
        <w:t>(</w:t>
      </w:r>
      <w:r w:rsidRPr="005F4198">
        <w:rPr>
          <w:rFonts w:ascii="Times New Roman" w:hAnsi="Times New Roman" w:cs="Times New Roman"/>
          <w:sz w:val="24"/>
          <w:szCs w:val="24"/>
        </w:rPr>
        <w:t>2005</w:t>
      </w:r>
      <w:r w:rsidR="005D08C0" w:rsidRPr="005F4198">
        <w:rPr>
          <w:rFonts w:ascii="Times New Roman" w:hAnsi="Times New Roman" w:cs="Times New Roman"/>
          <w:sz w:val="24"/>
          <w:szCs w:val="24"/>
          <w:lang w:val="vi-VN"/>
        </w:rPr>
        <w:t>)</w:t>
      </w:r>
      <w:r w:rsidRPr="005F4198">
        <w:rPr>
          <w:rFonts w:ascii="Times New Roman" w:hAnsi="Times New Roman" w:cs="Times New Roman"/>
          <w:sz w:val="24"/>
          <w:szCs w:val="24"/>
        </w:rPr>
        <w:t xml:space="preserve"> </w:t>
      </w:r>
      <w:r w:rsidR="001734DF" w:rsidRPr="005F4198">
        <w:rPr>
          <w:rFonts w:ascii="Times New Roman" w:hAnsi="Times New Roman" w:cs="Times New Roman"/>
          <w:sz w:val="24"/>
          <w:szCs w:val="24"/>
        </w:rPr>
        <w:t xml:space="preserve">Pea DNA helicase 45 overexpression in tobacco confers high salinity tolerance without affecting yield. </w:t>
      </w:r>
      <w:r w:rsidR="002E5372" w:rsidRPr="005F4198">
        <w:rPr>
          <w:rFonts w:ascii="Times New Roman" w:hAnsi="Times New Roman" w:cs="Times New Roman"/>
          <w:bCs/>
          <w:i/>
          <w:iCs/>
          <w:sz w:val="24"/>
          <w:szCs w:val="24"/>
        </w:rPr>
        <w:t>Proc. Natl. Acad. Sci. USA</w:t>
      </w:r>
      <w:r w:rsidR="002E5372" w:rsidRPr="005F4198">
        <w:rPr>
          <w:rFonts w:ascii="Times New Roman" w:hAnsi="Times New Roman" w:cs="Times New Roman"/>
          <w:bCs/>
          <w:i/>
          <w:sz w:val="24"/>
          <w:szCs w:val="24"/>
        </w:rPr>
        <w:t>.</w:t>
      </w:r>
      <w:r w:rsidR="000F033A" w:rsidRPr="005F4198">
        <w:rPr>
          <w:rFonts w:ascii="Times New Roman" w:hAnsi="Times New Roman" w:cs="Times New Roman"/>
          <w:bCs/>
          <w:sz w:val="24"/>
          <w:szCs w:val="24"/>
          <w:lang w:val="vi-VN"/>
        </w:rPr>
        <w:t>,</w:t>
      </w:r>
      <w:r w:rsidR="002E5372" w:rsidRPr="005F4198">
        <w:rPr>
          <w:rFonts w:ascii="Times New Roman" w:hAnsi="Times New Roman" w:cs="Times New Roman"/>
          <w:bCs/>
          <w:sz w:val="24"/>
          <w:szCs w:val="24"/>
        </w:rPr>
        <w:t xml:space="preserve"> </w:t>
      </w:r>
      <w:r w:rsidR="001734DF" w:rsidRPr="005F4198">
        <w:rPr>
          <w:rFonts w:ascii="Times New Roman" w:hAnsi="Times New Roman" w:cs="Times New Roman"/>
          <w:sz w:val="24"/>
          <w:szCs w:val="24"/>
        </w:rPr>
        <w:t>102(2):509-14</w:t>
      </w:r>
      <w:r w:rsidR="002E5372" w:rsidRPr="005F4198">
        <w:rPr>
          <w:rFonts w:ascii="Times New Roman" w:hAnsi="Times New Roman" w:cs="Times New Roman"/>
          <w:i/>
          <w:iCs/>
          <w:sz w:val="24"/>
          <w:szCs w:val="24"/>
        </w:rPr>
        <w:t>.</w:t>
      </w:r>
      <w:r w:rsidR="002E5372" w:rsidRPr="005F4198">
        <w:rPr>
          <w:rFonts w:ascii="Times New Roman" w:hAnsi="Times New Roman" w:cs="Times New Roman"/>
          <w:iCs/>
          <w:sz w:val="24"/>
          <w:szCs w:val="24"/>
        </w:rPr>
        <w:t xml:space="preserve"> </w:t>
      </w:r>
      <w:r w:rsidR="002E5372" w:rsidRPr="005F4198">
        <w:rPr>
          <w:rFonts w:ascii="Times New Roman" w:hAnsi="Times New Roman" w:cs="Times New Roman"/>
          <w:sz w:val="24"/>
          <w:szCs w:val="24"/>
        </w:rPr>
        <w:t>Tạp chí SCI, chỉ số ảnh hưở</w:t>
      </w:r>
      <w:r w:rsidR="001734DF" w:rsidRPr="005F4198">
        <w:rPr>
          <w:rFonts w:ascii="Times New Roman" w:hAnsi="Times New Roman" w:cs="Times New Roman"/>
          <w:sz w:val="24"/>
          <w:szCs w:val="24"/>
        </w:rPr>
        <w:t>ng (IF) năm 2005: 10.23, chỉ số trích dẫn: 216.</w:t>
      </w:r>
    </w:p>
    <w:p w14:paraId="2E38732B" w14:textId="77777777" w:rsidR="005F4198" w:rsidRDefault="005C50B3" w:rsidP="001E6414">
      <w:pPr>
        <w:pStyle w:val="ListParagraph"/>
        <w:numPr>
          <w:ilvl w:val="0"/>
          <w:numId w:val="3"/>
        </w:numPr>
        <w:spacing w:before="120" w:after="0" w:line="340" w:lineRule="exact"/>
        <w:ind w:left="284" w:hanging="284"/>
        <w:jc w:val="both"/>
        <w:rPr>
          <w:rFonts w:ascii="Times New Roman" w:hAnsi="Times New Roman" w:cs="Times New Roman"/>
          <w:sz w:val="24"/>
          <w:szCs w:val="24"/>
        </w:rPr>
      </w:pPr>
      <w:r w:rsidRPr="005F4198">
        <w:rPr>
          <w:rFonts w:ascii="Times New Roman" w:hAnsi="Times New Roman" w:cs="Times New Roman"/>
          <w:b/>
          <w:sz w:val="24"/>
          <w:szCs w:val="24"/>
        </w:rPr>
        <w:t>Pham X. H</w:t>
      </w:r>
      <w:r w:rsidRPr="005F4198">
        <w:rPr>
          <w:rFonts w:ascii="Times New Roman" w:hAnsi="Times New Roman" w:cs="Times New Roman"/>
          <w:sz w:val="24"/>
          <w:szCs w:val="24"/>
        </w:rPr>
        <w:t xml:space="preserve">., Farge G., Shi Y., Gaspary M., Gustafsson C. M. and Falkenberg M. </w:t>
      </w:r>
      <w:r w:rsidR="008E405C" w:rsidRPr="005F4198">
        <w:rPr>
          <w:rFonts w:ascii="Times New Roman" w:hAnsi="Times New Roman" w:cs="Times New Roman"/>
          <w:sz w:val="24"/>
          <w:szCs w:val="24"/>
          <w:lang w:val="vi-VN"/>
        </w:rPr>
        <w:t>(</w:t>
      </w:r>
      <w:r w:rsidRPr="005F4198">
        <w:rPr>
          <w:rFonts w:ascii="Times New Roman" w:hAnsi="Times New Roman" w:cs="Times New Roman"/>
          <w:sz w:val="24"/>
          <w:szCs w:val="24"/>
        </w:rPr>
        <w:t>2006</w:t>
      </w:r>
      <w:r w:rsidR="008E405C" w:rsidRPr="005F4198">
        <w:rPr>
          <w:rFonts w:ascii="Times New Roman" w:hAnsi="Times New Roman" w:cs="Times New Roman"/>
          <w:sz w:val="24"/>
          <w:szCs w:val="24"/>
          <w:lang w:val="vi-VN"/>
        </w:rPr>
        <w:t>)</w:t>
      </w:r>
      <w:r w:rsidRPr="005F4198">
        <w:rPr>
          <w:rFonts w:ascii="Times New Roman" w:hAnsi="Times New Roman" w:cs="Times New Roman"/>
          <w:sz w:val="24"/>
          <w:szCs w:val="24"/>
        </w:rPr>
        <w:t xml:space="preserve"> </w:t>
      </w:r>
      <w:r w:rsidR="001734DF" w:rsidRPr="005F4198">
        <w:rPr>
          <w:rFonts w:ascii="Times New Roman" w:hAnsi="Times New Roman" w:cs="Times New Roman"/>
          <w:sz w:val="24"/>
          <w:szCs w:val="24"/>
        </w:rPr>
        <w:t>Conserved sequence box II directs transcription termination and primer formation in mitochondria.</w:t>
      </w:r>
      <w:r w:rsidR="002E5372" w:rsidRPr="005F4198">
        <w:rPr>
          <w:rFonts w:ascii="Times New Roman" w:hAnsi="Times New Roman" w:cs="Times New Roman"/>
          <w:sz w:val="24"/>
          <w:szCs w:val="24"/>
        </w:rPr>
        <w:t xml:space="preserve"> </w:t>
      </w:r>
      <w:r w:rsidR="002E5372" w:rsidRPr="005F4198">
        <w:rPr>
          <w:rFonts w:ascii="Times New Roman" w:hAnsi="Times New Roman" w:cs="Times New Roman"/>
          <w:i/>
          <w:iCs/>
          <w:sz w:val="24"/>
          <w:szCs w:val="24"/>
        </w:rPr>
        <w:t>J. Biol. Chem.</w:t>
      </w:r>
      <w:r w:rsidR="000F033A" w:rsidRPr="005F4198">
        <w:rPr>
          <w:rFonts w:ascii="Times New Roman" w:hAnsi="Times New Roman" w:cs="Times New Roman"/>
          <w:iCs/>
          <w:sz w:val="24"/>
          <w:szCs w:val="24"/>
          <w:lang w:val="vi-VN"/>
        </w:rPr>
        <w:t>,</w:t>
      </w:r>
      <w:r w:rsidR="002E5372" w:rsidRPr="005F4198">
        <w:rPr>
          <w:rFonts w:ascii="Times New Roman" w:hAnsi="Times New Roman" w:cs="Times New Roman"/>
          <w:sz w:val="24"/>
          <w:szCs w:val="24"/>
        </w:rPr>
        <w:t xml:space="preserve"> 281(34):</w:t>
      </w:r>
      <w:r w:rsidR="000F033A" w:rsidRPr="005F4198">
        <w:rPr>
          <w:rFonts w:ascii="Times New Roman" w:hAnsi="Times New Roman" w:cs="Times New Roman"/>
          <w:sz w:val="24"/>
          <w:szCs w:val="24"/>
          <w:lang w:val="vi-VN"/>
        </w:rPr>
        <w:t xml:space="preserve"> </w:t>
      </w:r>
      <w:r w:rsidR="002E5372" w:rsidRPr="005F4198">
        <w:rPr>
          <w:rFonts w:ascii="Times New Roman" w:hAnsi="Times New Roman" w:cs="Times New Roman"/>
          <w:sz w:val="24"/>
          <w:szCs w:val="24"/>
        </w:rPr>
        <w:t>24647-52. Tạp chí SCI, chỉ số ảnh hưở</w:t>
      </w:r>
      <w:r w:rsidR="001734DF" w:rsidRPr="005F4198">
        <w:rPr>
          <w:rFonts w:ascii="Times New Roman" w:hAnsi="Times New Roman" w:cs="Times New Roman"/>
          <w:sz w:val="24"/>
          <w:szCs w:val="24"/>
        </w:rPr>
        <w:t>ng (IF) năm 2006: 5.8, chỉ số trích dẫ</w:t>
      </w:r>
      <w:r w:rsidR="006F3EFB" w:rsidRPr="005F4198">
        <w:rPr>
          <w:rFonts w:ascii="Times New Roman" w:hAnsi="Times New Roman" w:cs="Times New Roman"/>
          <w:sz w:val="24"/>
          <w:szCs w:val="24"/>
        </w:rPr>
        <w:t>n: 114</w:t>
      </w:r>
      <w:r w:rsidR="001734DF" w:rsidRPr="005F4198">
        <w:rPr>
          <w:rFonts w:ascii="Times New Roman" w:hAnsi="Times New Roman" w:cs="Times New Roman"/>
          <w:sz w:val="24"/>
          <w:szCs w:val="24"/>
        </w:rPr>
        <w:t>.</w:t>
      </w:r>
    </w:p>
    <w:p w14:paraId="6BEB99D5" w14:textId="46A71755" w:rsidR="002E5372" w:rsidRPr="00B4677C" w:rsidRDefault="003F0D71" w:rsidP="001E6414">
      <w:pPr>
        <w:pStyle w:val="ListParagraph"/>
        <w:numPr>
          <w:ilvl w:val="0"/>
          <w:numId w:val="3"/>
        </w:numPr>
        <w:spacing w:before="120" w:after="0" w:line="340" w:lineRule="exact"/>
        <w:ind w:left="284" w:hanging="284"/>
        <w:jc w:val="both"/>
        <w:rPr>
          <w:rFonts w:ascii="Times New Roman" w:hAnsi="Times New Roman" w:cs="Times New Roman"/>
          <w:spacing w:val="-2"/>
          <w:sz w:val="24"/>
          <w:szCs w:val="24"/>
        </w:rPr>
      </w:pPr>
      <w:r w:rsidRPr="00B4677C">
        <w:rPr>
          <w:rFonts w:ascii="Times New Roman" w:hAnsi="Times New Roman" w:cs="Times New Roman"/>
          <w:spacing w:val="-2"/>
          <w:sz w:val="24"/>
          <w:szCs w:val="24"/>
        </w:rPr>
        <w:lastRenderedPageBreak/>
        <w:t xml:space="preserve">Nguyen D. P., Tuteja N., Phan T. N. and </w:t>
      </w:r>
      <w:r w:rsidRPr="00B4677C">
        <w:rPr>
          <w:rFonts w:ascii="Times New Roman" w:hAnsi="Times New Roman" w:cs="Times New Roman"/>
          <w:b/>
          <w:spacing w:val="-2"/>
          <w:sz w:val="24"/>
          <w:szCs w:val="24"/>
        </w:rPr>
        <w:t>Pham X. H</w:t>
      </w:r>
      <w:r w:rsidRPr="00B4677C">
        <w:rPr>
          <w:rFonts w:ascii="Times New Roman" w:hAnsi="Times New Roman" w:cs="Times New Roman"/>
          <w:spacing w:val="-2"/>
          <w:sz w:val="24"/>
          <w:szCs w:val="24"/>
        </w:rPr>
        <w:t>.</w:t>
      </w:r>
      <w:r w:rsidRPr="00B4677C">
        <w:rPr>
          <w:rFonts w:ascii="Times New Roman" w:hAnsi="Times New Roman" w:cs="Times New Roman"/>
          <w:spacing w:val="-2"/>
          <w:sz w:val="24"/>
          <w:szCs w:val="24"/>
          <w:vertAlign w:val="superscript"/>
        </w:rPr>
        <w:t xml:space="preserve"> </w:t>
      </w:r>
      <w:r w:rsidR="0073445A" w:rsidRPr="00B4677C">
        <w:rPr>
          <w:rFonts w:ascii="Times New Roman" w:hAnsi="Times New Roman" w:cs="Times New Roman"/>
          <w:spacing w:val="-2"/>
          <w:sz w:val="24"/>
          <w:szCs w:val="24"/>
          <w:lang w:val="vi-VN"/>
        </w:rPr>
        <w:t>(</w:t>
      </w:r>
      <w:r w:rsidRPr="00B4677C">
        <w:rPr>
          <w:rFonts w:ascii="Times New Roman" w:hAnsi="Times New Roman" w:cs="Times New Roman"/>
          <w:spacing w:val="-2"/>
          <w:sz w:val="24"/>
          <w:szCs w:val="24"/>
        </w:rPr>
        <w:t>2015</w:t>
      </w:r>
      <w:r w:rsidR="0073445A" w:rsidRPr="00B4677C">
        <w:rPr>
          <w:rFonts w:ascii="Times New Roman" w:hAnsi="Times New Roman" w:cs="Times New Roman"/>
          <w:spacing w:val="-2"/>
          <w:sz w:val="24"/>
          <w:szCs w:val="24"/>
          <w:lang w:val="vi-VN"/>
        </w:rPr>
        <w:t>)</w:t>
      </w:r>
      <w:r w:rsidRPr="00B4677C">
        <w:rPr>
          <w:rFonts w:ascii="Times New Roman" w:hAnsi="Times New Roman" w:cs="Times New Roman"/>
          <w:spacing w:val="-2"/>
          <w:sz w:val="24"/>
          <w:szCs w:val="24"/>
        </w:rPr>
        <w:t xml:space="preserve"> </w:t>
      </w:r>
      <w:r w:rsidR="006D4F92" w:rsidRPr="00B4677C">
        <w:rPr>
          <w:rFonts w:ascii="Times New Roman" w:hAnsi="Times New Roman" w:cs="Times New Roman"/>
          <w:spacing w:val="-2"/>
          <w:sz w:val="24"/>
          <w:szCs w:val="24"/>
        </w:rPr>
        <w:t xml:space="preserve">Identification and characterization of a stress inducible gene OsNLI-IF enhancing drought tolerance in transgenic tobacco. </w:t>
      </w:r>
      <w:r w:rsidR="008F7581" w:rsidRPr="00B4677C">
        <w:rPr>
          <w:rFonts w:ascii="Times New Roman" w:hAnsi="Times New Roman" w:cs="Times New Roman"/>
          <w:i/>
          <w:spacing w:val="-2"/>
          <w:sz w:val="24"/>
          <w:szCs w:val="24"/>
        </w:rPr>
        <w:t>Current Science</w:t>
      </w:r>
      <w:r w:rsidR="008F7581" w:rsidRPr="00B4677C">
        <w:rPr>
          <w:rFonts w:ascii="Times New Roman" w:hAnsi="Times New Roman" w:cs="Times New Roman"/>
          <w:spacing w:val="-2"/>
          <w:sz w:val="24"/>
          <w:szCs w:val="24"/>
        </w:rPr>
        <w:t>, 109</w:t>
      </w:r>
      <w:r w:rsidR="000D7FA6" w:rsidRPr="00B4677C">
        <w:rPr>
          <w:rFonts w:ascii="Times New Roman" w:hAnsi="Times New Roman" w:cs="Times New Roman"/>
          <w:spacing w:val="-2"/>
          <w:sz w:val="24"/>
          <w:szCs w:val="24"/>
          <w:lang w:val="vi-VN"/>
        </w:rPr>
        <w:t>(</w:t>
      </w:r>
      <w:r w:rsidR="008F7581" w:rsidRPr="00B4677C">
        <w:rPr>
          <w:rFonts w:ascii="Times New Roman" w:hAnsi="Times New Roman" w:cs="Times New Roman"/>
          <w:spacing w:val="-2"/>
          <w:sz w:val="24"/>
          <w:szCs w:val="24"/>
        </w:rPr>
        <w:t>3</w:t>
      </w:r>
      <w:r w:rsidR="000D7FA6" w:rsidRPr="00B4677C">
        <w:rPr>
          <w:rFonts w:ascii="Times New Roman" w:hAnsi="Times New Roman" w:cs="Times New Roman"/>
          <w:spacing w:val="-2"/>
          <w:sz w:val="24"/>
          <w:szCs w:val="24"/>
          <w:lang w:val="vi-VN"/>
        </w:rPr>
        <w:t>)</w:t>
      </w:r>
      <w:r w:rsidR="008F7581" w:rsidRPr="00B4677C">
        <w:rPr>
          <w:rFonts w:ascii="Times New Roman" w:hAnsi="Times New Roman" w:cs="Times New Roman"/>
          <w:spacing w:val="-2"/>
          <w:sz w:val="24"/>
          <w:szCs w:val="24"/>
        </w:rPr>
        <w:t>: 541-551. Tạp chí SCI, chỉ số ảnh hưởng (IF) năm 2015: 1.0, chỉ số trích dẫn 3.</w:t>
      </w:r>
    </w:p>
    <w:p w14:paraId="759A84A7" w14:textId="4FA610FF"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15. Khen thưởng (các huân chương, huy chương, danh hiệu): </w:t>
      </w:r>
      <w:r w:rsidR="00594C8C" w:rsidRPr="0095534D">
        <w:rPr>
          <w:rFonts w:ascii="Times New Roman" w:hAnsi="Times New Roman" w:cs="Times New Roman"/>
          <w:sz w:val="24"/>
          <w:szCs w:val="24"/>
        </w:rPr>
        <w:t>Bằng khen Bộ trưở</w:t>
      </w:r>
      <w:r w:rsidR="000A647A" w:rsidRPr="0095534D">
        <w:rPr>
          <w:rFonts w:ascii="Times New Roman" w:hAnsi="Times New Roman" w:cs="Times New Roman"/>
          <w:sz w:val="24"/>
          <w:szCs w:val="24"/>
        </w:rPr>
        <w:t>ng năm 2013, 2015, 2017</w:t>
      </w:r>
      <w:r w:rsidR="00594C8C" w:rsidRPr="0095534D">
        <w:rPr>
          <w:rFonts w:ascii="Times New Roman" w:hAnsi="Times New Roman" w:cs="Times New Roman"/>
          <w:sz w:val="24"/>
          <w:szCs w:val="24"/>
        </w:rPr>
        <w:t xml:space="preserve">; Kỷ niệm chương Công đoàn 2014; Bằng khen Liên hiệp các Hội khoa học </w:t>
      </w:r>
      <w:r w:rsidR="004D5962" w:rsidRPr="0095534D">
        <w:rPr>
          <w:rFonts w:ascii="Times New Roman" w:hAnsi="Times New Roman" w:cs="Times New Roman"/>
          <w:sz w:val="24"/>
          <w:szCs w:val="24"/>
        </w:rPr>
        <w:t>K</w:t>
      </w:r>
      <w:r w:rsidR="00594C8C" w:rsidRPr="0095534D">
        <w:rPr>
          <w:rFonts w:ascii="Times New Roman" w:hAnsi="Times New Roman" w:cs="Times New Roman"/>
          <w:sz w:val="24"/>
          <w:szCs w:val="24"/>
        </w:rPr>
        <w:t>ỹ thuật Việt Nam 2016; chiến sĩ thi đua cấp Bộ 2016</w:t>
      </w:r>
      <w:r w:rsidR="00074AD1" w:rsidRPr="0095534D">
        <w:rPr>
          <w:rFonts w:ascii="Times New Roman" w:hAnsi="Times New Roman" w:cs="Times New Roman"/>
          <w:sz w:val="24"/>
          <w:szCs w:val="24"/>
        </w:rPr>
        <w:t>; Bằng khen thủ tướ</w:t>
      </w:r>
      <w:r w:rsidR="000A647A" w:rsidRPr="0095534D">
        <w:rPr>
          <w:rFonts w:ascii="Times New Roman" w:hAnsi="Times New Roman" w:cs="Times New Roman"/>
          <w:sz w:val="24"/>
          <w:szCs w:val="24"/>
        </w:rPr>
        <w:t>ng 2017</w:t>
      </w:r>
      <w:r w:rsidR="00074AD1" w:rsidRPr="0095534D">
        <w:rPr>
          <w:rFonts w:ascii="Times New Roman" w:hAnsi="Times New Roman" w:cs="Times New Roman"/>
          <w:sz w:val="24"/>
          <w:szCs w:val="24"/>
        </w:rPr>
        <w:t>.</w:t>
      </w:r>
    </w:p>
    <w:p w14:paraId="43DFF0C1" w14:textId="5AD745E2"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16. Kỷ luật: </w:t>
      </w:r>
      <w:r w:rsidR="005F4198">
        <w:rPr>
          <w:rFonts w:ascii="Times New Roman" w:eastAsia="Times New Roman" w:hAnsi="Times New Roman" w:cs="Times New Roman"/>
          <w:sz w:val="24"/>
          <w:szCs w:val="24"/>
          <w:lang w:val="vi-VN"/>
        </w:rPr>
        <w:t>(Không)</w:t>
      </w:r>
      <w:r w:rsidRPr="0095534D">
        <w:rPr>
          <w:rFonts w:ascii="Times New Roman" w:eastAsia="Times New Roman" w:hAnsi="Times New Roman" w:cs="Times New Roman"/>
          <w:sz w:val="24"/>
          <w:szCs w:val="24"/>
        </w:rPr>
        <w:t>          </w:t>
      </w:r>
    </w:p>
    <w:p w14:paraId="01240026"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B. TỰ KHAI THEO TIÊU CHUẨN CHỨC DANH GIÁO SƯ/PHÓ</w:t>
      </w:r>
      <w:r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b/>
          <w:bCs/>
          <w:sz w:val="24"/>
          <w:szCs w:val="24"/>
        </w:rPr>
        <w:t>GIÁO SƯ</w:t>
      </w:r>
    </w:p>
    <w:p w14:paraId="5D2651B9" w14:textId="77777777" w:rsidR="00F423E1" w:rsidRPr="0095534D" w:rsidRDefault="00F423E1" w:rsidP="00C80844">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1. Tiêu chuẩn và nhiệm vụ của nhà giáo (tự đánh giá).</w:t>
      </w:r>
    </w:p>
    <w:p w14:paraId="221A0E96" w14:textId="7780D01C" w:rsidR="004D5962" w:rsidRPr="0095534D" w:rsidRDefault="004D5962" w:rsidP="00185C9D">
      <w:pPr>
        <w:spacing w:after="0" w:line="340" w:lineRule="exact"/>
        <w:ind w:firstLine="720"/>
        <w:jc w:val="both"/>
        <w:rPr>
          <w:rFonts w:ascii="Times New Roman" w:hAnsi="Times New Roman" w:cs="Times New Roman"/>
          <w:sz w:val="24"/>
          <w:szCs w:val="24"/>
        </w:rPr>
      </w:pPr>
      <w:r w:rsidRPr="0095534D">
        <w:rPr>
          <w:rFonts w:ascii="Times New Roman" w:hAnsi="Times New Roman" w:cs="Times New Roman"/>
          <w:sz w:val="24"/>
          <w:szCs w:val="24"/>
        </w:rPr>
        <w:t xml:space="preserve">Có đủ tiêu chuẩn của nhà giáo </w:t>
      </w:r>
      <w:proofErr w:type="gramStart"/>
      <w:r w:rsidRPr="0095534D">
        <w:rPr>
          <w:rFonts w:ascii="Times New Roman" w:hAnsi="Times New Roman" w:cs="Times New Roman"/>
          <w:sz w:val="24"/>
          <w:szCs w:val="24"/>
        </w:rPr>
        <w:t>theo</w:t>
      </w:r>
      <w:proofErr w:type="gramEnd"/>
      <w:r w:rsidRPr="0095534D">
        <w:rPr>
          <w:rFonts w:ascii="Times New Roman" w:hAnsi="Times New Roman" w:cs="Times New Roman"/>
          <w:sz w:val="24"/>
          <w:szCs w:val="24"/>
        </w:rPr>
        <w:t xml:space="preserve"> quy định của luật Giáo dục. Say mê nghiên cứu khoa học và giảng dạy Đại học, sau Đại học; Hợp tác tốt với đồng nghiệp trong công việc; Đúng mực trong cuộc sống; Thương yêu giúp đỡ sinh viên trong học tập và nghiên cứu khoa học; Hoàn thành tốt nhiệm vụ của một Viện trưởng, trưởng bộ môn và giảng viên thỉnh giả</w:t>
      </w:r>
      <w:r w:rsidR="003E4371">
        <w:rPr>
          <w:rFonts w:ascii="Times New Roman" w:hAnsi="Times New Roman" w:cs="Times New Roman"/>
          <w:sz w:val="24"/>
          <w:szCs w:val="24"/>
        </w:rPr>
        <w:t>ng tại</w:t>
      </w:r>
      <w:r w:rsidRPr="0095534D">
        <w:rPr>
          <w:rFonts w:ascii="Times New Roman" w:hAnsi="Times New Roman" w:cs="Times New Roman"/>
          <w:sz w:val="24"/>
          <w:szCs w:val="24"/>
        </w:rPr>
        <w:t xml:space="preserve"> các cơ sở đào tạo; Có ý thức học hỏi và không ngừng phấn đấu vươn lên về chuyên môn và tổ chức quản lý các nhóm nghiên cứu trong Viện; Luôn cập nhật kiến thức và tăng cường khả năng ngoại ngữ nhằm hợp tác tốt với đồng nghiệp nước ngoài và phục vụ công tác nghiên cứu, giảng dạy và quản lý  trong bối cảnh hội nhập.</w:t>
      </w:r>
    </w:p>
    <w:p w14:paraId="18775149" w14:textId="77777777" w:rsidR="003E4371"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2. Thời gian tham gia đào tạo, bồi dưỡ</w:t>
      </w:r>
      <w:r w:rsidR="00F467F4">
        <w:rPr>
          <w:rFonts w:ascii="Times New Roman" w:eastAsia="Times New Roman" w:hAnsi="Times New Roman" w:cs="Times New Roman"/>
          <w:sz w:val="24"/>
          <w:szCs w:val="24"/>
        </w:rPr>
        <w:t xml:space="preserve">ng từ trình độ đại học trở lên: </w:t>
      </w:r>
    </w:p>
    <w:p w14:paraId="1392511B" w14:textId="0300EE09" w:rsidR="00F423E1" w:rsidRPr="0095534D" w:rsidRDefault="00F423E1" w:rsidP="00185C9D">
      <w:pPr>
        <w:spacing w:after="120" w:line="340" w:lineRule="exact"/>
        <w:ind w:firstLine="720"/>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Tổng số </w:t>
      </w:r>
      <w:r w:rsidR="003E4371">
        <w:rPr>
          <w:rFonts w:ascii="Times New Roman" w:eastAsia="Times New Roman" w:hAnsi="Times New Roman" w:cs="Times New Roman"/>
          <w:sz w:val="24"/>
          <w:szCs w:val="24"/>
        </w:rPr>
        <w:t>năm giảng dạy trình độ đại học trở lên</w:t>
      </w:r>
      <w:r w:rsidR="003E4371" w:rsidRPr="0095534D">
        <w:rPr>
          <w:rFonts w:ascii="Times New Roman" w:eastAsia="Times New Roman" w:hAnsi="Times New Roman" w:cs="Times New Roman"/>
          <w:sz w:val="24"/>
          <w:szCs w:val="24"/>
        </w:rPr>
        <w:t xml:space="preserve"> </w:t>
      </w:r>
      <w:r w:rsidR="003E4371">
        <w:rPr>
          <w:rFonts w:ascii="Times New Roman" w:eastAsia="Times New Roman" w:hAnsi="Times New Roman" w:cs="Times New Roman"/>
          <w:sz w:val="24"/>
          <w:szCs w:val="24"/>
        </w:rPr>
        <w:t xml:space="preserve">là </w:t>
      </w:r>
      <w:r w:rsidR="009028C3" w:rsidRPr="0095534D">
        <w:rPr>
          <w:rFonts w:ascii="Times New Roman" w:eastAsia="Times New Roman" w:hAnsi="Times New Roman" w:cs="Times New Roman"/>
          <w:sz w:val="24"/>
          <w:szCs w:val="24"/>
        </w:rPr>
        <w:t>13</w:t>
      </w:r>
      <w:r w:rsidR="003E4371">
        <w:rPr>
          <w:rFonts w:ascii="Times New Roman" w:eastAsia="Times New Roman" w:hAnsi="Times New Roman" w:cs="Times New Roman"/>
          <w:sz w:val="24"/>
          <w:szCs w:val="24"/>
        </w:rPr>
        <w:t xml:space="preserve"> năm; d</w:t>
      </w:r>
      <w:r w:rsidR="00223971">
        <w:rPr>
          <w:rFonts w:ascii="Times New Roman" w:eastAsia="Times New Roman" w:hAnsi="Times New Roman" w:cs="Times New Roman"/>
          <w:sz w:val="24"/>
          <w:szCs w:val="24"/>
        </w:rPr>
        <w:t xml:space="preserve">ưới đây là thời gian giảng dạy cụ thể của 7 thâm niên gần nhất, </w:t>
      </w:r>
      <w:r w:rsidRPr="0095534D">
        <w:rPr>
          <w:rFonts w:ascii="Times New Roman" w:eastAsia="Times New Roman" w:hAnsi="Times New Roman" w:cs="Times New Roman"/>
          <w:sz w:val="24"/>
          <w:szCs w:val="24"/>
        </w:rPr>
        <w:t xml:space="preserve">trong đó có 3 năm học cuối </w:t>
      </w:r>
      <w:r w:rsidR="00223971">
        <w:rPr>
          <w:rFonts w:ascii="Times New Roman" w:eastAsia="Times New Roman" w:hAnsi="Times New Roman" w:cs="Times New Roman"/>
          <w:sz w:val="24"/>
          <w:szCs w:val="24"/>
        </w:rPr>
        <w:t>tính đến ngày hết hạn nộp hồ sơ c</w:t>
      </w:r>
      <w:r w:rsidRPr="0095534D">
        <w:rPr>
          <w:rFonts w:ascii="Times New Roman" w:eastAsia="Times New Roman" w:hAnsi="Times New Roman" w:cs="Times New Roman"/>
          <w:sz w:val="24"/>
          <w:szCs w:val="24"/>
        </w:rPr>
        <w:t>ăn cứ chế độ làm việc đối với giả</w:t>
      </w:r>
      <w:r w:rsidR="00223971">
        <w:rPr>
          <w:rFonts w:ascii="Times New Roman" w:eastAsia="Times New Roman" w:hAnsi="Times New Roman" w:cs="Times New Roman"/>
          <w:sz w:val="24"/>
          <w:szCs w:val="24"/>
        </w:rPr>
        <w:t>ng viên theo quy định hiện hành.</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160"/>
        <w:gridCol w:w="911"/>
        <w:gridCol w:w="904"/>
        <w:gridCol w:w="1126"/>
        <w:gridCol w:w="1845"/>
        <w:gridCol w:w="709"/>
        <w:gridCol w:w="709"/>
        <w:gridCol w:w="1562"/>
      </w:tblGrid>
      <w:tr w:rsidR="009B55E0" w:rsidRPr="0095534D" w14:paraId="3992C8DD" w14:textId="77777777" w:rsidTr="009B55E0">
        <w:tc>
          <w:tcPr>
            <w:tcW w:w="229" w:type="pct"/>
            <w:vMerge w:val="restart"/>
            <w:shd w:val="clear" w:color="auto" w:fill="FFFFFF"/>
            <w:vAlign w:val="center"/>
            <w:hideMark/>
          </w:tcPr>
          <w:p w14:paraId="6F3E3B6B"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620" w:type="pct"/>
            <w:vMerge w:val="restart"/>
            <w:shd w:val="clear" w:color="auto" w:fill="FFFFFF"/>
            <w:vAlign w:val="center"/>
            <w:hideMark/>
          </w:tcPr>
          <w:p w14:paraId="417A6411"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Năm học</w:t>
            </w:r>
          </w:p>
        </w:tc>
        <w:tc>
          <w:tcPr>
            <w:tcW w:w="970" w:type="pct"/>
            <w:gridSpan w:val="2"/>
            <w:shd w:val="clear" w:color="auto" w:fill="FFFFFF"/>
            <w:vAlign w:val="center"/>
            <w:hideMark/>
          </w:tcPr>
          <w:p w14:paraId="0F5DC51C" w14:textId="77777777" w:rsidR="00F423E1" w:rsidRPr="0095534D" w:rsidRDefault="00F423E1" w:rsidP="00BB1AFD">
            <w:pPr>
              <w:spacing w:before="60" w:after="60" w:line="288" w:lineRule="auto"/>
              <w:ind w:left="-171" w:right="-115"/>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Hướng dẫn NCS</w:t>
            </w:r>
          </w:p>
        </w:tc>
        <w:tc>
          <w:tcPr>
            <w:tcW w:w="602" w:type="pct"/>
            <w:vMerge w:val="restart"/>
            <w:shd w:val="clear" w:color="auto" w:fill="FFFFFF"/>
            <w:vAlign w:val="center"/>
            <w:hideMark/>
          </w:tcPr>
          <w:p w14:paraId="1B5F69FD" w14:textId="1DB7E114" w:rsidR="00F423E1" w:rsidRPr="0095534D" w:rsidRDefault="009B55E0"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Hướng dẫn</w:t>
            </w:r>
            <w:r w:rsidR="00F423E1" w:rsidRPr="0095534D">
              <w:rPr>
                <w:rFonts w:ascii="Times New Roman" w:eastAsia="Times New Roman" w:hAnsi="Times New Roman" w:cs="Times New Roman"/>
                <w:b/>
                <w:bCs/>
                <w:sz w:val="24"/>
                <w:szCs w:val="24"/>
              </w:rPr>
              <w:t xml:space="preserve"> luận văn ThS</w:t>
            </w:r>
          </w:p>
        </w:tc>
        <w:tc>
          <w:tcPr>
            <w:tcW w:w="986" w:type="pct"/>
            <w:vMerge w:val="restart"/>
            <w:shd w:val="clear" w:color="auto" w:fill="FFFFFF"/>
            <w:vAlign w:val="center"/>
            <w:hideMark/>
          </w:tcPr>
          <w:p w14:paraId="3671C5D5" w14:textId="3CFBB8B5" w:rsidR="00F423E1" w:rsidRPr="0095534D" w:rsidRDefault="009B55E0"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Hướng dẫn</w:t>
            </w:r>
            <w:r w:rsidR="00F423E1" w:rsidRPr="0095534D">
              <w:rPr>
                <w:rFonts w:ascii="Times New Roman" w:eastAsia="Times New Roman" w:hAnsi="Times New Roman" w:cs="Times New Roman"/>
                <w:b/>
                <w:bCs/>
                <w:sz w:val="24"/>
                <w:szCs w:val="24"/>
              </w:rPr>
              <w:t xml:space="preserve"> đồ án,</w:t>
            </w:r>
            <w:r w:rsidR="00F423E1" w:rsidRPr="0095534D">
              <w:rPr>
                <w:rFonts w:ascii="Times New Roman" w:eastAsia="Times New Roman" w:hAnsi="Times New Roman" w:cs="Times New Roman"/>
                <w:sz w:val="24"/>
                <w:szCs w:val="24"/>
              </w:rPr>
              <w:t xml:space="preserve"> </w:t>
            </w:r>
            <w:r w:rsidR="00F423E1" w:rsidRPr="0095534D">
              <w:rPr>
                <w:rFonts w:ascii="Times New Roman" w:eastAsia="Times New Roman" w:hAnsi="Times New Roman" w:cs="Times New Roman"/>
                <w:b/>
                <w:bCs/>
                <w:sz w:val="24"/>
                <w:szCs w:val="24"/>
              </w:rPr>
              <w:t xml:space="preserve">khóa luận tốt </w:t>
            </w:r>
            <w:r w:rsidR="00F423E1" w:rsidRPr="0095534D">
              <w:rPr>
                <w:rFonts w:ascii="Times New Roman" w:eastAsia="Times New Roman" w:hAnsi="Times New Roman" w:cs="Times New Roman"/>
                <w:sz w:val="24"/>
                <w:szCs w:val="24"/>
              </w:rPr>
              <w:t> </w:t>
            </w:r>
            <w:r w:rsidR="00F423E1" w:rsidRPr="0095534D">
              <w:rPr>
                <w:rFonts w:ascii="Times New Roman" w:eastAsia="Times New Roman" w:hAnsi="Times New Roman" w:cs="Times New Roman"/>
                <w:b/>
                <w:bCs/>
                <w:sz w:val="24"/>
                <w:szCs w:val="24"/>
              </w:rPr>
              <w:t>nghiệp ĐH</w:t>
            </w:r>
          </w:p>
        </w:tc>
        <w:tc>
          <w:tcPr>
            <w:tcW w:w="758" w:type="pct"/>
            <w:gridSpan w:val="2"/>
            <w:shd w:val="clear" w:color="auto" w:fill="FFFFFF"/>
            <w:vAlign w:val="center"/>
            <w:hideMark/>
          </w:tcPr>
          <w:p w14:paraId="45BF5BB0"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Giảng dạy</w:t>
            </w:r>
          </w:p>
        </w:tc>
        <w:tc>
          <w:tcPr>
            <w:tcW w:w="835" w:type="pct"/>
            <w:vMerge w:val="restart"/>
            <w:shd w:val="clear" w:color="auto" w:fill="FFFFFF"/>
            <w:vAlign w:val="center"/>
            <w:hideMark/>
          </w:tcPr>
          <w:p w14:paraId="592D4A93"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Tổng số giờ giảng/số giờ quy đổi</w:t>
            </w:r>
          </w:p>
        </w:tc>
      </w:tr>
      <w:tr w:rsidR="00BB1AFD" w:rsidRPr="0095534D" w14:paraId="0AA52440" w14:textId="77777777" w:rsidTr="00F6424F">
        <w:trPr>
          <w:trHeight w:val="215"/>
        </w:trPr>
        <w:tc>
          <w:tcPr>
            <w:tcW w:w="229" w:type="pct"/>
            <w:vMerge/>
            <w:vAlign w:val="center"/>
            <w:hideMark/>
          </w:tcPr>
          <w:p w14:paraId="4F30897F" w14:textId="77777777" w:rsidR="00F423E1" w:rsidRPr="0095534D" w:rsidRDefault="00F423E1" w:rsidP="00BB1AFD">
            <w:pPr>
              <w:spacing w:before="60" w:after="60" w:line="288" w:lineRule="auto"/>
              <w:jc w:val="both"/>
              <w:rPr>
                <w:rFonts w:ascii="Times New Roman" w:eastAsia="Times New Roman" w:hAnsi="Times New Roman" w:cs="Times New Roman"/>
                <w:sz w:val="24"/>
                <w:szCs w:val="24"/>
              </w:rPr>
            </w:pPr>
          </w:p>
        </w:tc>
        <w:tc>
          <w:tcPr>
            <w:tcW w:w="620" w:type="pct"/>
            <w:vMerge/>
            <w:vAlign w:val="center"/>
            <w:hideMark/>
          </w:tcPr>
          <w:p w14:paraId="1417A45B" w14:textId="77777777" w:rsidR="00F423E1" w:rsidRPr="0095534D" w:rsidRDefault="00F423E1" w:rsidP="00BB1AFD">
            <w:pPr>
              <w:spacing w:before="60" w:after="60" w:line="288" w:lineRule="auto"/>
              <w:jc w:val="both"/>
              <w:rPr>
                <w:rFonts w:ascii="Times New Roman" w:eastAsia="Times New Roman" w:hAnsi="Times New Roman" w:cs="Times New Roman"/>
                <w:sz w:val="24"/>
                <w:szCs w:val="24"/>
              </w:rPr>
            </w:pPr>
          </w:p>
        </w:tc>
        <w:tc>
          <w:tcPr>
            <w:tcW w:w="487" w:type="pct"/>
            <w:shd w:val="clear" w:color="auto" w:fill="FFFFFF"/>
            <w:vAlign w:val="center"/>
            <w:hideMark/>
          </w:tcPr>
          <w:p w14:paraId="6A08FB04"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Chính</w:t>
            </w:r>
          </w:p>
        </w:tc>
        <w:tc>
          <w:tcPr>
            <w:tcW w:w="483" w:type="pct"/>
            <w:shd w:val="clear" w:color="auto" w:fill="FFFFFF"/>
            <w:vAlign w:val="center"/>
            <w:hideMark/>
          </w:tcPr>
          <w:p w14:paraId="7592BEFD"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Phụ</w:t>
            </w:r>
          </w:p>
        </w:tc>
        <w:tc>
          <w:tcPr>
            <w:tcW w:w="602" w:type="pct"/>
            <w:vMerge/>
            <w:vAlign w:val="center"/>
            <w:hideMark/>
          </w:tcPr>
          <w:p w14:paraId="19B5D764" w14:textId="77777777" w:rsidR="00F423E1" w:rsidRPr="0095534D" w:rsidRDefault="00F423E1" w:rsidP="00BB1AFD">
            <w:pPr>
              <w:spacing w:before="60" w:after="60" w:line="288" w:lineRule="auto"/>
              <w:jc w:val="both"/>
              <w:rPr>
                <w:rFonts w:ascii="Times New Roman" w:eastAsia="Times New Roman" w:hAnsi="Times New Roman" w:cs="Times New Roman"/>
                <w:sz w:val="24"/>
                <w:szCs w:val="24"/>
              </w:rPr>
            </w:pPr>
          </w:p>
        </w:tc>
        <w:tc>
          <w:tcPr>
            <w:tcW w:w="986" w:type="pct"/>
            <w:vMerge/>
            <w:vAlign w:val="center"/>
            <w:hideMark/>
          </w:tcPr>
          <w:p w14:paraId="7014C4F5" w14:textId="77777777" w:rsidR="00F423E1" w:rsidRPr="0095534D" w:rsidRDefault="00F423E1" w:rsidP="00BB1AFD">
            <w:pPr>
              <w:spacing w:before="60" w:after="60" w:line="288" w:lineRule="auto"/>
              <w:jc w:val="both"/>
              <w:rPr>
                <w:rFonts w:ascii="Times New Roman" w:eastAsia="Times New Roman" w:hAnsi="Times New Roman" w:cs="Times New Roman"/>
                <w:sz w:val="24"/>
                <w:szCs w:val="24"/>
              </w:rPr>
            </w:pPr>
          </w:p>
        </w:tc>
        <w:tc>
          <w:tcPr>
            <w:tcW w:w="379" w:type="pct"/>
            <w:shd w:val="clear" w:color="auto" w:fill="FFFFFF"/>
            <w:vAlign w:val="center"/>
            <w:hideMark/>
          </w:tcPr>
          <w:p w14:paraId="67D4DC98" w14:textId="77777777" w:rsidR="00F423E1" w:rsidRPr="00185C9D" w:rsidRDefault="00F423E1" w:rsidP="00BB1AFD">
            <w:pPr>
              <w:spacing w:before="60" w:after="60" w:line="288" w:lineRule="auto"/>
              <w:jc w:val="center"/>
              <w:rPr>
                <w:rFonts w:ascii="Times New Roman" w:eastAsia="Times New Roman" w:hAnsi="Times New Roman" w:cs="Times New Roman"/>
                <w:sz w:val="24"/>
                <w:szCs w:val="24"/>
                <w:lang w:val="vi-VN"/>
              </w:rPr>
            </w:pPr>
            <w:r w:rsidRPr="0095534D">
              <w:rPr>
                <w:rFonts w:ascii="Times New Roman" w:eastAsia="Times New Roman" w:hAnsi="Times New Roman" w:cs="Times New Roman"/>
                <w:b/>
                <w:bCs/>
                <w:sz w:val="24"/>
                <w:szCs w:val="24"/>
              </w:rPr>
              <w:t>ĐH</w:t>
            </w:r>
          </w:p>
        </w:tc>
        <w:tc>
          <w:tcPr>
            <w:tcW w:w="379" w:type="pct"/>
            <w:shd w:val="clear" w:color="auto" w:fill="FFFFFF"/>
            <w:vAlign w:val="center"/>
            <w:hideMark/>
          </w:tcPr>
          <w:p w14:paraId="6C1F9B24" w14:textId="77777777" w:rsidR="00F423E1" w:rsidRPr="0095534D" w:rsidRDefault="00F423E1" w:rsidP="00BB1AFD">
            <w:pPr>
              <w:spacing w:before="60" w:after="6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SĐH</w:t>
            </w:r>
          </w:p>
        </w:tc>
        <w:tc>
          <w:tcPr>
            <w:tcW w:w="835" w:type="pct"/>
            <w:vMerge/>
            <w:vAlign w:val="center"/>
            <w:hideMark/>
          </w:tcPr>
          <w:p w14:paraId="138FB1D0" w14:textId="77777777" w:rsidR="00F423E1" w:rsidRPr="0095534D" w:rsidRDefault="00F423E1" w:rsidP="00BB1AFD">
            <w:pPr>
              <w:spacing w:before="60" w:after="60" w:line="288" w:lineRule="auto"/>
              <w:jc w:val="both"/>
              <w:rPr>
                <w:rFonts w:ascii="Times New Roman" w:eastAsia="Times New Roman" w:hAnsi="Times New Roman" w:cs="Times New Roman"/>
                <w:sz w:val="24"/>
                <w:szCs w:val="24"/>
              </w:rPr>
            </w:pPr>
          </w:p>
        </w:tc>
      </w:tr>
      <w:tr w:rsidR="00BB1AFD" w:rsidRPr="0095534D" w14:paraId="4F152D51" w14:textId="77777777" w:rsidTr="009B55E0">
        <w:trPr>
          <w:trHeight w:val="267"/>
        </w:trPr>
        <w:tc>
          <w:tcPr>
            <w:tcW w:w="229" w:type="pct"/>
            <w:shd w:val="clear" w:color="auto" w:fill="FFFFFF"/>
            <w:vAlign w:val="center"/>
          </w:tcPr>
          <w:p w14:paraId="317E9AE4" w14:textId="7CFB551B"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pct"/>
          </w:tcPr>
          <w:p w14:paraId="6108E3A2" w14:textId="2033C438" w:rsidR="00F467F4" w:rsidRPr="0095534D" w:rsidRDefault="00F467F4" w:rsidP="00BB1AFD">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2012-2013</w:t>
            </w:r>
          </w:p>
        </w:tc>
        <w:tc>
          <w:tcPr>
            <w:tcW w:w="487" w:type="pct"/>
            <w:vAlign w:val="center"/>
          </w:tcPr>
          <w:p w14:paraId="2D11B0A5" w14:textId="714C9241"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1AB267E9" w14:textId="2193B53C"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602" w:type="pct"/>
            <w:vAlign w:val="center"/>
          </w:tcPr>
          <w:p w14:paraId="49491170" w14:textId="3A9C8EBF"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986" w:type="pct"/>
            <w:vAlign w:val="center"/>
          </w:tcPr>
          <w:p w14:paraId="132ECD95" w14:textId="231D07F6"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05918315" w14:textId="2BC7224A"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3A5E67B7" w14:textId="117B3406"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tcPr>
          <w:p w14:paraId="52BD9BF7" w14:textId="34713BBD"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166,5/361,5</w:t>
            </w:r>
          </w:p>
        </w:tc>
      </w:tr>
      <w:tr w:rsidR="00BB1AFD" w:rsidRPr="0095534D" w14:paraId="0B9B5242" w14:textId="77777777" w:rsidTr="009B55E0">
        <w:trPr>
          <w:trHeight w:val="62"/>
        </w:trPr>
        <w:tc>
          <w:tcPr>
            <w:tcW w:w="229" w:type="pct"/>
            <w:shd w:val="clear" w:color="auto" w:fill="FFFFFF"/>
            <w:vAlign w:val="center"/>
          </w:tcPr>
          <w:p w14:paraId="7C6C5AC0" w14:textId="5B1E4BC6"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0" w:type="pct"/>
          </w:tcPr>
          <w:p w14:paraId="63E27E18" w14:textId="23041A99"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2013-2014</w:t>
            </w:r>
          </w:p>
        </w:tc>
        <w:tc>
          <w:tcPr>
            <w:tcW w:w="487" w:type="pct"/>
            <w:vAlign w:val="center"/>
          </w:tcPr>
          <w:p w14:paraId="030C52C9" w14:textId="6F7D2C15"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0AD0AA5C" w14:textId="30110CED"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602" w:type="pct"/>
            <w:vAlign w:val="center"/>
          </w:tcPr>
          <w:p w14:paraId="02244DE4" w14:textId="1929BE23"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986" w:type="pct"/>
            <w:vAlign w:val="center"/>
          </w:tcPr>
          <w:p w14:paraId="45CCCC5B" w14:textId="716FF69D"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5CC893E8" w14:textId="6F54E430"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15DF14DC" w14:textId="26C2E8B8"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tcPr>
          <w:p w14:paraId="2A2FECC7" w14:textId="6333E9CB"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049D9">
              <w:rPr>
                <w:rFonts w:ascii="Times New Roman" w:eastAsia="Times New Roman" w:hAnsi="Times New Roman" w:cs="Times New Roman"/>
                <w:sz w:val="24"/>
                <w:szCs w:val="24"/>
              </w:rPr>
              <w:t>8</w:t>
            </w:r>
            <w:r>
              <w:rPr>
                <w:rFonts w:ascii="Times New Roman" w:eastAsia="Times New Roman" w:hAnsi="Times New Roman" w:cs="Times New Roman"/>
                <w:sz w:val="24"/>
                <w:szCs w:val="24"/>
              </w:rPr>
              <w:t>9/354</w:t>
            </w:r>
          </w:p>
        </w:tc>
      </w:tr>
      <w:tr w:rsidR="00BB1AFD" w:rsidRPr="0095534D" w14:paraId="0ED7C0FE" w14:textId="77777777" w:rsidTr="009B55E0">
        <w:tc>
          <w:tcPr>
            <w:tcW w:w="229" w:type="pct"/>
            <w:shd w:val="clear" w:color="auto" w:fill="FFFFFF"/>
            <w:vAlign w:val="center"/>
          </w:tcPr>
          <w:p w14:paraId="60AF57C9" w14:textId="0C679F68"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0" w:type="pct"/>
          </w:tcPr>
          <w:p w14:paraId="41C7A17F" w14:textId="5F2AC500"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2014-2015</w:t>
            </w:r>
          </w:p>
        </w:tc>
        <w:tc>
          <w:tcPr>
            <w:tcW w:w="487" w:type="pct"/>
            <w:vAlign w:val="center"/>
          </w:tcPr>
          <w:p w14:paraId="228B590F" w14:textId="06D480DF"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56E458B5" w14:textId="2160A5C2" w:rsidR="00F467F4" w:rsidRPr="0095534D" w:rsidRDefault="00F467F4" w:rsidP="00BB1AFD">
            <w:pPr>
              <w:spacing w:before="60" w:after="60" w:line="288" w:lineRule="auto"/>
              <w:jc w:val="center"/>
              <w:rPr>
                <w:rFonts w:ascii="Times New Roman" w:hAnsi="Times New Roman" w:cs="Times New Roman"/>
                <w:sz w:val="24"/>
                <w:szCs w:val="24"/>
              </w:rPr>
            </w:pPr>
            <w:r w:rsidRPr="00BC095D">
              <w:rPr>
                <w:rFonts w:ascii="Times New Roman" w:hAnsi="Times New Roman" w:cs="Times New Roman"/>
                <w:sz w:val="24"/>
                <w:szCs w:val="24"/>
              </w:rPr>
              <w:t>x</w:t>
            </w:r>
          </w:p>
        </w:tc>
        <w:tc>
          <w:tcPr>
            <w:tcW w:w="602" w:type="pct"/>
            <w:vAlign w:val="center"/>
          </w:tcPr>
          <w:p w14:paraId="112C03CE" w14:textId="13C3C68A"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986" w:type="pct"/>
            <w:vAlign w:val="center"/>
          </w:tcPr>
          <w:p w14:paraId="609AA676" w14:textId="58A46569"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27F0F8A7" w14:textId="35D35FB6"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627FD4D7" w14:textId="090B988B"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hideMark/>
          </w:tcPr>
          <w:p w14:paraId="5D152275" w14:textId="6BE7B35C" w:rsidR="00F467F4" w:rsidRPr="0095534D" w:rsidRDefault="009C741B"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189/410</w:t>
            </w:r>
          </w:p>
        </w:tc>
      </w:tr>
      <w:tr w:rsidR="00BB1AFD" w:rsidRPr="0095534D" w14:paraId="78E2F183" w14:textId="77777777" w:rsidTr="009B55E0">
        <w:trPr>
          <w:trHeight w:val="129"/>
        </w:trPr>
        <w:tc>
          <w:tcPr>
            <w:tcW w:w="229" w:type="pct"/>
            <w:shd w:val="clear" w:color="auto" w:fill="FFFFFF"/>
            <w:vAlign w:val="center"/>
          </w:tcPr>
          <w:p w14:paraId="061385A0" w14:textId="34A1E7F1"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0" w:type="pct"/>
          </w:tcPr>
          <w:p w14:paraId="35FA0B31" w14:textId="50CA8FF5" w:rsidR="00F467F4" w:rsidRPr="0095534D" w:rsidRDefault="00855131" w:rsidP="00BB1AFD">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2015</w:t>
            </w:r>
            <w:r w:rsidR="00F467F4" w:rsidRPr="0095534D">
              <w:rPr>
                <w:rFonts w:ascii="Times New Roman" w:hAnsi="Times New Roman" w:cs="Times New Roman"/>
                <w:sz w:val="24"/>
                <w:szCs w:val="24"/>
              </w:rPr>
              <w:t>- 2016</w:t>
            </w:r>
          </w:p>
        </w:tc>
        <w:tc>
          <w:tcPr>
            <w:tcW w:w="487" w:type="pct"/>
            <w:vAlign w:val="center"/>
          </w:tcPr>
          <w:p w14:paraId="548C15E4" w14:textId="04ABED2D"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1D30A36C" w14:textId="460F6AB2" w:rsidR="00F467F4" w:rsidRPr="0095534D" w:rsidRDefault="00F467F4" w:rsidP="00BB1AFD">
            <w:pPr>
              <w:spacing w:before="60" w:after="60" w:line="288" w:lineRule="auto"/>
              <w:jc w:val="center"/>
              <w:rPr>
                <w:rFonts w:ascii="Times New Roman" w:hAnsi="Times New Roman" w:cs="Times New Roman"/>
                <w:sz w:val="24"/>
                <w:szCs w:val="24"/>
              </w:rPr>
            </w:pPr>
          </w:p>
        </w:tc>
        <w:tc>
          <w:tcPr>
            <w:tcW w:w="602" w:type="pct"/>
            <w:vAlign w:val="center"/>
          </w:tcPr>
          <w:p w14:paraId="6DFA26AC" w14:textId="3D2CD287"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986" w:type="pct"/>
            <w:vAlign w:val="center"/>
          </w:tcPr>
          <w:p w14:paraId="30AA766B" w14:textId="7B9554C3"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168DA9EF" w14:textId="2AE1C73C"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53BCFF1A" w14:textId="32A50F28"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hideMark/>
          </w:tcPr>
          <w:p w14:paraId="14937B03" w14:textId="32D8BE45" w:rsidR="00F467F4" w:rsidRPr="0095534D" w:rsidRDefault="009C741B"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138/400</w:t>
            </w:r>
          </w:p>
        </w:tc>
      </w:tr>
      <w:tr w:rsidR="00F467F4" w:rsidRPr="0095534D" w14:paraId="10619204" w14:textId="77777777" w:rsidTr="009B55E0">
        <w:tc>
          <w:tcPr>
            <w:tcW w:w="5000" w:type="pct"/>
            <w:gridSpan w:val="9"/>
            <w:shd w:val="clear" w:color="auto" w:fill="FFFFFF"/>
            <w:vAlign w:val="center"/>
          </w:tcPr>
          <w:p w14:paraId="35581D1C" w14:textId="5EEBB875" w:rsidR="00F467F4" w:rsidRPr="006D4BF0" w:rsidRDefault="006C5660" w:rsidP="00BB1AFD">
            <w:pPr>
              <w:spacing w:before="60" w:after="60" w:line="288" w:lineRule="auto"/>
              <w:jc w:val="both"/>
              <w:rPr>
                <w:rFonts w:ascii="Times New Roman" w:eastAsia="Times New Roman" w:hAnsi="Times New Roman" w:cs="Times New Roman"/>
                <w:b/>
                <w:i/>
                <w:sz w:val="24"/>
                <w:szCs w:val="24"/>
              </w:rPr>
            </w:pPr>
            <w:r w:rsidRPr="006D4BF0">
              <w:rPr>
                <w:rFonts w:ascii="Times New Roman" w:eastAsia="Times New Roman" w:hAnsi="Times New Roman" w:cs="Times New Roman"/>
                <w:b/>
                <w:i/>
                <w:sz w:val="24"/>
                <w:szCs w:val="24"/>
                <w:lang w:val="vi-VN"/>
              </w:rPr>
              <w:t xml:space="preserve"> </w:t>
            </w:r>
            <w:r w:rsidR="00185C9D" w:rsidRPr="006D4BF0">
              <w:rPr>
                <w:rFonts w:ascii="Times New Roman" w:eastAsia="Times New Roman" w:hAnsi="Times New Roman" w:cs="Times New Roman"/>
                <w:b/>
                <w:i/>
                <w:sz w:val="24"/>
                <w:szCs w:val="24"/>
                <w:lang w:val="vi-VN"/>
              </w:rPr>
              <w:t>Ba</w:t>
            </w:r>
            <w:r w:rsidR="00F467F4" w:rsidRPr="006D4BF0">
              <w:rPr>
                <w:rFonts w:ascii="Times New Roman" w:eastAsia="Times New Roman" w:hAnsi="Times New Roman" w:cs="Times New Roman"/>
                <w:b/>
                <w:i/>
                <w:sz w:val="24"/>
                <w:szCs w:val="24"/>
              </w:rPr>
              <w:t xml:space="preserve"> năm học cuối</w:t>
            </w:r>
          </w:p>
        </w:tc>
      </w:tr>
      <w:tr w:rsidR="00BB1AFD" w:rsidRPr="0095534D" w14:paraId="3729AA1A" w14:textId="77777777" w:rsidTr="009B55E0">
        <w:tc>
          <w:tcPr>
            <w:tcW w:w="229" w:type="pct"/>
            <w:shd w:val="clear" w:color="auto" w:fill="FFFFFF"/>
            <w:vAlign w:val="center"/>
          </w:tcPr>
          <w:p w14:paraId="0A2B6AF0" w14:textId="1B398206"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0" w:type="pct"/>
          </w:tcPr>
          <w:p w14:paraId="3EB2379A" w14:textId="53655B85"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2016-2017</w:t>
            </w:r>
          </w:p>
        </w:tc>
        <w:tc>
          <w:tcPr>
            <w:tcW w:w="487" w:type="pct"/>
            <w:vAlign w:val="center"/>
          </w:tcPr>
          <w:p w14:paraId="560BF48C" w14:textId="7274DC06"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23B18464" w14:textId="7B2E69BF" w:rsidR="00F467F4" w:rsidRPr="0095534D" w:rsidRDefault="00F467F4" w:rsidP="00BB1AFD">
            <w:pPr>
              <w:spacing w:before="60" w:after="60" w:line="288" w:lineRule="auto"/>
              <w:jc w:val="center"/>
              <w:rPr>
                <w:rFonts w:ascii="Times New Roman" w:hAnsi="Times New Roman" w:cs="Times New Roman"/>
                <w:sz w:val="24"/>
                <w:szCs w:val="24"/>
              </w:rPr>
            </w:pPr>
          </w:p>
        </w:tc>
        <w:tc>
          <w:tcPr>
            <w:tcW w:w="602" w:type="pct"/>
            <w:vAlign w:val="center"/>
          </w:tcPr>
          <w:p w14:paraId="6C30A886" w14:textId="115BFD6D" w:rsidR="00F467F4" w:rsidRPr="0095534D" w:rsidRDefault="00F467F4" w:rsidP="00BB1AFD">
            <w:pPr>
              <w:spacing w:before="60" w:after="60" w:line="288" w:lineRule="auto"/>
              <w:jc w:val="center"/>
              <w:rPr>
                <w:rFonts w:ascii="Times New Roman" w:hAnsi="Times New Roman" w:cs="Times New Roman"/>
                <w:sz w:val="24"/>
                <w:szCs w:val="24"/>
              </w:rPr>
            </w:pPr>
          </w:p>
        </w:tc>
        <w:tc>
          <w:tcPr>
            <w:tcW w:w="986" w:type="pct"/>
            <w:vAlign w:val="center"/>
          </w:tcPr>
          <w:p w14:paraId="21BDFF5D" w14:textId="4522E640"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10FA4ECE" w14:textId="66E7EC6E"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6DADFB44" w14:textId="6A66273A"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hideMark/>
          </w:tcPr>
          <w:p w14:paraId="468D5604" w14:textId="40081BA2" w:rsidR="00F467F4" w:rsidRPr="0095534D" w:rsidRDefault="009C741B"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171,2/366</w:t>
            </w:r>
            <w:r w:rsidR="00232843">
              <w:rPr>
                <w:rFonts w:ascii="Times New Roman" w:eastAsia="Times New Roman" w:hAnsi="Times New Roman" w:cs="Times New Roman"/>
                <w:sz w:val="24"/>
                <w:szCs w:val="24"/>
              </w:rPr>
              <w:t>,2</w:t>
            </w:r>
          </w:p>
        </w:tc>
      </w:tr>
      <w:tr w:rsidR="00BB1AFD" w:rsidRPr="0095534D" w14:paraId="419A2336" w14:textId="77777777" w:rsidTr="009B55E0">
        <w:tc>
          <w:tcPr>
            <w:tcW w:w="229" w:type="pct"/>
            <w:shd w:val="clear" w:color="auto" w:fill="FFFFFF"/>
            <w:vAlign w:val="center"/>
          </w:tcPr>
          <w:p w14:paraId="546F6855" w14:textId="469B7744"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0" w:type="pct"/>
          </w:tcPr>
          <w:p w14:paraId="51026A42" w14:textId="79C27C20"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2017-2018</w:t>
            </w:r>
          </w:p>
        </w:tc>
        <w:tc>
          <w:tcPr>
            <w:tcW w:w="487" w:type="pct"/>
            <w:vAlign w:val="center"/>
          </w:tcPr>
          <w:p w14:paraId="64B33699" w14:textId="77CCD859"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4A427681" w14:textId="07C6CF3D" w:rsidR="00F467F4" w:rsidRPr="0095534D" w:rsidRDefault="00F467F4" w:rsidP="00BB1AFD">
            <w:pPr>
              <w:spacing w:before="60" w:after="60" w:line="288" w:lineRule="auto"/>
              <w:jc w:val="center"/>
              <w:rPr>
                <w:rFonts w:ascii="Times New Roman" w:hAnsi="Times New Roman" w:cs="Times New Roman"/>
                <w:sz w:val="24"/>
                <w:szCs w:val="24"/>
              </w:rPr>
            </w:pPr>
          </w:p>
        </w:tc>
        <w:tc>
          <w:tcPr>
            <w:tcW w:w="602" w:type="pct"/>
            <w:vAlign w:val="center"/>
          </w:tcPr>
          <w:p w14:paraId="72C9146B" w14:textId="799DBD7E" w:rsidR="00F467F4" w:rsidRPr="0095534D" w:rsidRDefault="00F467F4" w:rsidP="00BB1AFD">
            <w:pPr>
              <w:spacing w:before="60" w:after="60" w:line="288" w:lineRule="auto"/>
              <w:jc w:val="center"/>
              <w:rPr>
                <w:rFonts w:ascii="Times New Roman" w:hAnsi="Times New Roman" w:cs="Times New Roman"/>
                <w:sz w:val="24"/>
                <w:szCs w:val="24"/>
              </w:rPr>
            </w:pPr>
          </w:p>
        </w:tc>
        <w:tc>
          <w:tcPr>
            <w:tcW w:w="986" w:type="pct"/>
            <w:vAlign w:val="center"/>
          </w:tcPr>
          <w:p w14:paraId="272139BE" w14:textId="57713C55"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40B10504" w14:textId="2E245B14"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621A3FDF" w14:textId="43C6CBB5"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hideMark/>
          </w:tcPr>
          <w:p w14:paraId="24112A8D" w14:textId="1218E308" w:rsidR="00F467F4" w:rsidRPr="0095534D" w:rsidRDefault="009C741B"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131,5/243,5</w:t>
            </w:r>
          </w:p>
        </w:tc>
      </w:tr>
      <w:tr w:rsidR="00BB1AFD" w:rsidRPr="0095534D" w14:paraId="6F0CD5F4" w14:textId="77777777" w:rsidTr="009B55E0">
        <w:tc>
          <w:tcPr>
            <w:tcW w:w="229" w:type="pct"/>
            <w:shd w:val="clear" w:color="auto" w:fill="FFFFFF"/>
            <w:vAlign w:val="center"/>
          </w:tcPr>
          <w:p w14:paraId="5145AD1A" w14:textId="60A2736D" w:rsidR="00F467F4" w:rsidRPr="0095534D" w:rsidRDefault="00F467F4"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0" w:type="pct"/>
          </w:tcPr>
          <w:p w14:paraId="790E9A28" w14:textId="6BE3774B"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2018-2019</w:t>
            </w:r>
          </w:p>
        </w:tc>
        <w:tc>
          <w:tcPr>
            <w:tcW w:w="487" w:type="pct"/>
            <w:vAlign w:val="center"/>
          </w:tcPr>
          <w:p w14:paraId="403CD6F5" w14:textId="0894CBC4"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83" w:type="pct"/>
            <w:vAlign w:val="center"/>
          </w:tcPr>
          <w:p w14:paraId="790F5A87" w14:textId="4E54CABB" w:rsidR="00F467F4" w:rsidRPr="0095534D" w:rsidRDefault="00F467F4" w:rsidP="00BB1AFD">
            <w:pPr>
              <w:spacing w:before="60" w:after="60" w:line="288" w:lineRule="auto"/>
              <w:jc w:val="center"/>
              <w:rPr>
                <w:rFonts w:ascii="Times New Roman" w:hAnsi="Times New Roman" w:cs="Times New Roman"/>
                <w:sz w:val="24"/>
                <w:szCs w:val="24"/>
              </w:rPr>
            </w:pPr>
          </w:p>
        </w:tc>
        <w:tc>
          <w:tcPr>
            <w:tcW w:w="602" w:type="pct"/>
            <w:vAlign w:val="center"/>
          </w:tcPr>
          <w:p w14:paraId="5D10F1F7" w14:textId="15BAC842" w:rsidR="00F467F4" w:rsidRPr="0095534D" w:rsidRDefault="00232843" w:rsidP="00BB1AFD">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86" w:type="pct"/>
            <w:vAlign w:val="center"/>
          </w:tcPr>
          <w:p w14:paraId="6E1F738F" w14:textId="1CE99C76"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47A12531" w14:textId="49242858"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79" w:type="pct"/>
            <w:vAlign w:val="center"/>
          </w:tcPr>
          <w:p w14:paraId="0C1CA68A" w14:textId="0B2C8AC5" w:rsidR="00F467F4" w:rsidRPr="0095534D" w:rsidRDefault="00F467F4" w:rsidP="00BB1AFD">
            <w:pPr>
              <w:spacing w:before="60" w:after="6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835" w:type="pct"/>
            <w:shd w:val="clear" w:color="auto" w:fill="FFFFFF"/>
            <w:vAlign w:val="center"/>
            <w:hideMark/>
          </w:tcPr>
          <w:p w14:paraId="422DB886" w14:textId="5FCA60D4" w:rsidR="00F467F4" w:rsidRPr="0095534D" w:rsidRDefault="009C741B" w:rsidP="00BB1AFD">
            <w:pPr>
              <w:spacing w:before="60"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174,9/2</w:t>
            </w:r>
            <w:r w:rsidR="00F467F4">
              <w:rPr>
                <w:rFonts w:ascii="Times New Roman" w:eastAsia="Times New Roman" w:hAnsi="Times New Roman" w:cs="Times New Roman"/>
                <w:sz w:val="24"/>
                <w:szCs w:val="24"/>
              </w:rPr>
              <w:t>8</w:t>
            </w:r>
            <w:r>
              <w:rPr>
                <w:rFonts w:ascii="Times New Roman" w:eastAsia="Times New Roman" w:hAnsi="Times New Roman" w:cs="Times New Roman"/>
                <w:sz w:val="24"/>
                <w:szCs w:val="24"/>
              </w:rPr>
              <w:t>3,9</w:t>
            </w:r>
          </w:p>
        </w:tc>
      </w:tr>
    </w:tbl>
    <w:p w14:paraId="5A78D359" w14:textId="77777777" w:rsidR="00F423E1" w:rsidRPr="0095534D" w:rsidRDefault="00F423E1" w:rsidP="001E641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3. Ngoại ngữ:</w:t>
      </w:r>
    </w:p>
    <w:p w14:paraId="6850D1C6" w14:textId="77777777" w:rsidR="00F423E1" w:rsidRPr="0095534D" w:rsidRDefault="00F423E1" w:rsidP="00AA6140">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3.1. Ngoại ngữ thành thạo phục vụ chuyên môn:</w:t>
      </w:r>
      <w:r w:rsidR="00723DF5" w:rsidRPr="0095534D">
        <w:rPr>
          <w:rFonts w:ascii="Times New Roman" w:eastAsia="Times New Roman" w:hAnsi="Times New Roman" w:cs="Times New Roman"/>
          <w:sz w:val="24"/>
          <w:szCs w:val="24"/>
        </w:rPr>
        <w:t xml:space="preserve"> </w:t>
      </w:r>
      <w:r w:rsidR="00723DF5" w:rsidRPr="0095534D">
        <w:rPr>
          <w:rFonts w:ascii="Times New Roman" w:hAnsi="Times New Roman" w:cs="Times New Roman"/>
          <w:bCs/>
          <w:sz w:val="24"/>
          <w:szCs w:val="24"/>
        </w:rPr>
        <w:t>Tiếng Anh</w:t>
      </w:r>
    </w:p>
    <w:p w14:paraId="7F8C8DF7" w14:textId="77777777" w:rsidR="00F423E1" w:rsidRPr="0095534D" w:rsidRDefault="00F423E1" w:rsidP="006A4B5B">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a) Được đào tạo ở nước </w:t>
      </w:r>
      <w:proofErr w:type="gramStart"/>
      <w:r w:rsidRPr="0095534D">
        <w:rPr>
          <w:rFonts w:ascii="Times New Roman" w:eastAsia="Times New Roman" w:hAnsi="Times New Roman" w:cs="Times New Roman"/>
          <w:sz w:val="24"/>
          <w:szCs w:val="24"/>
        </w:rPr>
        <w:t xml:space="preserve">ngoài </w:t>
      </w:r>
      <w:proofErr w:type="gramEnd"/>
      <w:r w:rsidR="00723DF5" w:rsidRPr="0095534D">
        <w:rPr>
          <w:rFonts w:ascii="Times New Roman" w:hAnsi="Times New Roman" w:cs="Times New Roman"/>
          <w:sz w:val="24"/>
          <w:szCs w:val="24"/>
        </w:rPr>
        <w:fldChar w:fldCharType="begin">
          <w:ffData>
            <w:name w:val=""/>
            <w:enabled/>
            <w:calcOnExit w:val="0"/>
            <w:checkBox>
              <w:size w:val="16"/>
              <w:default w:val="1"/>
            </w:checkBox>
          </w:ffData>
        </w:fldChar>
      </w:r>
      <w:r w:rsidR="00723DF5"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723DF5" w:rsidRPr="0095534D">
        <w:rPr>
          <w:rFonts w:ascii="Times New Roman" w:hAnsi="Times New Roman" w:cs="Times New Roman"/>
          <w:sz w:val="24"/>
          <w:szCs w:val="24"/>
        </w:rPr>
        <w:fldChar w:fldCharType="end"/>
      </w:r>
      <w:r w:rsidRPr="0095534D">
        <w:rPr>
          <w:rFonts w:ascii="Times New Roman" w:eastAsia="Times New Roman" w:hAnsi="Times New Roman" w:cs="Times New Roman"/>
          <w:sz w:val="24"/>
          <w:szCs w:val="24"/>
        </w:rPr>
        <w:t>:</w:t>
      </w:r>
    </w:p>
    <w:p w14:paraId="5A0EF9AD" w14:textId="65ACCB30" w:rsidR="00184DF3" w:rsidRPr="0095534D" w:rsidRDefault="00F423E1" w:rsidP="006A4B5B">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 Bảo vệ luận văn </w:t>
      </w:r>
      <w:proofErr w:type="gramStart"/>
      <w:r w:rsidRPr="0095534D">
        <w:rPr>
          <w:rFonts w:ascii="Times New Roman" w:eastAsia="Times New Roman" w:hAnsi="Times New Roman" w:cs="Times New Roman"/>
          <w:sz w:val="24"/>
          <w:szCs w:val="24"/>
        </w:rPr>
        <w:t xml:space="preserve">ThS </w:t>
      </w:r>
      <w:proofErr w:type="gramEnd"/>
      <w:r w:rsidR="00723DF5" w:rsidRPr="0095534D">
        <w:rPr>
          <w:rFonts w:ascii="Times New Roman" w:hAnsi="Times New Roman" w:cs="Times New Roman"/>
          <w:sz w:val="24"/>
          <w:szCs w:val="24"/>
        </w:rPr>
        <w:fldChar w:fldCharType="begin">
          <w:ffData>
            <w:name w:val=""/>
            <w:enabled/>
            <w:calcOnExit w:val="0"/>
            <w:checkBox>
              <w:size w:val="16"/>
              <w:default w:val="1"/>
            </w:checkBox>
          </w:ffData>
        </w:fldChar>
      </w:r>
      <w:r w:rsidR="00723DF5"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723DF5" w:rsidRPr="0095534D">
        <w:rPr>
          <w:rFonts w:ascii="Times New Roman" w:hAnsi="Times New Roman" w:cs="Times New Roman"/>
          <w:sz w:val="24"/>
          <w:szCs w:val="24"/>
        </w:rPr>
        <w:fldChar w:fldCharType="end"/>
      </w:r>
      <w:r w:rsidR="00184DF3" w:rsidRPr="0095534D">
        <w:rPr>
          <w:rFonts w:ascii="Times New Roman" w:eastAsia="Times New Roman" w:hAnsi="Times New Roman" w:cs="Times New Roman"/>
          <w:sz w:val="24"/>
          <w:szCs w:val="24"/>
        </w:rPr>
        <w:t>; Tại nước: Cộng hòa Ấn Độ</w:t>
      </w:r>
      <w:r w:rsidR="00184DF3" w:rsidRPr="0095534D">
        <w:rPr>
          <w:rFonts w:ascii="Times New Roman" w:hAnsi="Times New Roman" w:cs="Times New Roman"/>
          <w:sz w:val="24"/>
          <w:szCs w:val="24"/>
        </w:rPr>
        <w:t xml:space="preserve">, </w:t>
      </w:r>
      <w:r w:rsidR="00184DF3" w:rsidRPr="0095534D">
        <w:rPr>
          <w:rFonts w:ascii="Times New Roman" w:eastAsia="Times New Roman" w:hAnsi="Times New Roman" w:cs="Times New Roman"/>
          <w:sz w:val="24"/>
          <w:szCs w:val="24"/>
        </w:rPr>
        <w:t>năm 1998.</w:t>
      </w:r>
    </w:p>
    <w:p w14:paraId="37E9A9A7" w14:textId="1DC4D3BF" w:rsidR="00184DF3" w:rsidRPr="0095534D" w:rsidRDefault="00184DF3" w:rsidP="006A4B5B">
      <w:pPr>
        <w:spacing w:after="0" w:line="340" w:lineRule="exact"/>
        <w:jc w:val="both"/>
        <w:rPr>
          <w:rFonts w:ascii="Times New Roman" w:hAnsi="Times New Roman" w:cs="Times New Roman"/>
          <w:sz w:val="24"/>
          <w:szCs w:val="24"/>
        </w:rPr>
      </w:pPr>
      <w:r w:rsidRPr="0095534D">
        <w:rPr>
          <w:rFonts w:ascii="Times New Roman" w:eastAsia="Times New Roman" w:hAnsi="Times New Roman" w:cs="Times New Roman"/>
          <w:sz w:val="24"/>
          <w:szCs w:val="24"/>
        </w:rPr>
        <w:t xml:space="preserve">- Bảo vệ </w:t>
      </w:r>
      <w:r w:rsidR="00F423E1" w:rsidRPr="0095534D">
        <w:rPr>
          <w:rFonts w:ascii="Times New Roman" w:eastAsia="Times New Roman" w:hAnsi="Times New Roman" w:cs="Times New Roman"/>
          <w:sz w:val="24"/>
          <w:szCs w:val="24"/>
        </w:rPr>
        <w:t xml:space="preserve">luận án </w:t>
      </w:r>
      <w:proofErr w:type="gramStart"/>
      <w:r w:rsidR="00F423E1" w:rsidRPr="0095534D">
        <w:rPr>
          <w:rFonts w:ascii="Times New Roman" w:eastAsia="Times New Roman" w:hAnsi="Times New Roman" w:cs="Times New Roman"/>
          <w:sz w:val="24"/>
          <w:szCs w:val="24"/>
        </w:rPr>
        <w:t xml:space="preserve">TS </w:t>
      </w:r>
      <w:proofErr w:type="gramEnd"/>
      <w:r w:rsidR="00723DF5" w:rsidRPr="0095534D">
        <w:rPr>
          <w:rFonts w:ascii="Times New Roman" w:hAnsi="Times New Roman" w:cs="Times New Roman"/>
          <w:sz w:val="24"/>
          <w:szCs w:val="24"/>
        </w:rPr>
        <w:fldChar w:fldCharType="begin">
          <w:ffData>
            <w:name w:val=""/>
            <w:enabled/>
            <w:calcOnExit w:val="0"/>
            <w:checkBox>
              <w:size w:val="16"/>
              <w:default w:val="1"/>
            </w:checkBox>
          </w:ffData>
        </w:fldChar>
      </w:r>
      <w:r w:rsidR="00723DF5"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723DF5" w:rsidRPr="0095534D">
        <w:rPr>
          <w:rFonts w:ascii="Times New Roman" w:hAnsi="Times New Roman" w:cs="Times New Roman"/>
          <w:sz w:val="24"/>
          <w:szCs w:val="24"/>
        </w:rPr>
        <w:fldChar w:fldCharType="end"/>
      </w:r>
      <w:r w:rsidRPr="0095534D">
        <w:rPr>
          <w:rFonts w:ascii="Times New Roman" w:hAnsi="Times New Roman" w:cs="Times New Roman"/>
          <w:sz w:val="24"/>
          <w:szCs w:val="24"/>
        </w:rPr>
        <w:t>;</w:t>
      </w:r>
      <w:r w:rsidRPr="0095534D">
        <w:rPr>
          <w:rFonts w:ascii="Times New Roman" w:eastAsia="Times New Roman" w:hAnsi="Times New Roman" w:cs="Times New Roman"/>
          <w:sz w:val="24"/>
          <w:szCs w:val="24"/>
        </w:rPr>
        <w:t xml:space="preserve"> Tại nước: Cộng hòa Ấn Độ</w:t>
      </w:r>
      <w:r w:rsidRPr="0095534D">
        <w:rPr>
          <w:rFonts w:ascii="Times New Roman" w:hAnsi="Times New Roman" w:cs="Times New Roman"/>
          <w:sz w:val="24"/>
          <w:szCs w:val="24"/>
        </w:rPr>
        <w:t xml:space="preserve">, </w:t>
      </w:r>
      <w:r w:rsidRPr="0095534D">
        <w:rPr>
          <w:rFonts w:ascii="Times New Roman" w:eastAsia="Times New Roman" w:hAnsi="Times New Roman" w:cs="Times New Roman"/>
          <w:sz w:val="24"/>
          <w:szCs w:val="24"/>
        </w:rPr>
        <w:t>năm 2001.</w:t>
      </w:r>
    </w:p>
    <w:p w14:paraId="03A940F0" w14:textId="72A05D8A" w:rsidR="00F423E1" w:rsidRPr="0095534D" w:rsidRDefault="00184DF3" w:rsidP="006A4B5B">
      <w:pPr>
        <w:spacing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 Thực tập sinh sau </w:t>
      </w:r>
      <w:proofErr w:type="gramStart"/>
      <w:r w:rsidRPr="0095534D">
        <w:rPr>
          <w:rFonts w:ascii="Times New Roman" w:eastAsia="Times New Roman" w:hAnsi="Times New Roman" w:cs="Times New Roman"/>
          <w:sz w:val="24"/>
          <w:szCs w:val="24"/>
        </w:rPr>
        <w:t>TS</w:t>
      </w:r>
      <w:r w:rsidR="00F423E1" w:rsidRPr="0095534D">
        <w:rPr>
          <w:rFonts w:ascii="Times New Roman" w:eastAsia="Times New Roman" w:hAnsi="Times New Roman" w:cs="Times New Roman"/>
          <w:sz w:val="24"/>
          <w:szCs w:val="24"/>
        </w:rPr>
        <w:t xml:space="preserve"> </w:t>
      </w:r>
      <w:proofErr w:type="gramEnd"/>
      <w:r w:rsidRPr="0095534D">
        <w:rPr>
          <w:rFonts w:ascii="Times New Roman" w:hAnsi="Times New Roman" w:cs="Times New Roman"/>
          <w:sz w:val="24"/>
          <w:szCs w:val="24"/>
        </w:rPr>
        <w:fldChar w:fldCharType="begin">
          <w:ffData>
            <w:name w:val=""/>
            <w:enabled/>
            <w:calcOnExit w:val="0"/>
            <w:checkBox>
              <w:size w:val="16"/>
              <w:default w:val="1"/>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r w:rsidR="00F423E1" w:rsidRPr="0095534D">
        <w:rPr>
          <w:rFonts w:ascii="Times New Roman" w:eastAsia="Times New Roman" w:hAnsi="Times New Roman" w:cs="Times New Roman"/>
          <w:sz w:val="24"/>
          <w:szCs w:val="24"/>
        </w:rPr>
        <w:t xml:space="preserve">; Tại nước: </w:t>
      </w:r>
      <w:r w:rsidRPr="0095534D">
        <w:rPr>
          <w:rFonts w:ascii="Times New Roman" w:hAnsi="Times New Roman" w:cs="Times New Roman"/>
          <w:sz w:val="24"/>
          <w:szCs w:val="24"/>
        </w:rPr>
        <w:t>Thụy Điển năm 2002 – 2004 và Nhật Bản năm 2004 - 2006</w:t>
      </w:r>
    </w:p>
    <w:p w14:paraId="0F2CFAED" w14:textId="77777777" w:rsidR="00F423E1" w:rsidRPr="00D12032" w:rsidRDefault="00F423E1" w:rsidP="001E6414">
      <w:pPr>
        <w:spacing w:before="120"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xml:space="preserve">b) Được đào tạo ngoại ngữ trong </w:t>
      </w:r>
      <w:proofErr w:type="gramStart"/>
      <w:r w:rsidRPr="00D12032">
        <w:rPr>
          <w:rFonts w:ascii="Times New Roman" w:eastAsia="Times New Roman" w:hAnsi="Times New Roman" w:cs="Times New Roman"/>
          <w:sz w:val="24"/>
          <w:szCs w:val="24"/>
        </w:rPr>
        <w:t xml:space="preserve">nước </w:t>
      </w:r>
      <w:r w:rsidR="003D488F" w:rsidRPr="00D12032">
        <w:rPr>
          <w:rFonts w:ascii="Times New Roman" w:hAnsi="Times New Roman" w:cs="Times New Roman"/>
          <w:sz w:val="24"/>
          <w:szCs w:val="24"/>
        </w:rPr>
        <w:fldChar w:fldCharType="begin">
          <w:ffData>
            <w:name w:val=""/>
            <w:enabled/>
            <w:calcOnExit w:val="0"/>
            <w:checkBox>
              <w:size w:val="16"/>
              <w:default w:val="0"/>
            </w:checkBox>
          </w:ffData>
        </w:fldChar>
      </w:r>
      <w:proofErr w:type="gramEnd"/>
      <w:r w:rsidR="003D488F" w:rsidRPr="00D12032">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D12032">
        <w:rPr>
          <w:rFonts w:ascii="Times New Roman" w:hAnsi="Times New Roman" w:cs="Times New Roman"/>
          <w:sz w:val="24"/>
          <w:szCs w:val="24"/>
        </w:rPr>
        <w:fldChar w:fldCharType="end"/>
      </w:r>
      <w:r w:rsidRPr="00D12032">
        <w:rPr>
          <w:rFonts w:ascii="Times New Roman" w:eastAsia="Times New Roman" w:hAnsi="Times New Roman" w:cs="Times New Roman"/>
          <w:sz w:val="24"/>
          <w:szCs w:val="24"/>
        </w:rPr>
        <w:t xml:space="preserve"> :</w:t>
      </w:r>
    </w:p>
    <w:p w14:paraId="4BA3115E" w14:textId="7F30CDE8" w:rsidR="00F423E1" w:rsidRPr="00E04161" w:rsidRDefault="00F423E1" w:rsidP="006A4B5B">
      <w:pPr>
        <w:spacing w:after="0" w:line="340" w:lineRule="exact"/>
        <w:jc w:val="both"/>
        <w:rPr>
          <w:rFonts w:ascii="Times New Roman" w:eastAsia="Times New Roman" w:hAnsi="Times New Roman" w:cs="Times New Roman"/>
          <w:sz w:val="24"/>
          <w:szCs w:val="24"/>
          <w:lang w:val="vi-VN"/>
        </w:rPr>
      </w:pPr>
      <w:r w:rsidRPr="00D12032">
        <w:rPr>
          <w:rFonts w:ascii="Times New Roman" w:eastAsia="Times New Roman" w:hAnsi="Times New Roman" w:cs="Times New Roman"/>
          <w:sz w:val="24"/>
          <w:szCs w:val="24"/>
        </w:rPr>
        <w:t xml:space="preserve">- Trường ĐH cấp bằng tốt nghiệp ĐH ngoại ngữ: …….số bằng: </w:t>
      </w:r>
      <w:proofErr w:type="gramStart"/>
      <w:r w:rsidRPr="00D12032">
        <w:rPr>
          <w:rFonts w:ascii="Times New Roman" w:eastAsia="Times New Roman" w:hAnsi="Times New Roman" w:cs="Times New Roman"/>
          <w:sz w:val="24"/>
          <w:szCs w:val="24"/>
        </w:rPr>
        <w:t>…………..;</w:t>
      </w:r>
      <w:proofErr w:type="gramEnd"/>
      <w:r w:rsidRPr="00D12032">
        <w:rPr>
          <w:rFonts w:ascii="Times New Roman" w:eastAsia="Times New Roman" w:hAnsi="Times New Roman" w:cs="Times New Roman"/>
          <w:sz w:val="24"/>
          <w:szCs w:val="24"/>
        </w:rPr>
        <w:t xml:space="preserve"> năm cấp:</w:t>
      </w:r>
      <w:r w:rsidR="00E04161">
        <w:rPr>
          <w:rFonts w:ascii="Times New Roman" w:eastAsia="Times New Roman" w:hAnsi="Times New Roman" w:cs="Times New Roman"/>
          <w:sz w:val="24"/>
          <w:szCs w:val="24"/>
          <w:lang w:val="vi-VN"/>
        </w:rPr>
        <w:t>…………..</w:t>
      </w:r>
    </w:p>
    <w:p w14:paraId="49DE10A0" w14:textId="77777777" w:rsidR="00F423E1" w:rsidRPr="00D12032" w:rsidRDefault="00F423E1" w:rsidP="001E6414">
      <w:pPr>
        <w:spacing w:before="120"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xml:space="preserve">c) Giảng dạy bằng tiếng nước </w:t>
      </w:r>
      <w:proofErr w:type="gramStart"/>
      <w:r w:rsidRPr="00D12032">
        <w:rPr>
          <w:rFonts w:ascii="Times New Roman" w:eastAsia="Times New Roman" w:hAnsi="Times New Roman" w:cs="Times New Roman"/>
          <w:sz w:val="24"/>
          <w:szCs w:val="24"/>
        </w:rPr>
        <w:t xml:space="preserve">ngoài </w:t>
      </w:r>
      <w:proofErr w:type="gramEnd"/>
      <w:r w:rsidR="003D488F" w:rsidRPr="00D12032">
        <w:rPr>
          <w:rFonts w:ascii="Times New Roman" w:hAnsi="Times New Roman" w:cs="Times New Roman"/>
          <w:sz w:val="24"/>
          <w:szCs w:val="24"/>
        </w:rPr>
        <w:fldChar w:fldCharType="begin">
          <w:ffData>
            <w:name w:val=""/>
            <w:enabled/>
            <w:calcOnExit w:val="0"/>
            <w:checkBox>
              <w:size w:val="16"/>
              <w:default w:val="0"/>
            </w:checkBox>
          </w:ffData>
        </w:fldChar>
      </w:r>
      <w:r w:rsidR="003D488F" w:rsidRPr="00D12032">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D12032">
        <w:rPr>
          <w:rFonts w:ascii="Times New Roman" w:hAnsi="Times New Roman" w:cs="Times New Roman"/>
          <w:sz w:val="24"/>
          <w:szCs w:val="24"/>
        </w:rPr>
        <w:fldChar w:fldCharType="end"/>
      </w:r>
      <w:r w:rsidRPr="00D12032">
        <w:rPr>
          <w:rFonts w:ascii="Times New Roman" w:eastAsia="Times New Roman" w:hAnsi="Times New Roman" w:cs="Times New Roman"/>
          <w:sz w:val="24"/>
          <w:szCs w:val="24"/>
        </w:rPr>
        <w:t>:</w:t>
      </w:r>
    </w:p>
    <w:p w14:paraId="67309CEB" w14:textId="6B5DE2A8" w:rsidR="00F423E1" w:rsidRPr="00D12032" w:rsidRDefault="00F423E1" w:rsidP="006A4B5B">
      <w:pPr>
        <w:spacing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Giảng dạy bằng ngoại ngữ: ......................................................................................</w:t>
      </w:r>
      <w:r w:rsidR="00E04161">
        <w:rPr>
          <w:rFonts w:ascii="Times New Roman" w:eastAsia="Times New Roman" w:hAnsi="Times New Roman" w:cs="Times New Roman"/>
          <w:sz w:val="24"/>
          <w:szCs w:val="24"/>
          <w:lang w:val="vi-VN"/>
        </w:rPr>
        <w:t>.......................</w:t>
      </w:r>
      <w:r w:rsidRPr="00D12032">
        <w:rPr>
          <w:rFonts w:ascii="Times New Roman" w:eastAsia="Times New Roman" w:hAnsi="Times New Roman" w:cs="Times New Roman"/>
          <w:sz w:val="24"/>
          <w:szCs w:val="24"/>
        </w:rPr>
        <w:t xml:space="preserve"> </w:t>
      </w:r>
    </w:p>
    <w:p w14:paraId="4F00D88F" w14:textId="0BCD2632" w:rsidR="00F423E1" w:rsidRPr="00D12032" w:rsidRDefault="00F423E1" w:rsidP="006A4B5B">
      <w:pPr>
        <w:spacing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Nơi giảng dạy (cơ sở đào tạo, nước): ........................................................................</w:t>
      </w:r>
      <w:r w:rsidR="00E04161">
        <w:rPr>
          <w:rFonts w:ascii="Times New Roman" w:eastAsia="Times New Roman" w:hAnsi="Times New Roman" w:cs="Times New Roman"/>
          <w:sz w:val="24"/>
          <w:szCs w:val="24"/>
          <w:lang w:val="vi-VN"/>
        </w:rPr>
        <w:t>......................</w:t>
      </w:r>
      <w:r w:rsidRPr="00D12032">
        <w:rPr>
          <w:rFonts w:ascii="Times New Roman" w:eastAsia="Times New Roman" w:hAnsi="Times New Roman" w:cs="Times New Roman"/>
          <w:sz w:val="24"/>
          <w:szCs w:val="24"/>
        </w:rPr>
        <w:t xml:space="preserve"> </w:t>
      </w:r>
    </w:p>
    <w:p w14:paraId="6E80C315" w14:textId="583EF3A6" w:rsidR="00F423E1" w:rsidRPr="00D12032" w:rsidRDefault="00F423E1" w:rsidP="001E6414">
      <w:pPr>
        <w:spacing w:before="120"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xml:space="preserve">d) Đối tượng </w:t>
      </w:r>
      <w:proofErr w:type="gramStart"/>
      <w:r w:rsidRPr="00D12032">
        <w:rPr>
          <w:rFonts w:ascii="Times New Roman" w:eastAsia="Times New Roman" w:hAnsi="Times New Roman" w:cs="Times New Roman"/>
          <w:sz w:val="24"/>
          <w:szCs w:val="24"/>
        </w:rPr>
        <w:t xml:space="preserve">khác </w:t>
      </w:r>
      <w:r w:rsidR="003D488F" w:rsidRPr="00D12032">
        <w:rPr>
          <w:rFonts w:ascii="Times New Roman" w:hAnsi="Times New Roman" w:cs="Times New Roman"/>
          <w:sz w:val="24"/>
          <w:szCs w:val="24"/>
        </w:rPr>
        <w:fldChar w:fldCharType="begin">
          <w:ffData>
            <w:name w:val=""/>
            <w:enabled/>
            <w:calcOnExit w:val="0"/>
            <w:checkBox>
              <w:size w:val="16"/>
              <w:default w:val="0"/>
            </w:checkBox>
          </w:ffData>
        </w:fldChar>
      </w:r>
      <w:proofErr w:type="gramEnd"/>
      <w:r w:rsidR="003D488F" w:rsidRPr="00D12032">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003D488F" w:rsidRPr="00D12032">
        <w:rPr>
          <w:rFonts w:ascii="Times New Roman" w:hAnsi="Times New Roman" w:cs="Times New Roman"/>
          <w:sz w:val="24"/>
          <w:szCs w:val="24"/>
        </w:rPr>
        <w:fldChar w:fldCharType="end"/>
      </w:r>
      <w:r w:rsidRPr="00D12032">
        <w:rPr>
          <w:rFonts w:ascii="Times New Roman" w:eastAsia="Times New Roman" w:hAnsi="Times New Roman" w:cs="Times New Roman"/>
          <w:sz w:val="24"/>
          <w:szCs w:val="24"/>
        </w:rPr>
        <w:t xml:space="preserve"> ; Diễn giải: ...................................................................................</w:t>
      </w:r>
      <w:r w:rsidR="00E04161">
        <w:rPr>
          <w:rFonts w:ascii="Times New Roman" w:eastAsia="Times New Roman" w:hAnsi="Times New Roman" w:cs="Times New Roman"/>
          <w:sz w:val="24"/>
          <w:szCs w:val="24"/>
          <w:lang w:val="vi-VN"/>
        </w:rPr>
        <w:t>.....................</w:t>
      </w:r>
      <w:r w:rsidRPr="00D12032">
        <w:rPr>
          <w:rFonts w:ascii="Times New Roman" w:eastAsia="Times New Roman" w:hAnsi="Times New Roman" w:cs="Times New Roman"/>
          <w:sz w:val="24"/>
          <w:szCs w:val="24"/>
        </w:rPr>
        <w:t xml:space="preserve"> </w:t>
      </w:r>
    </w:p>
    <w:p w14:paraId="5CC8F45D" w14:textId="337B8069" w:rsidR="00F423E1" w:rsidRPr="00D12032" w:rsidRDefault="00F423E1" w:rsidP="0095534D">
      <w:pPr>
        <w:spacing w:before="120" w:after="0" w:line="340" w:lineRule="exact"/>
        <w:jc w:val="both"/>
        <w:rPr>
          <w:rFonts w:ascii="Times New Roman" w:eastAsia="Times New Roman" w:hAnsi="Times New Roman" w:cs="Times New Roman"/>
          <w:sz w:val="24"/>
          <w:szCs w:val="24"/>
        </w:rPr>
      </w:pPr>
      <w:r w:rsidRPr="00D12032">
        <w:rPr>
          <w:rFonts w:ascii="Times New Roman" w:eastAsia="Times New Roman" w:hAnsi="Times New Roman" w:cs="Times New Roman"/>
          <w:sz w:val="24"/>
          <w:szCs w:val="24"/>
        </w:rPr>
        <w:t xml:space="preserve">3.2. Tiếng Anh (văn bằng, chứng chỉ): </w:t>
      </w:r>
      <w:r w:rsidR="00723DF5" w:rsidRPr="00D12032">
        <w:rPr>
          <w:rFonts w:ascii="Times New Roman" w:hAnsi="Times New Roman" w:cs="Times New Roman"/>
          <w:sz w:val="24"/>
          <w:szCs w:val="24"/>
        </w:rPr>
        <w:t>Chứng chỉ tiếng Anh của Bộ Khoa học công nghệ, chứng chỉ tiếng anh trong Nông nghiệp, chứng chỉ tiếng Anh C, văn bằng thạc sĩ và tiến sĩ</w:t>
      </w:r>
      <w:r w:rsidR="00232843">
        <w:rPr>
          <w:rFonts w:ascii="Times New Roman" w:hAnsi="Times New Roman" w:cs="Times New Roman"/>
          <w:sz w:val="24"/>
          <w:szCs w:val="24"/>
        </w:rPr>
        <w:t>.</w:t>
      </w:r>
    </w:p>
    <w:p w14:paraId="245377D1" w14:textId="1E87CAD1" w:rsidR="00F423E1" w:rsidRPr="0095534D" w:rsidRDefault="00F423E1" w:rsidP="00C71A09">
      <w:pPr>
        <w:spacing w:before="120" w:after="12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4. Hướng dẫn thành công NCS làm luận án TS (đã được cấp bằng/có quyết định cấp bằng)</w:t>
      </w:r>
    </w:p>
    <w:tbl>
      <w:tblPr>
        <w:tblW w:w="5000" w:type="pct"/>
        <w:tblLayout w:type="fixed"/>
        <w:tblCellMar>
          <w:left w:w="0" w:type="dxa"/>
          <w:right w:w="0" w:type="dxa"/>
        </w:tblCellMar>
        <w:tblLook w:val="04A0" w:firstRow="1" w:lastRow="0" w:firstColumn="1" w:lastColumn="0" w:noHBand="0" w:noVBand="1"/>
      </w:tblPr>
      <w:tblGrid>
        <w:gridCol w:w="373"/>
        <w:gridCol w:w="2169"/>
        <w:gridCol w:w="568"/>
        <w:gridCol w:w="605"/>
        <w:gridCol w:w="811"/>
        <w:gridCol w:w="749"/>
        <w:gridCol w:w="1289"/>
        <w:gridCol w:w="1364"/>
        <w:gridCol w:w="1412"/>
      </w:tblGrid>
      <w:tr w:rsidR="00F423E1" w:rsidRPr="0095534D" w14:paraId="18FBCA8F" w14:textId="77777777" w:rsidTr="00980C22">
        <w:tc>
          <w:tcPr>
            <w:tcW w:w="200" w:type="pct"/>
            <w:vMerge w:val="restart"/>
            <w:tcBorders>
              <w:top w:val="single" w:sz="8" w:space="0" w:color="auto"/>
              <w:left w:val="single" w:sz="8" w:space="0" w:color="auto"/>
              <w:bottom w:val="nil"/>
              <w:right w:val="nil"/>
            </w:tcBorders>
            <w:shd w:val="clear" w:color="auto" w:fill="FFFFFF"/>
            <w:vAlign w:val="center"/>
            <w:hideMark/>
          </w:tcPr>
          <w:p w14:paraId="31285336"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1161" w:type="pct"/>
            <w:vMerge w:val="restart"/>
            <w:tcBorders>
              <w:top w:val="single" w:sz="8" w:space="0" w:color="auto"/>
              <w:left w:val="single" w:sz="8" w:space="0" w:color="auto"/>
              <w:bottom w:val="nil"/>
              <w:right w:val="nil"/>
            </w:tcBorders>
            <w:shd w:val="clear" w:color="auto" w:fill="FFFFFF"/>
            <w:vAlign w:val="center"/>
            <w:hideMark/>
          </w:tcPr>
          <w:p w14:paraId="730D00A0"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Họ tên NCS hoặc HV</w:t>
            </w:r>
          </w:p>
        </w:tc>
        <w:tc>
          <w:tcPr>
            <w:tcW w:w="628" w:type="pct"/>
            <w:gridSpan w:val="2"/>
            <w:tcBorders>
              <w:top w:val="single" w:sz="8" w:space="0" w:color="auto"/>
              <w:left w:val="single" w:sz="8" w:space="0" w:color="auto"/>
              <w:bottom w:val="nil"/>
              <w:right w:val="nil"/>
            </w:tcBorders>
            <w:shd w:val="clear" w:color="auto" w:fill="FFFFFF"/>
            <w:vAlign w:val="center"/>
            <w:hideMark/>
          </w:tcPr>
          <w:p w14:paraId="54DDFB4D"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Đối tượng</w:t>
            </w:r>
          </w:p>
        </w:tc>
        <w:tc>
          <w:tcPr>
            <w:tcW w:w="835" w:type="pct"/>
            <w:gridSpan w:val="2"/>
            <w:tcBorders>
              <w:top w:val="single" w:sz="8" w:space="0" w:color="auto"/>
              <w:left w:val="single" w:sz="8" w:space="0" w:color="auto"/>
              <w:bottom w:val="nil"/>
              <w:right w:val="nil"/>
            </w:tcBorders>
            <w:shd w:val="clear" w:color="auto" w:fill="FFFFFF"/>
            <w:vAlign w:val="center"/>
            <w:hideMark/>
          </w:tcPr>
          <w:p w14:paraId="62FE9881" w14:textId="0D2049C5" w:rsidR="00F423E1" w:rsidRPr="00AA6140" w:rsidRDefault="00F423E1" w:rsidP="00AA6140">
            <w:pPr>
              <w:spacing w:before="40" w:after="40" w:line="288" w:lineRule="auto"/>
              <w:jc w:val="center"/>
              <w:rPr>
                <w:rFonts w:ascii="Times New Roman" w:eastAsia="Times New Roman" w:hAnsi="Times New Roman" w:cs="Times New Roman"/>
                <w:sz w:val="24"/>
                <w:szCs w:val="24"/>
                <w:lang w:val="vi-VN"/>
              </w:rPr>
            </w:pPr>
            <w:r w:rsidRPr="0095534D">
              <w:rPr>
                <w:rFonts w:ascii="Times New Roman" w:eastAsia="Times New Roman" w:hAnsi="Times New Roman" w:cs="Times New Roman"/>
                <w:b/>
                <w:bCs/>
                <w:sz w:val="24"/>
                <w:szCs w:val="24"/>
              </w:rPr>
              <w:t xml:space="preserve">Trách nhiệm </w:t>
            </w:r>
            <w:r w:rsidR="00AA6140">
              <w:rPr>
                <w:rFonts w:ascii="Times New Roman" w:eastAsia="Times New Roman" w:hAnsi="Times New Roman" w:cs="Times New Roman"/>
                <w:b/>
                <w:bCs/>
                <w:sz w:val="24"/>
                <w:szCs w:val="24"/>
                <w:lang w:val="vi-VN"/>
              </w:rPr>
              <w:t>hướng dẫn</w:t>
            </w:r>
          </w:p>
        </w:tc>
        <w:tc>
          <w:tcPr>
            <w:tcW w:w="690" w:type="pct"/>
            <w:vMerge w:val="restart"/>
            <w:tcBorders>
              <w:top w:val="single" w:sz="8" w:space="0" w:color="auto"/>
              <w:left w:val="single" w:sz="8" w:space="0" w:color="auto"/>
              <w:bottom w:val="nil"/>
              <w:right w:val="nil"/>
            </w:tcBorders>
            <w:shd w:val="clear" w:color="auto" w:fill="FFFFFF"/>
            <w:vAlign w:val="center"/>
            <w:hideMark/>
          </w:tcPr>
          <w:p w14:paraId="5C2D7D67" w14:textId="2ABAD559"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 xml:space="preserve">Thời gian hướng dẫn </w:t>
            </w:r>
          </w:p>
        </w:tc>
        <w:tc>
          <w:tcPr>
            <w:tcW w:w="730" w:type="pct"/>
            <w:vMerge w:val="restart"/>
            <w:tcBorders>
              <w:top w:val="single" w:sz="8" w:space="0" w:color="auto"/>
              <w:left w:val="single" w:sz="8" w:space="0" w:color="auto"/>
              <w:bottom w:val="nil"/>
              <w:right w:val="nil"/>
            </w:tcBorders>
            <w:shd w:val="clear" w:color="auto" w:fill="FFFFFF"/>
            <w:vAlign w:val="center"/>
            <w:hideMark/>
          </w:tcPr>
          <w:p w14:paraId="5830D1E0"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Cơ sở đào tạo</w:t>
            </w:r>
          </w:p>
        </w:tc>
        <w:tc>
          <w:tcPr>
            <w:tcW w:w="756" w:type="pct"/>
            <w:vMerge w:val="restart"/>
            <w:tcBorders>
              <w:top w:val="single" w:sz="8" w:space="0" w:color="auto"/>
              <w:left w:val="single" w:sz="8" w:space="0" w:color="auto"/>
              <w:bottom w:val="nil"/>
              <w:right w:val="single" w:sz="8" w:space="0" w:color="auto"/>
            </w:tcBorders>
            <w:shd w:val="clear" w:color="auto" w:fill="FFFFFF"/>
            <w:vAlign w:val="center"/>
            <w:hideMark/>
          </w:tcPr>
          <w:p w14:paraId="63F06912"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Năm được cấp bằng/có quyết định cấp bằng</w:t>
            </w:r>
          </w:p>
        </w:tc>
      </w:tr>
      <w:tr w:rsidR="00AA6140" w:rsidRPr="0095534D" w14:paraId="2E7C9F6D" w14:textId="77777777" w:rsidTr="00980C22">
        <w:trPr>
          <w:trHeight w:val="468"/>
        </w:trPr>
        <w:tc>
          <w:tcPr>
            <w:tcW w:w="200" w:type="pct"/>
            <w:vMerge/>
            <w:tcBorders>
              <w:top w:val="single" w:sz="8" w:space="0" w:color="auto"/>
              <w:left w:val="single" w:sz="8" w:space="0" w:color="auto"/>
              <w:bottom w:val="nil"/>
              <w:right w:val="nil"/>
            </w:tcBorders>
            <w:vAlign w:val="center"/>
            <w:hideMark/>
          </w:tcPr>
          <w:p w14:paraId="0E967C76"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p>
        </w:tc>
        <w:tc>
          <w:tcPr>
            <w:tcW w:w="1161" w:type="pct"/>
            <w:vMerge/>
            <w:tcBorders>
              <w:top w:val="single" w:sz="8" w:space="0" w:color="auto"/>
              <w:left w:val="single" w:sz="8" w:space="0" w:color="auto"/>
              <w:bottom w:val="nil"/>
              <w:right w:val="nil"/>
            </w:tcBorders>
            <w:vAlign w:val="center"/>
            <w:hideMark/>
          </w:tcPr>
          <w:p w14:paraId="3E316A4C"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p>
        </w:tc>
        <w:tc>
          <w:tcPr>
            <w:tcW w:w="304" w:type="pct"/>
            <w:tcBorders>
              <w:top w:val="single" w:sz="8" w:space="0" w:color="auto"/>
              <w:left w:val="single" w:sz="8" w:space="0" w:color="auto"/>
              <w:bottom w:val="nil"/>
              <w:right w:val="nil"/>
            </w:tcBorders>
            <w:shd w:val="clear" w:color="auto" w:fill="FFFFFF"/>
            <w:vAlign w:val="center"/>
            <w:hideMark/>
          </w:tcPr>
          <w:p w14:paraId="08C7BEA1"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NCS</w:t>
            </w:r>
          </w:p>
        </w:tc>
        <w:tc>
          <w:tcPr>
            <w:tcW w:w="324" w:type="pct"/>
            <w:tcBorders>
              <w:top w:val="single" w:sz="8" w:space="0" w:color="auto"/>
              <w:left w:val="single" w:sz="8" w:space="0" w:color="auto"/>
              <w:bottom w:val="nil"/>
              <w:right w:val="nil"/>
            </w:tcBorders>
            <w:shd w:val="clear" w:color="auto" w:fill="FFFFFF"/>
            <w:vAlign w:val="center"/>
            <w:hideMark/>
          </w:tcPr>
          <w:p w14:paraId="71E8D1DE"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HV</w:t>
            </w:r>
          </w:p>
        </w:tc>
        <w:tc>
          <w:tcPr>
            <w:tcW w:w="434" w:type="pct"/>
            <w:tcBorders>
              <w:top w:val="single" w:sz="8" w:space="0" w:color="auto"/>
              <w:left w:val="single" w:sz="8" w:space="0" w:color="auto"/>
              <w:bottom w:val="nil"/>
              <w:right w:val="nil"/>
            </w:tcBorders>
            <w:shd w:val="clear" w:color="auto" w:fill="FFFFFF"/>
            <w:vAlign w:val="center"/>
            <w:hideMark/>
          </w:tcPr>
          <w:p w14:paraId="0BC8385F"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Chính</w:t>
            </w:r>
          </w:p>
        </w:tc>
        <w:tc>
          <w:tcPr>
            <w:tcW w:w="401" w:type="pct"/>
            <w:tcBorders>
              <w:top w:val="single" w:sz="8" w:space="0" w:color="auto"/>
              <w:left w:val="single" w:sz="8" w:space="0" w:color="auto"/>
              <w:bottom w:val="nil"/>
              <w:right w:val="nil"/>
            </w:tcBorders>
            <w:shd w:val="clear" w:color="auto" w:fill="FFFFFF"/>
            <w:vAlign w:val="center"/>
            <w:hideMark/>
          </w:tcPr>
          <w:p w14:paraId="1B275EC5"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Phụ</w:t>
            </w:r>
          </w:p>
        </w:tc>
        <w:tc>
          <w:tcPr>
            <w:tcW w:w="690" w:type="pct"/>
            <w:vMerge/>
            <w:tcBorders>
              <w:top w:val="single" w:sz="8" w:space="0" w:color="auto"/>
              <w:left w:val="single" w:sz="8" w:space="0" w:color="auto"/>
              <w:bottom w:val="nil"/>
              <w:right w:val="nil"/>
            </w:tcBorders>
            <w:vAlign w:val="center"/>
            <w:hideMark/>
          </w:tcPr>
          <w:p w14:paraId="506B5F44"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p>
        </w:tc>
        <w:tc>
          <w:tcPr>
            <w:tcW w:w="730" w:type="pct"/>
            <w:vMerge/>
            <w:tcBorders>
              <w:top w:val="single" w:sz="8" w:space="0" w:color="auto"/>
              <w:left w:val="single" w:sz="8" w:space="0" w:color="auto"/>
              <w:bottom w:val="nil"/>
              <w:right w:val="nil"/>
            </w:tcBorders>
            <w:vAlign w:val="center"/>
            <w:hideMark/>
          </w:tcPr>
          <w:p w14:paraId="42329A48"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p>
        </w:tc>
        <w:tc>
          <w:tcPr>
            <w:tcW w:w="756" w:type="pct"/>
            <w:vMerge/>
            <w:tcBorders>
              <w:top w:val="single" w:sz="8" w:space="0" w:color="auto"/>
              <w:left w:val="single" w:sz="8" w:space="0" w:color="auto"/>
              <w:bottom w:val="nil"/>
              <w:right w:val="single" w:sz="8" w:space="0" w:color="auto"/>
            </w:tcBorders>
            <w:vAlign w:val="center"/>
            <w:hideMark/>
          </w:tcPr>
          <w:p w14:paraId="2A55892F" w14:textId="77777777" w:rsidR="00F423E1" w:rsidRPr="0095534D" w:rsidRDefault="00F423E1" w:rsidP="00AA6140">
            <w:pPr>
              <w:spacing w:before="40" w:after="40" w:line="288" w:lineRule="auto"/>
              <w:jc w:val="center"/>
              <w:rPr>
                <w:rFonts w:ascii="Times New Roman" w:eastAsia="Times New Roman" w:hAnsi="Times New Roman" w:cs="Times New Roman"/>
                <w:sz w:val="24"/>
                <w:szCs w:val="24"/>
              </w:rPr>
            </w:pPr>
          </w:p>
        </w:tc>
      </w:tr>
      <w:tr w:rsidR="00AA6140" w:rsidRPr="0095534D" w14:paraId="353F83C5" w14:textId="77777777" w:rsidTr="00980C22">
        <w:tc>
          <w:tcPr>
            <w:tcW w:w="200" w:type="pct"/>
            <w:tcBorders>
              <w:top w:val="single" w:sz="8" w:space="0" w:color="auto"/>
              <w:left w:val="single" w:sz="8" w:space="0" w:color="auto"/>
              <w:bottom w:val="nil"/>
              <w:right w:val="nil"/>
            </w:tcBorders>
            <w:shd w:val="clear" w:color="auto" w:fill="FFFFFF"/>
            <w:vAlign w:val="center"/>
            <w:hideMark/>
          </w:tcPr>
          <w:p w14:paraId="7DFCD9C8"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p>
        </w:tc>
        <w:tc>
          <w:tcPr>
            <w:tcW w:w="1161" w:type="pct"/>
            <w:tcBorders>
              <w:top w:val="single" w:sz="8" w:space="0" w:color="auto"/>
              <w:left w:val="single" w:sz="8" w:space="0" w:color="auto"/>
              <w:bottom w:val="nil"/>
              <w:right w:val="nil"/>
            </w:tcBorders>
            <w:shd w:val="clear" w:color="auto" w:fill="FFFFFF"/>
            <w:vAlign w:val="center"/>
            <w:hideMark/>
          </w:tcPr>
          <w:p w14:paraId="683BCEE8" w14:textId="77777777" w:rsidR="008A316C" w:rsidRPr="0095534D" w:rsidRDefault="008A316C" w:rsidP="00980C22">
            <w:pPr>
              <w:spacing w:before="40" w:after="40" w:line="288" w:lineRule="auto"/>
              <w:ind w:left="43"/>
              <w:rPr>
                <w:rFonts w:ascii="Times New Roman" w:hAnsi="Times New Roman" w:cs="Times New Roman"/>
                <w:sz w:val="24"/>
                <w:szCs w:val="24"/>
              </w:rPr>
            </w:pPr>
            <w:r w:rsidRPr="0095534D">
              <w:rPr>
                <w:rFonts w:ascii="Times New Roman" w:hAnsi="Times New Roman" w:cs="Times New Roman"/>
                <w:sz w:val="24"/>
                <w:szCs w:val="24"/>
              </w:rPr>
              <w:t>Nguyễn Duy Phương</w:t>
            </w:r>
          </w:p>
        </w:tc>
        <w:tc>
          <w:tcPr>
            <w:tcW w:w="304" w:type="pct"/>
            <w:tcBorders>
              <w:top w:val="single" w:sz="8" w:space="0" w:color="auto"/>
              <w:left w:val="single" w:sz="8" w:space="0" w:color="auto"/>
              <w:bottom w:val="nil"/>
              <w:right w:val="nil"/>
            </w:tcBorders>
            <w:shd w:val="clear" w:color="auto" w:fill="FFFFFF"/>
            <w:vAlign w:val="center"/>
            <w:hideMark/>
          </w:tcPr>
          <w:p w14:paraId="597D80DB"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24" w:type="pct"/>
            <w:tcBorders>
              <w:top w:val="single" w:sz="8" w:space="0" w:color="auto"/>
              <w:left w:val="single" w:sz="8" w:space="0" w:color="auto"/>
              <w:bottom w:val="nil"/>
              <w:right w:val="nil"/>
            </w:tcBorders>
            <w:shd w:val="clear" w:color="auto" w:fill="FFFFFF"/>
            <w:vAlign w:val="center"/>
            <w:hideMark/>
          </w:tcPr>
          <w:p w14:paraId="3EC544F3" w14:textId="77777777" w:rsidR="008A316C" w:rsidRPr="0095534D" w:rsidRDefault="008A316C" w:rsidP="00AA6140">
            <w:pPr>
              <w:spacing w:before="40" w:after="40" w:line="288" w:lineRule="auto"/>
              <w:jc w:val="center"/>
              <w:rPr>
                <w:rFonts w:ascii="Times New Roman" w:hAnsi="Times New Roman" w:cs="Times New Roman"/>
                <w:sz w:val="24"/>
                <w:szCs w:val="24"/>
              </w:rPr>
            </w:pPr>
          </w:p>
        </w:tc>
        <w:tc>
          <w:tcPr>
            <w:tcW w:w="434" w:type="pct"/>
            <w:tcBorders>
              <w:top w:val="single" w:sz="8" w:space="0" w:color="auto"/>
              <w:left w:val="single" w:sz="8" w:space="0" w:color="auto"/>
              <w:bottom w:val="nil"/>
              <w:right w:val="nil"/>
            </w:tcBorders>
            <w:shd w:val="clear" w:color="auto" w:fill="FFFFFF"/>
            <w:vAlign w:val="center"/>
            <w:hideMark/>
          </w:tcPr>
          <w:p w14:paraId="30F2EDA1"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01" w:type="pct"/>
            <w:tcBorders>
              <w:top w:val="single" w:sz="8" w:space="0" w:color="auto"/>
              <w:left w:val="single" w:sz="8" w:space="0" w:color="auto"/>
              <w:bottom w:val="nil"/>
              <w:right w:val="nil"/>
            </w:tcBorders>
            <w:shd w:val="clear" w:color="auto" w:fill="FFFFFF"/>
            <w:vAlign w:val="center"/>
            <w:hideMark/>
          </w:tcPr>
          <w:p w14:paraId="7292FAAC" w14:textId="77777777" w:rsidR="008A316C" w:rsidRPr="0095534D" w:rsidRDefault="008A316C" w:rsidP="00AA6140">
            <w:pPr>
              <w:spacing w:before="40" w:after="40" w:line="288" w:lineRule="auto"/>
              <w:ind w:left="144"/>
              <w:jc w:val="center"/>
              <w:rPr>
                <w:rFonts w:ascii="Times New Roman" w:hAnsi="Times New Roman" w:cs="Times New Roman"/>
                <w:sz w:val="24"/>
                <w:szCs w:val="24"/>
              </w:rPr>
            </w:pPr>
          </w:p>
        </w:tc>
        <w:tc>
          <w:tcPr>
            <w:tcW w:w="690" w:type="pct"/>
            <w:tcBorders>
              <w:top w:val="single" w:sz="8" w:space="0" w:color="auto"/>
              <w:left w:val="single" w:sz="8" w:space="0" w:color="auto"/>
              <w:bottom w:val="nil"/>
              <w:right w:val="nil"/>
            </w:tcBorders>
            <w:shd w:val="clear" w:color="auto" w:fill="FFFFFF"/>
            <w:vAlign w:val="center"/>
            <w:hideMark/>
          </w:tcPr>
          <w:p w14:paraId="0BA799BD" w14:textId="130AC9EF" w:rsidR="008A316C" w:rsidRPr="0095534D" w:rsidRDefault="008A316C" w:rsidP="00E3788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2009</w:t>
            </w:r>
            <w:r w:rsidR="00D44A9D">
              <w:rPr>
                <w:rFonts w:ascii="Times New Roman" w:hAnsi="Times New Roman" w:cs="Times New Roman"/>
                <w:sz w:val="24"/>
                <w:szCs w:val="24"/>
              </w:rPr>
              <w:t xml:space="preserve"> </w:t>
            </w:r>
            <w:r w:rsidRPr="0095534D">
              <w:rPr>
                <w:rFonts w:ascii="Times New Roman" w:hAnsi="Times New Roman" w:cs="Times New Roman"/>
                <w:sz w:val="24"/>
                <w:szCs w:val="24"/>
              </w:rPr>
              <w:t>-</w:t>
            </w:r>
            <w:r w:rsidR="00D44A9D">
              <w:rPr>
                <w:rFonts w:ascii="Times New Roman" w:hAnsi="Times New Roman" w:cs="Times New Roman"/>
                <w:sz w:val="24"/>
                <w:szCs w:val="24"/>
              </w:rPr>
              <w:t xml:space="preserve"> </w:t>
            </w:r>
            <w:r w:rsidRPr="0095534D">
              <w:rPr>
                <w:rFonts w:ascii="Times New Roman" w:hAnsi="Times New Roman" w:cs="Times New Roman"/>
                <w:sz w:val="24"/>
                <w:szCs w:val="24"/>
              </w:rPr>
              <w:t>2015</w:t>
            </w:r>
          </w:p>
        </w:tc>
        <w:tc>
          <w:tcPr>
            <w:tcW w:w="730" w:type="pct"/>
            <w:tcBorders>
              <w:top w:val="single" w:sz="8" w:space="0" w:color="auto"/>
              <w:left w:val="single" w:sz="8" w:space="0" w:color="auto"/>
              <w:bottom w:val="nil"/>
              <w:right w:val="nil"/>
            </w:tcBorders>
            <w:shd w:val="clear" w:color="auto" w:fill="FFFFFF"/>
            <w:vAlign w:val="center"/>
            <w:hideMark/>
          </w:tcPr>
          <w:p w14:paraId="37C1A7E0" w14:textId="5C0FADE6" w:rsidR="008A316C" w:rsidRPr="007A2538" w:rsidRDefault="008A316C" w:rsidP="000260B7">
            <w:pPr>
              <w:spacing w:before="40" w:after="40" w:line="288" w:lineRule="auto"/>
              <w:ind w:left="89"/>
              <w:rPr>
                <w:rFonts w:ascii="Times New Roman" w:hAnsi="Times New Roman" w:cs="Times New Roman"/>
                <w:sz w:val="24"/>
                <w:szCs w:val="24"/>
                <w:lang w:val="vi-VN"/>
              </w:rPr>
            </w:pPr>
            <w:r w:rsidRPr="0095534D">
              <w:rPr>
                <w:rFonts w:ascii="Times New Roman" w:hAnsi="Times New Roman" w:cs="Times New Roman"/>
                <w:sz w:val="24"/>
                <w:szCs w:val="24"/>
              </w:rPr>
              <w:t xml:space="preserve">Trường Đại học </w:t>
            </w:r>
            <w:r w:rsidR="00625F30">
              <w:rPr>
                <w:rFonts w:ascii="Times New Roman" w:hAnsi="Times New Roman" w:cs="Times New Roman"/>
                <w:sz w:val="24"/>
                <w:szCs w:val="24"/>
                <w:lang w:val="vi-VN"/>
              </w:rPr>
              <w:t>Khoa học tự nhiên</w:t>
            </w:r>
          </w:p>
        </w:tc>
        <w:tc>
          <w:tcPr>
            <w:tcW w:w="756" w:type="pct"/>
            <w:tcBorders>
              <w:top w:val="single" w:sz="8" w:space="0" w:color="auto"/>
              <w:left w:val="single" w:sz="8" w:space="0" w:color="auto"/>
              <w:bottom w:val="nil"/>
              <w:right w:val="single" w:sz="8" w:space="0" w:color="auto"/>
            </w:tcBorders>
            <w:shd w:val="clear" w:color="auto" w:fill="FFFFFF"/>
            <w:vAlign w:val="center"/>
            <w:hideMark/>
          </w:tcPr>
          <w:p w14:paraId="1B520967"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7A2538" w:rsidRPr="0095534D" w14:paraId="3CDB7CEB" w14:textId="77777777" w:rsidTr="00980C22">
        <w:tc>
          <w:tcPr>
            <w:tcW w:w="200" w:type="pct"/>
            <w:tcBorders>
              <w:top w:val="single" w:sz="8" w:space="0" w:color="auto"/>
              <w:left w:val="single" w:sz="8" w:space="0" w:color="auto"/>
              <w:bottom w:val="nil"/>
              <w:right w:val="nil"/>
            </w:tcBorders>
            <w:shd w:val="clear" w:color="auto" w:fill="FFFFFF"/>
            <w:vAlign w:val="center"/>
            <w:hideMark/>
          </w:tcPr>
          <w:p w14:paraId="60AEDDC1"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1161" w:type="pct"/>
            <w:tcBorders>
              <w:top w:val="single" w:sz="8" w:space="0" w:color="auto"/>
              <w:left w:val="single" w:sz="8" w:space="0" w:color="auto"/>
              <w:bottom w:val="nil"/>
              <w:right w:val="nil"/>
            </w:tcBorders>
            <w:shd w:val="clear" w:color="auto" w:fill="FFFFFF"/>
            <w:vAlign w:val="center"/>
            <w:hideMark/>
          </w:tcPr>
          <w:p w14:paraId="2F7E1001" w14:textId="77777777" w:rsidR="007A2538" w:rsidRPr="0095534D" w:rsidRDefault="007A2538" w:rsidP="00980C22">
            <w:pPr>
              <w:spacing w:before="40" w:after="40" w:line="288" w:lineRule="auto"/>
              <w:ind w:left="43"/>
              <w:rPr>
                <w:rFonts w:ascii="Times New Roman" w:hAnsi="Times New Roman" w:cs="Times New Roman"/>
                <w:sz w:val="24"/>
                <w:szCs w:val="24"/>
              </w:rPr>
            </w:pPr>
            <w:r w:rsidRPr="0095534D">
              <w:rPr>
                <w:rFonts w:ascii="Times New Roman" w:hAnsi="Times New Roman" w:cs="Times New Roman"/>
                <w:sz w:val="24"/>
                <w:szCs w:val="24"/>
              </w:rPr>
              <w:t>Cao Lệ Quyên</w:t>
            </w:r>
          </w:p>
        </w:tc>
        <w:tc>
          <w:tcPr>
            <w:tcW w:w="304" w:type="pct"/>
            <w:tcBorders>
              <w:top w:val="single" w:sz="8" w:space="0" w:color="auto"/>
              <w:left w:val="single" w:sz="8" w:space="0" w:color="auto"/>
              <w:bottom w:val="nil"/>
              <w:right w:val="nil"/>
            </w:tcBorders>
            <w:shd w:val="clear" w:color="auto" w:fill="FFFFFF"/>
            <w:vAlign w:val="center"/>
            <w:hideMark/>
          </w:tcPr>
          <w:p w14:paraId="1238B681"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24" w:type="pct"/>
            <w:tcBorders>
              <w:top w:val="single" w:sz="8" w:space="0" w:color="auto"/>
              <w:left w:val="single" w:sz="8" w:space="0" w:color="auto"/>
              <w:bottom w:val="nil"/>
              <w:right w:val="nil"/>
            </w:tcBorders>
            <w:shd w:val="clear" w:color="auto" w:fill="FFFFFF"/>
            <w:vAlign w:val="center"/>
            <w:hideMark/>
          </w:tcPr>
          <w:p w14:paraId="24BE38EC" w14:textId="77777777" w:rsidR="007A2538" w:rsidRPr="0095534D" w:rsidRDefault="007A2538" w:rsidP="007A2538">
            <w:pPr>
              <w:spacing w:before="40" w:after="40" w:line="288" w:lineRule="auto"/>
              <w:jc w:val="center"/>
              <w:rPr>
                <w:rFonts w:ascii="Times New Roman" w:hAnsi="Times New Roman" w:cs="Times New Roman"/>
                <w:sz w:val="24"/>
                <w:szCs w:val="24"/>
              </w:rPr>
            </w:pPr>
          </w:p>
        </w:tc>
        <w:tc>
          <w:tcPr>
            <w:tcW w:w="434" w:type="pct"/>
            <w:tcBorders>
              <w:top w:val="single" w:sz="8" w:space="0" w:color="auto"/>
              <w:left w:val="single" w:sz="8" w:space="0" w:color="auto"/>
              <w:bottom w:val="nil"/>
              <w:right w:val="nil"/>
            </w:tcBorders>
            <w:shd w:val="clear" w:color="auto" w:fill="FFFFFF"/>
            <w:vAlign w:val="center"/>
            <w:hideMark/>
          </w:tcPr>
          <w:p w14:paraId="309A8935"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01" w:type="pct"/>
            <w:tcBorders>
              <w:top w:val="single" w:sz="8" w:space="0" w:color="auto"/>
              <w:left w:val="single" w:sz="8" w:space="0" w:color="auto"/>
              <w:bottom w:val="nil"/>
              <w:right w:val="nil"/>
            </w:tcBorders>
            <w:shd w:val="clear" w:color="auto" w:fill="FFFFFF"/>
            <w:vAlign w:val="center"/>
            <w:hideMark/>
          </w:tcPr>
          <w:p w14:paraId="338E7711" w14:textId="77777777" w:rsidR="007A2538" w:rsidRPr="0095534D" w:rsidRDefault="007A2538" w:rsidP="007A2538">
            <w:pPr>
              <w:spacing w:before="40" w:after="40" w:line="288" w:lineRule="auto"/>
              <w:ind w:left="144"/>
              <w:jc w:val="center"/>
              <w:rPr>
                <w:rFonts w:ascii="Times New Roman" w:hAnsi="Times New Roman" w:cs="Times New Roman"/>
                <w:sz w:val="24"/>
                <w:szCs w:val="24"/>
              </w:rPr>
            </w:pPr>
          </w:p>
        </w:tc>
        <w:tc>
          <w:tcPr>
            <w:tcW w:w="690" w:type="pct"/>
            <w:tcBorders>
              <w:top w:val="single" w:sz="8" w:space="0" w:color="auto"/>
              <w:left w:val="single" w:sz="8" w:space="0" w:color="auto"/>
              <w:bottom w:val="nil"/>
              <w:right w:val="nil"/>
            </w:tcBorders>
            <w:shd w:val="clear" w:color="auto" w:fill="FFFFFF"/>
            <w:vAlign w:val="center"/>
            <w:hideMark/>
          </w:tcPr>
          <w:p w14:paraId="7B7AA595" w14:textId="1301800F"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2009</w:t>
            </w:r>
            <w:r>
              <w:rPr>
                <w:rFonts w:ascii="Times New Roman" w:hAnsi="Times New Roman" w:cs="Times New Roman"/>
                <w:sz w:val="24"/>
                <w:szCs w:val="24"/>
              </w:rPr>
              <w:t xml:space="preserve"> </w:t>
            </w:r>
            <w:r w:rsidRPr="0095534D">
              <w:rPr>
                <w:rFonts w:ascii="Times New Roman" w:hAnsi="Times New Roman" w:cs="Times New Roman"/>
                <w:sz w:val="24"/>
                <w:szCs w:val="24"/>
              </w:rPr>
              <w:t>-</w:t>
            </w:r>
            <w:r>
              <w:rPr>
                <w:rFonts w:ascii="Times New Roman" w:hAnsi="Times New Roman" w:cs="Times New Roman"/>
                <w:sz w:val="24"/>
                <w:szCs w:val="24"/>
              </w:rPr>
              <w:t xml:space="preserve"> </w:t>
            </w:r>
            <w:r w:rsidRPr="0095534D">
              <w:rPr>
                <w:rFonts w:ascii="Times New Roman" w:hAnsi="Times New Roman" w:cs="Times New Roman"/>
                <w:sz w:val="24"/>
                <w:szCs w:val="24"/>
              </w:rPr>
              <w:t>2017</w:t>
            </w:r>
          </w:p>
        </w:tc>
        <w:tc>
          <w:tcPr>
            <w:tcW w:w="730" w:type="pct"/>
            <w:tcBorders>
              <w:top w:val="single" w:sz="8" w:space="0" w:color="auto"/>
              <w:left w:val="single" w:sz="8" w:space="0" w:color="auto"/>
              <w:bottom w:val="nil"/>
              <w:right w:val="nil"/>
            </w:tcBorders>
            <w:shd w:val="clear" w:color="auto" w:fill="FFFFFF"/>
            <w:vAlign w:val="center"/>
            <w:hideMark/>
          </w:tcPr>
          <w:p w14:paraId="2B2F403D" w14:textId="499D71A8" w:rsidR="007A2538" w:rsidRPr="0095534D" w:rsidRDefault="007A2538" w:rsidP="000260B7">
            <w:pPr>
              <w:spacing w:before="40" w:after="40" w:line="288" w:lineRule="auto"/>
              <w:ind w:left="89"/>
              <w:rPr>
                <w:rFonts w:ascii="Times New Roman" w:hAnsi="Times New Roman" w:cs="Times New Roman"/>
                <w:sz w:val="24"/>
                <w:szCs w:val="24"/>
              </w:rPr>
            </w:pPr>
            <w:r w:rsidRPr="0095534D">
              <w:rPr>
                <w:rFonts w:ascii="Times New Roman" w:hAnsi="Times New Roman" w:cs="Times New Roman"/>
                <w:sz w:val="24"/>
                <w:szCs w:val="24"/>
              </w:rPr>
              <w:t xml:space="preserve">Trường Đại học </w:t>
            </w:r>
            <w:r w:rsidR="00625F30">
              <w:rPr>
                <w:rFonts w:ascii="Times New Roman" w:hAnsi="Times New Roman" w:cs="Times New Roman"/>
                <w:sz w:val="24"/>
                <w:szCs w:val="24"/>
                <w:lang w:val="vi-VN"/>
              </w:rPr>
              <w:t>Khoa học tự nhiên</w:t>
            </w:r>
          </w:p>
        </w:tc>
        <w:tc>
          <w:tcPr>
            <w:tcW w:w="756" w:type="pct"/>
            <w:tcBorders>
              <w:top w:val="single" w:sz="8" w:space="0" w:color="auto"/>
              <w:left w:val="single" w:sz="8" w:space="0" w:color="auto"/>
              <w:bottom w:val="nil"/>
              <w:right w:val="single" w:sz="8" w:space="0" w:color="auto"/>
            </w:tcBorders>
            <w:shd w:val="clear" w:color="auto" w:fill="FFFFFF"/>
            <w:vAlign w:val="center"/>
            <w:hideMark/>
          </w:tcPr>
          <w:p w14:paraId="4EC0286B"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w:t>
            </w:r>
          </w:p>
        </w:tc>
      </w:tr>
      <w:tr w:rsidR="00AA6140" w:rsidRPr="0095534D" w14:paraId="3FCF0E22" w14:textId="77777777" w:rsidTr="00980C22">
        <w:tc>
          <w:tcPr>
            <w:tcW w:w="200" w:type="pct"/>
            <w:tcBorders>
              <w:top w:val="single" w:sz="8" w:space="0" w:color="auto"/>
              <w:left w:val="single" w:sz="8" w:space="0" w:color="auto"/>
              <w:bottom w:val="nil"/>
              <w:right w:val="nil"/>
            </w:tcBorders>
            <w:shd w:val="clear" w:color="auto" w:fill="FFFFFF"/>
            <w:vAlign w:val="center"/>
            <w:hideMark/>
          </w:tcPr>
          <w:p w14:paraId="4B541A5D"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1161" w:type="pct"/>
            <w:tcBorders>
              <w:top w:val="single" w:sz="8" w:space="0" w:color="auto"/>
              <w:left w:val="single" w:sz="8" w:space="0" w:color="auto"/>
              <w:bottom w:val="nil"/>
              <w:right w:val="nil"/>
            </w:tcBorders>
            <w:shd w:val="clear" w:color="auto" w:fill="FFFFFF"/>
            <w:vAlign w:val="center"/>
            <w:hideMark/>
          </w:tcPr>
          <w:p w14:paraId="74843733" w14:textId="77777777" w:rsidR="008A316C" w:rsidRPr="0095534D" w:rsidRDefault="008A316C" w:rsidP="00980C22">
            <w:pPr>
              <w:spacing w:before="40" w:after="40" w:line="288" w:lineRule="auto"/>
              <w:ind w:left="43"/>
              <w:rPr>
                <w:rFonts w:ascii="Times New Roman" w:hAnsi="Times New Roman" w:cs="Times New Roman"/>
                <w:sz w:val="24"/>
                <w:szCs w:val="24"/>
              </w:rPr>
            </w:pPr>
            <w:r w:rsidRPr="0095534D">
              <w:rPr>
                <w:rFonts w:ascii="Times New Roman" w:hAnsi="Times New Roman" w:cs="Times New Roman"/>
                <w:sz w:val="24"/>
                <w:szCs w:val="24"/>
              </w:rPr>
              <w:t>Đỗ Thị Hạnh</w:t>
            </w:r>
          </w:p>
        </w:tc>
        <w:tc>
          <w:tcPr>
            <w:tcW w:w="304" w:type="pct"/>
            <w:tcBorders>
              <w:top w:val="single" w:sz="8" w:space="0" w:color="auto"/>
              <w:left w:val="single" w:sz="8" w:space="0" w:color="auto"/>
              <w:bottom w:val="nil"/>
              <w:right w:val="nil"/>
            </w:tcBorders>
            <w:shd w:val="clear" w:color="auto" w:fill="FFFFFF"/>
            <w:vAlign w:val="center"/>
            <w:hideMark/>
          </w:tcPr>
          <w:p w14:paraId="0F46A26E"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24" w:type="pct"/>
            <w:tcBorders>
              <w:top w:val="single" w:sz="8" w:space="0" w:color="auto"/>
              <w:left w:val="single" w:sz="8" w:space="0" w:color="auto"/>
              <w:bottom w:val="nil"/>
              <w:right w:val="nil"/>
            </w:tcBorders>
            <w:shd w:val="clear" w:color="auto" w:fill="FFFFFF"/>
            <w:vAlign w:val="center"/>
            <w:hideMark/>
          </w:tcPr>
          <w:p w14:paraId="23D21607" w14:textId="77777777" w:rsidR="008A316C" w:rsidRPr="0095534D" w:rsidRDefault="008A316C" w:rsidP="00AA6140">
            <w:pPr>
              <w:spacing w:before="40" w:after="40" w:line="288" w:lineRule="auto"/>
              <w:jc w:val="center"/>
              <w:rPr>
                <w:rFonts w:ascii="Times New Roman" w:hAnsi="Times New Roman" w:cs="Times New Roman"/>
                <w:sz w:val="24"/>
                <w:szCs w:val="24"/>
              </w:rPr>
            </w:pPr>
          </w:p>
        </w:tc>
        <w:tc>
          <w:tcPr>
            <w:tcW w:w="434" w:type="pct"/>
            <w:tcBorders>
              <w:top w:val="single" w:sz="8" w:space="0" w:color="auto"/>
              <w:left w:val="single" w:sz="8" w:space="0" w:color="auto"/>
              <w:bottom w:val="nil"/>
              <w:right w:val="nil"/>
            </w:tcBorders>
            <w:shd w:val="clear" w:color="auto" w:fill="FFFFFF"/>
            <w:vAlign w:val="center"/>
            <w:hideMark/>
          </w:tcPr>
          <w:p w14:paraId="4DA3C9A2"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01" w:type="pct"/>
            <w:tcBorders>
              <w:top w:val="single" w:sz="8" w:space="0" w:color="auto"/>
              <w:left w:val="single" w:sz="8" w:space="0" w:color="auto"/>
              <w:bottom w:val="nil"/>
              <w:right w:val="nil"/>
            </w:tcBorders>
            <w:shd w:val="clear" w:color="auto" w:fill="FFFFFF"/>
            <w:vAlign w:val="center"/>
            <w:hideMark/>
          </w:tcPr>
          <w:p w14:paraId="1F7B2372" w14:textId="77777777" w:rsidR="008A316C" w:rsidRPr="0095534D" w:rsidRDefault="008A316C" w:rsidP="00AA6140">
            <w:pPr>
              <w:spacing w:before="40" w:after="40" w:line="288" w:lineRule="auto"/>
              <w:ind w:left="144"/>
              <w:jc w:val="center"/>
              <w:rPr>
                <w:rFonts w:ascii="Times New Roman" w:hAnsi="Times New Roman" w:cs="Times New Roman"/>
                <w:sz w:val="24"/>
                <w:szCs w:val="24"/>
              </w:rPr>
            </w:pPr>
          </w:p>
        </w:tc>
        <w:tc>
          <w:tcPr>
            <w:tcW w:w="690" w:type="pct"/>
            <w:tcBorders>
              <w:top w:val="single" w:sz="8" w:space="0" w:color="auto"/>
              <w:left w:val="single" w:sz="8" w:space="0" w:color="auto"/>
              <w:bottom w:val="nil"/>
              <w:right w:val="nil"/>
            </w:tcBorders>
            <w:shd w:val="clear" w:color="auto" w:fill="FFFFFF"/>
            <w:vAlign w:val="center"/>
            <w:hideMark/>
          </w:tcPr>
          <w:p w14:paraId="520B8CDA" w14:textId="77777777" w:rsidR="008A316C" w:rsidRPr="0095534D" w:rsidRDefault="008A316C" w:rsidP="00E3788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2012 - 2017</w:t>
            </w:r>
          </w:p>
        </w:tc>
        <w:tc>
          <w:tcPr>
            <w:tcW w:w="730" w:type="pct"/>
            <w:tcBorders>
              <w:top w:val="single" w:sz="8" w:space="0" w:color="auto"/>
              <w:left w:val="single" w:sz="8" w:space="0" w:color="auto"/>
              <w:bottom w:val="nil"/>
              <w:right w:val="nil"/>
            </w:tcBorders>
            <w:shd w:val="clear" w:color="auto" w:fill="FFFFFF"/>
            <w:vAlign w:val="center"/>
            <w:hideMark/>
          </w:tcPr>
          <w:p w14:paraId="20276921" w14:textId="24FC6EF8" w:rsidR="008A316C" w:rsidRPr="0095534D" w:rsidRDefault="008A316C" w:rsidP="000260B7">
            <w:pPr>
              <w:spacing w:before="40" w:after="40" w:line="288" w:lineRule="auto"/>
              <w:ind w:left="89"/>
              <w:rPr>
                <w:rFonts w:ascii="Times New Roman" w:hAnsi="Times New Roman" w:cs="Times New Roman"/>
                <w:sz w:val="24"/>
                <w:szCs w:val="24"/>
              </w:rPr>
            </w:pPr>
            <w:r w:rsidRPr="0095534D">
              <w:rPr>
                <w:rFonts w:ascii="Times New Roman" w:hAnsi="Times New Roman" w:cs="Times New Roman"/>
                <w:sz w:val="24"/>
                <w:szCs w:val="24"/>
              </w:rPr>
              <w:t xml:space="preserve">Viện </w:t>
            </w:r>
            <w:r w:rsidR="00625F30">
              <w:rPr>
                <w:rFonts w:ascii="Times New Roman" w:hAnsi="Times New Roman" w:cs="Times New Roman"/>
                <w:sz w:val="24"/>
                <w:szCs w:val="24"/>
                <w:lang w:val="vi-VN"/>
              </w:rPr>
              <w:t>Khoa học nông nghiệp</w:t>
            </w:r>
            <w:r w:rsidR="007A2538">
              <w:rPr>
                <w:rFonts w:ascii="Times New Roman" w:hAnsi="Times New Roman" w:cs="Times New Roman"/>
                <w:sz w:val="24"/>
                <w:szCs w:val="24"/>
                <w:lang w:val="vi-VN"/>
              </w:rPr>
              <w:t xml:space="preserve"> </w:t>
            </w:r>
            <w:r w:rsidR="006243D4">
              <w:rPr>
                <w:rFonts w:ascii="Times New Roman" w:hAnsi="Times New Roman" w:cs="Times New Roman"/>
                <w:sz w:val="24"/>
                <w:szCs w:val="24"/>
                <w:lang w:val="vi-VN"/>
              </w:rPr>
              <w:t>Việt Nam</w:t>
            </w:r>
          </w:p>
        </w:tc>
        <w:tc>
          <w:tcPr>
            <w:tcW w:w="756" w:type="pct"/>
            <w:tcBorders>
              <w:top w:val="single" w:sz="8" w:space="0" w:color="auto"/>
              <w:left w:val="single" w:sz="8" w:space="0" w:color="auto"/>
              <w:bottom w:val="nil"/>
              <w:right w:val="single" w:sz="8" w:space="0" w:color="auto"/>
            </w:tcBorders>
            <w:shd w:val="clear" w:color="auto" w:fill="FFFFFF"/>
            <w:vAlign w:val="center"/>
            <w:hideMark/>
          </w:tcPr>
          <w:p w14:paraId="22F8D9FA" w14:textId="77777777" w:rsidR="008A316C" w:rsidRPr="0095534D" w:rsidRDefault="008A316C" w:rsidP="00AA6140">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w:t>
            </w:r>
          </w:p>
        </w:tc>
      </w:tr>
      <w:tr w:rsidR="007A2538" w:rsidRPr="0095534D" w14:paraId="009EA266" w14:textId="77777777" w:rsidTr="00980C22">
        <w:tc>
          <w:tcPr>
            <w:tcW w:w="200" w:type="pct"/>
            <w:tcBorders>
              <w:top w:val="single" w:sz="8" w:space="0" w:color="auto"/>
              <w:left w:val="single" w:sz="8" w:space="0" w:color="auto"/>
              <w:bottom w:val="single" w:sz="8" w:space="0" w:color="auto"/>
              <w:right w:val="nil"/>
            </w:tcBorders>
            <w:shd w:val="clear" w:color="auto" w:fill="FFFFFF"/>
            <w:vAlign w:val="center"/>
            <w:hideMark/>
          </w:tcPr>
          <w:p w14:paraId="055DFEAE"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1161" w:type="pct"/>
            <w:tcBorders>
              <w:top w:val="single" w:sz="8" w:space="0" w:color="auto"/>
              <w:left w:val="single" w:sz="8" w:space="0" w:color="auto"/>
              <w:bottom w:val="single" w:sz="8" w:space="0" w:color="auto"/>
              <w:right w:val="nil"/>
            </w:tcBorders>
            <w:shd w:val="clear" w:color="auto" w:fill="FFFFFF"/>
            <w:vAlign w:val="center"/>
            <w:hideMark/>
          </w:tcPr>
          <w:p w14:paraId="020001E7" w14:textId="77777777" w:rsidR="007A2538" w:rsidRPr="0095534D" w:rsidRDefault="007A2538" w:rsidP="00980C22">
            <w:pPr>
              <w:spacing w:before="40" w:after="40" w:line="288" w:lineRule="auto"/>
              <w:ind w:left="43"/>
              <w:rPr>
                <w:rFonts w:ascii="Times New Roman" w:hAnsi="Times New Roman" w:cs="Times New Roman"/>
                <w:sz w:val="24"/>
                <w:szCs w:val="24"/>
              </w:rPr>
            </w:pPr>
            <w:r w:rsidRPr="0095534D">
              <w:rPr>
                <w:rFonts w:ascii="Times New Roman" w:hAnsi="Times New Roman" w:cs="Times New Roman"/>
                <w:sz w:val="24"/>
                <w:szCs w:val="24"/>
              </w:rPr>
              <w:t>Phạm Thu Hằng</w:t>
            </w:r>
          </w:p>
        </w:tc>
        <w:tc>
          <w:tcPr>
            <w:tcW w:w="304" w:type="pct"/>
            <w:tcBorders>
              <w:top w:val="single" w:sz="8" w:space="0" w:color="auto"/>
              <w:left w:val="single" w:sz="8" w:space="0" w:color="auto"/>
              <w:bottom w:val="single" w:sz="8" w:space="0" w:color="auto"/>
              <w:right w:val="nil"/>
            </w:tcBorders>
            <w:shd w:val="clear" w:color="auto" w:fill="FFFFFF"/>
            <w:vAlign w:val="center"/>
            <w:hideMark/>
          </w:tcPr>
          <w:p w14:paraId="5555A03B"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324" w:type="pct"/>
            <w:tcBorders>
              <w:top w:val="single" w:sz="8" w:space="0" w:color="auto"/>
              <w:left w:val="single" w:sz="8" w:space="0" w:color="auto"/>
              <w:bottom w:val="single" w:sz="8" w:space="0" w:color="auto"/>
              <w:right w:val="nil"/>
            </w:tcBorders>
            <w:shd w:val="clear" w:color="auto" w:fill="FFFFFF"/>
            <w:vAlign w:val="center"/>
            <w:hideMark/>
          </w:tcPr>
          <w:p w14:paraId="50F0E2CF" w14:textId="77777777" w:rsidR="007A2538" w:rsidRPr="0095534D" w:rsidRDefault="007A2538" w:rsidP="007A2538">
            <w:pPr>
              <w:spacing w:before="40" w:after="40" w:line="288" w:lineRule="auto"/>
              <w:jc w:val="center"/>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nil"/>
            </w:tcBorders>
            <w:shd w:val="clear" w:color="auto" w:fill="FFFFFF"/>
            <w:vAlign w:val="center"/>
            <w:hideMark/>
          </w:tcPr>
          <w:p w14:paraId="4439F4D8" w14:textId="77777777"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x</w:t>
            </w:r>
          </w:p>
        </w:tc>
        <w:tc>
          <w:tcPr>
            <w:tcW w:w="401" w:type="pct"/>
            <w:tcBorders>
              <w:top w:val="single" w:sz="8" w:space="0" w:color="auto"/>
              <w:left w:val="single" w:sz="8" w:space="0" w:color="auto"/>
              <w:bottom w:val="single" w:sz="8" w:space="0" w:color="auto"/>
              <w:right w:val="nil"/>
            </w:tcBorders>
            <w:shd w:val="clear" w:color="auto" w:fill="FFFFFF"/>
            <w:vAlign w:val="center"/>
            <w:hideMark/>
          </w:tcPr>
          <w:p w14:paraId="7E72CD8B" w14:textId="77777777" w:rsidR="007A2538" w:rsidRPr="0095534D" w:rsidRDefault="007A2538" w:rsidP="007A2538">
            <w:pPr>
              <w:spacing w:before="40" w:after="40" w:line="288" w:lineRule="auto"/>
              <w:ind w:left="144"/>
              <w:jc w:val="center"/>
              <w:rPr>
                <w:rFonts w:ascii="Times New Roman" w:hAnsi="Times New Roman" w:cs="Times New Roman"/>
                <w:sz w:val="24"/>
                <w:szCs w:val="24"/>
              </w:rPr>
            </w:pPr>
          </w:p>
        </w:tc>
        <w:tc>
          <w:tcPr>
            <w:tcW w:w="690" w:type="pct"/>
            <w:tcBorders>
              <w:top w:val="single" w:sz="8" w:space="0" w:color="auto"/>
              <w:left w:val="single" w:sz="8" w:space="0" w:color="auto"/>
              <w:bottom w:val="single" w:sz="8" w:space="0" w:color="auto"/>
              <w:right w:val="nil"/>
            </w:tcBorders>
            <w:shd w:val="clear" w:color="auto" w:fill="FFFFFF"/>
            <w:vAlign w:val="center"/>
            <w:hideMark/>
          </w:tcPr>
          <w:p w14:paraId="15444DDA" w14:textId="476FE4A0"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2012</w:t>
            </w:r>
            <w:r>
              <w:rPr>
                <w:rFonts w:ascii="Times New Roman" w:hAnsi="Times New Roman" w:cs="Times New Roman"/>
                <w:sz w:val="24"/>
                <w:szCs w:val="24"/>
              </w:rPr>
              <w:t xml:space="preserve"> </w:t>
            </w:r>
            <w:r w:rsidRPr="0095534D">
              <w:rPr>
                <w:rFonts w:ascii="Times New Roman" w:hAnsi="Times New Roman" w:cs="Times New Roman"/>
                <w:sz w:val="24"/>
                <w:szCs w:val="24"/>
              </w:rPr>
              <w:t>-</w:t>
            </w:r>
            <w:r>
              <w:rPr>
                <w:rFonts w:ascii="Times New Roman" w:hAnsi="Times New Roman" w:cs="Times New Roman"/>
                <w:sz w:val="24"/>
                <w:szCs w:val="24"/>
              </w:rPr>
              <w:t xml:space="preserve"> 2018</w:t>
            </w:r>
          </w:p>
        </w:tc>
        <w:tc>
          <w:tcPr>
            <w:tcW w:w="730" w:type="pct"/>
            <w:tcBorders>
              <w:top w:val="single" w:sz="8" w:space="0" w:color="auto"/>
              <w:left w:val="single" w:sz="8" w:space="0" w:color="auto"/>
              <w:bottom w:val="single" w:sz="8" w:space="0" w:color="auto"/>
              <w:right w:val="nil"/>
            </w:tcBorders>
            <w:shd w:val="clear" w:color="auto" w:fill="FFFFFF"/>
            <w:vAlign w:val="center"/>
            <w:hideMark/>
          </w:tcPr>
          <w:p w14:paraId="786B5D83" w14:textId="7AF92387" w:rsidR="007A2538" w:rsidRPr="0095534D" w:rsidRDefault="007A2538" w:rsidP="000260B7">
            <w:pPr>
              <w:spacing w:before="40" w:after="40" w:line="288" w:lineRule="auto"/>
              <w:ind w:left="89"/>
              <w:rPr>
                <w:rFonts w:ascii="Times New Roman" w:hAnsi="Times New Roman" w:cs="Times New Roman"/>
                <w:sz w:val="24"/>
                <w:szCs w:val="24"/>
              </w:rPr>
            </w:pPr>
            <w:r w:rsidRPr="0095534D">
              <w:rPr>
                <w:rFonts w:ascii="Times New Roman" w:hAnsi="Times New Roman" w:cs="Times New Roman"/>
                <w:sz w:val="24"/>
                <w:szCs w:val="24"/>
              </w:rPr>
              <w:t xml:space="preserve">Trường Đại học </w:t>
            </w:r>
            <w:r w:rsidR="00625F30">
              <w:rPr>
                <w:rFonts w:ascii="Times New Roman" w:hAnsi="Times New Roman" w:cs="Times New Roman"/>
                <w:sz w:val="24"/>
                <w:szCs w:val="24"/>
                <w:lang w:val="vi-VN"/>
              </w:rPr>
              <w:t>Khoa học tự nhiên</w:t>
            </w:r>
          </w:p>
        </w:tc>
        <w:tc>
          <w:tcPr>
            <w:tcW w:w="75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9EF6912" w14:textId="4819BD81" w:rsidR="007A2538" w:rsidRPr="0095534D" w:rsidRDefault="007A2538" w:rsidP="007A2538">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bl>
    <w:p w14:paraId="1C09F8D4" w14:textId="1C2415E1" w:rsidR="00F423E1" w:rsidRPr="0095534D" w:rsidRDefault="00F423E1" w:rsidP="007E53B6">
      <w:pPr>
        <w:keepNext/>
        <w:spacing w:before="120" w:after="12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5. Biên soạn sách phục vụ đào tạo đại học và sau đại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6"/>
        <w:gridCol w:w="1864"/>
        <w:gridCol w:w="1033"/>
        <w:gridCol w:w="1319"/>
        <w:gridCol w:w="428"/>
        <w:gridCol w:w="2507"/>
        <w:gridCol w:w="1873"/>
      </w:tblGrid>
      <w:tr w:rsidR="00832977" w:rsidRPr="0095534D" w14:paraId="282046AB" w14:textId="77777777" w:rsidTr="00DC70D5">
        <w:trPr>
          <w:jc w:val="center"/>
        </w:trPr>
        <w:tc>
          <w:tcPr>
            <w:tcW w:w="181" w:type="pct"/>
            <w:shd w:val="clear" w:color="auto" w:fill="FFFFFF"/>
            <w:vAlign w:val="center"/>
            <w:hideMark/>
          </w:tcPr>
          <w:p w14:paraId="459B9669" w14:textId="77777777" w:rsidR="00F423E1" w:rsidRPr="0095534D" w:rsidRDefault="00F423E1" w:rsidP="00DC70D5">
            <w:pPr>
              <w:spacing w:before="40" w:after="40" w:line="288" w:lineRule="auto"/>
              <w:ind w:left="-5"/>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1004" w:type="pct"/>
            <w:shd w:val="clear" w:color="auto" w:fill="FFFFFF"/>
            <w:vAlign w:val="center"/>
            <w:hideMark/>
          </w:tcPr>
          <w:p w14:paraId="7CE6193A"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Tên sách</w:t>
            </w:r>
          </w:p>
        </w:tc>
        <w:tc>
          <w:tcPr>
            <w:tcW w:w="559" w:type="pct"/>
            <w:shd w:val="clear" w:color="auto" w:fill="FFFFFF"/>
            <w:vAlign w:val="center"/>
            <w:hideMark/>
          </w:tcPr>
          <w:p w14:paraId="2262B32B"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Loại sách (CK, GT, TK, HD)</w:t>
            </w:r>
          </w:p>
        </w:tc>
        <w:tc>
          <w:tcPr>
            <w:tcW w:w="712" w:type="pct"/>
            <w:shd w:val="clear" w:color="auto" w:fill="FFFFFF"/>
            <w:vAlign w:val="center"/>
            <w:hideMark/>
          </w:tcPr>
          <w:p w14:paraId="3F803E14"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Nhà xuất bản và năm xuất bản</w:t>
            </w:r>
          </w:p>
        </w:tc>
        <w:tc>
          <w:tcPr>
            <w:tcW w:w="189" w:type="pct"/>
            <w:shd w:val="clear" w:color="auto" w:fill="FFFFFF"/>
            <w:vAlign w:val="center"/>
            <w:hideMark/>
          </w:tcPr>
          <w:p w14:paraId="35DA6DB7"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Số tác giả</w:t>
            </w:r>
          </w:p>
        </w:tc>
        <w:tc>
          <w:tcPr>
            <w:tcW w:w="1347" w:type="pct"/>
            <w:shd w:val="clear" w:color="auto" w:fill="FFFFFF"/>
            <w:vAlign w:val="center"/>
            <w:hideMark/>
          </w:tcPr>
          <w:p w14:paraId="17AFE744"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Viết MM</w:t>
            </w:r>
            <w:r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b/>
                <w:bCs/>
                <w:sz w:val="24"/>
                <w:szCs w:val="24"/>
              </w:rPr>
              <w:t>hoặc CB,</w:t>
            </w:r>
            <w:r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b/>
                <w:bCs/>
                <w:sz w:val="24"/>
                <w:szCs w:val="24"/>
              </w:rPr>
              <w:t>phần biên</w:t>
            </w:r>
            <w:r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b/>
                <w:bCs/>
                <w:sz w:val="24"/>
                <w:szCs w:val="24"/>
              </w:rPr>
              <w:t>soạn</w:t>
            </w:r>
          </w:p>
        </w:tc>
        <w:tc>
          <w:tcPr>
            <w:tcW w:w="1008" w:type="pct"/>
            <w:shd w:val="clear" w:color="auto" w:fill="FFFFFF"/>
            <w:vAlign w:val="center"/>
            <w:hideMark/>
          </w:tcPr>
          <w:p w14:paraId="5247D0C0" w14:textId="77777777" w:rsidR="00F423E1" w:rsidRPr="0095534D" w:rsidRDefault="00F423E1" w:rsidP="00DC70D5">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Xác nhận của CS GDĐH</w:t>
            </w:r>
            <w:r w:rsidRPr="0095534D">
              <w:rPr>
                <w:rFonts w:ascii="Times New Roman" w:eastAsia="Times New Roman" w:hAnsi="Times New Roman" w:cs="Times New Roman"/>
                <w:sz w:val="24"/>
                <w:szCs w:val="24"/>
              </w:rPr>
              <w:t xml:space="preserve"> </w:t>
            </w:r>
            <w:r w:rsidRPr="0095534D">
              <w:rPr>
                <w:rFonts w:ascii="Times New Roman" w:eastAsia="Times New Roman" w:hAnsi="Times New Roman" w:cs="Times New Roman"/>
                <w:b/>
                <w:bCs/>
                <w:sz w:val="24"/>
                <w:szCs w:val="24"/>
              </w:rPr>
              <w:t>(Số văn bản xác nhận sử dụng sách)</w:t>
            </w:r>
          </w:p>
        </w:tc>
      </w:tr>
      <w:tr w:rsidR="008A316C" w:rsidRPr="0095534D" w14:paraId="3B9CCBC2" w14:textId="77777777" w:rsidTr="00DC70D5">
        <w:trPr>
          <w:jc w:val="center"/>
        </w:trPr>
        <w:tc>
          <w:tcPr>
            <w:tcW w:w="5000" w:type="pct"/>
            <w:gridSpan w:val="7"/>
            <w:shd w:val="clear" w:color="auto" w:fill="FFFFFF"/>
            <w:vAlign w:val="center"/>
          </w:tcPr>
          <w:p w14:paraId="7943DDB1" w14:textId="3C1CC522" w:rsidR="008A316C" w:rsidRPr="00DC70D5" w:rsidRDefault="008A316C" w:rsidP="00DC70D5">
            <w:pPr>
              <w:spacing w:before="40" w:after="40" w:line="288" w:lineRule="auto"/>
              <w:ind w:left="137"/>
              <w:rPr>
                <w:rFonts w:ascii="Times New Roman" w:hAnsi="Times New Roman" w:cs="Times New Roman"/>
                <w:b/>
                <w:bCs/>
                <w:i/>
                <w:sz w:val="24"/>
                <w:szCs w:val="24"/>
                <w:lang w:val="vi-VN"/>
              </w:rPr>
            </w:pPr>
            <w:r w:rsidRPr="00DC70D5">
              <w:rPr>
                <w:rFonts w:ascii="Times New Roman" w:hAnsi="Times New Roman" w:cs="Times New Roman"/>
                <w:b/>
                <w:i/>
                <w:sz w:val="24"/>
                <w:szCs w:val="24"/>
              </w:rPr>
              <w:t>Trước khi công nhận chứ</w:t>
            </w:r>
            <w:r w:rsidR="00625F30" w:rsidRPr="00DC70D5">
              <w:rPr>
                <w:rFonts w:ascii="Times New Roman" w:hAnsi="Times New Roman" w:cs="Times New Roman"/>
                <w:b/>
                <w:i/>
                <w:sz w:val="24"/>
                <w:szCs w:val="24"/>
              </w:rPr>
              <w:t>c danh PGS</w:t>
            </w:r>
            <w:r w:rsidR="00DC70D5">
              <w:rPr>
                <w:rFonts w:ascii="Times New Roman" w:hAnsi="Times New Roman" w:cs="Times New Roman"/>
                <w:b/>
                <w:i/>
                <w:sz w:val="24"/>
                <w:szCs w:val="24"/>
                <w:lang w:val="vi-VN"/>
              </w:rPr>
              <w:t>:</w:t>
            </w:r>
          </w:p>
        </w:tc>
      </w:tr>
      <w:tr w:rsidR="00832977" w:rsidRPr="0095534D" w14:paraId="0681E797" w14:textId="77777777" w:rsidTr="00DC70D5">
        <w:trPr>
          <w:trHeight w:val="274"/>
          <w:jc w:val="center"/>
        </w:trPr>
        <w:tc>
          <w:tcPr>
            <w:tcW w:w="181" w:type="pct"/>
            <w:shd w:val="clear" w:color="auto" w:fill="FFFFFF"/>
            <w:vAlign w:val="center"/>
          </w:tcPr>
          <w:p w14:paraId="0941A014"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1004" w:type="pct"/>
            <w:shd w:val="clear" w:color="auto" w:fill="FFFFFF"/>
            <w:vAlign w:val="center"/>
          </w:tcPr>
          <w:p w14:paraId="35A6E77F"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559" w:type="pct"/>
            <w:shd w:val="clear" w:color="auto" w:fill="FFFFFF"/>
            <w:vAlign w:val="center"/>
          </w:tcPr>
          <w:p w14:paraId="5F0BD0DF"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712" w:type="pct"/>
            <w:shd w:val="clear" w:color="auto" w:fill="FFFFFF"/>
            <w:vAlign w:val="center"/>
          </w:tcPr>
          <w:p w14:paraId="6358DDC4"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189" w:type="pct"/>
            <w:shd w:val="clear" w:color="auto" w:fill="FFFFFF"/>
            <w:vAlign w:val="center"/>
          </w:tcPr>
          <w:p w14:paraId="6340917A"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1347" w:type="pct"/>
            <w:shd w:val="clear" w:color="auto" w:fill="FFFFFF"/>
            <w:vAlign w:val="center"/>
          </w:tcPr>
          <w:p w14:paraId="3F19D707" w14:textId="77777777" w:rsidR="008A316C" w:rsidRPr="0095534D" w:rsidRDefault="008A316C" w:rsidP="00DC70D5">
            <w:pPr>
              <w:spacing w:before="40" w:after="40" w:line="288" w:lineRule="auto"/>
              <w:ind w:left="137"/>
              <w:rPr>
                <w:rFonts w:ascii="Times New Roman" w:eastAsia="Times New Roman" w:hAnsi="Times New Roman" w:cs="Times New Roman"/>
                <w:b/>
                <w:bCs/>
                <w:sz w:val="24"/>
                <w:szCs w:val="24"/>
              </w:rPr>
            </w:pPr>
          </w:p>
        </w:tc>
        <w:tc>
          <w:tcPr>
            <w:tcW w:w="1008" w:type="pct"/>
            <w:shd w:val="clear" w:color="auto" w:fill="FFFFFF"/>
            <w:vAlign w:val="center"/>
          </w:tcPr>
          <w:p w14:paraId="5D5AFBFC" w14:textId="43634EE6" w:rsidR="009909F5" w:rsidRPr="0095534D" w:rsidRDefault="009909F5" w:rsidP="00DC70D5">
            <w:pPr>
              <w:spacing w:before="40" w:after="40" w:line="288" w:lineRule="auto"/>
              <w:ind w:left="137"/>
              <w:rPr>
                <w:rFonts w:ascii="Times New Roman" w:eastAsia="Times New Roman" w:hAnsi="Times New Roman" w:cs="Times New Roman"/>
                <w:b/>
                <w:bCs/>
                <w:sz w:val="24"/>
                <w:szCs w:val="24"/>
              </w:rPr>
            </w:pPr>
          </w:p>
        </w:tc>
      </w:tr>
      <w:tr w:rsidR="008A316C" w:rsidRPr="0095534D" w14:paraId="105843EB" w14:textId="77777777" w:rsidTr="00DC70D5">
        <w:trPr>
          <w:jc w:val="center"/>
        </w:trPr>
        <w:tc>
          <w:tcPr>
            <w:tcW w:w="5000" w:type="pct"/>
            <w:gridSpan w:val="7"/>
            <w:shd w:val="clear" w:color="auto" w:fill="FFFFFF"/>
            <w:vAlign w:val="center"/>
          </w:tcPr>
          <w:p w14:paraId="409E34B1" w14:textId="4EEB8366" w:rsidR="008A316C" w:rsidRPr="00DC70D5" w:rsidRDefault="008A316C" w:rsidP="00DC70D5">
            <w:pPr>
              <w:spacing w:before="40" w:after="40" w:line="288" w:lineRule="auto"/>
              <w:ind w:left="137"/>
              <w:rPr>
                <w:rFonts w:ascii="Times New Roman" w:hAnsi="Times New Roman" w:cs="Times New Roman"/>
                <w:b/>
                <w:bCs/>
                <w:i/>
                <w:sz w:val="24"/>
                <w:szCs w:val="24"/>
              </w:rPr>
            </w:pPr>
            <w:r w:rsidRPr="00DC70D5">
              <w:rPr>
                <w:rFonts w:ascii="Times New Roman" w:hAnsi="Times New Roman" w:cs="Times New Roman"/>
                <w:b/>
                <w:i/>
                <w:sz w:val="24"/>
                <w:szCs w:val="24"/>
              </w:rPr>
              <w:t>Sau khi công nhận chứ</w:t>
            </w:r>
            <w:r w:rsidR="00DC70D5">
              <w:rPr>
                <w:rFonts w:ascii="Times New Roman" w:hAnsi="Times New Roman" w:cs="Times New Roman"/>
                <w:b/>
                <w:i/>
                <w:sz w:val="24"/>
                <w:szCs w:val="24"/>
              </w:rPr>
              <w:t>c danh PGS:</w:t>
            </w:r>
          </w:p>
        </w:tc>
      </w:tr>
      <w:tr w:rsidR="00832977" w:rsidRPr="0095534D" w14:paraId="727F0D69" w14:textId="77777777" w:rsidTr="00AE1760">
        <w:trPr>
          <w:jc w:val="center"/>
        </w:trPr>
        <w:tc>
          <w:tcPr>
            <w:tcW w:w="181" w:type="pct"/>
            <w:shd w:val="clear" w:color="auto" w:fill="FFFFFF"/>
          </w:tcPr>
          <w:p w14:paraId="25324B24" w14:textId="77777777" w:rsidR="008A316C" w:rsidRPr="0095534D" w:rsidRDefault="008A316C" w:rsidP="00AE1760">
            <w:pPr>
              <w:spacing w:before="40" w:after="40" w:line="288" w:lineRule="auto"/>
              <w:ind w:left="-5"/>
              <w:jc w:val="center"/>
              <w:rPr>
                <w:rFonts w:ascii="Times New Roman" w:hAnsi="Times New Roman" w:cs="Times New Roman"/>
                <w:sz w:val="24"/>
                <w:szCs w:val="24"/>
              </w:rPr>
            </w:pPr>
            <w:r w:rsidRPr="0095534D">
              <w:rPr>
                <w:rFonts w:ascii="Times New Roman" w:hAnsi="Times New Roman" w:cs="Times New Roman"/>
                <w:sz w:val="24"/>
                <w:szCs w:val="24"/>
              </w:rPr>
              <w:t>1</w:t>
            </w:r>
          </w:p>
        </w:tc>
        <w:tc>
          <w:tcPr>
            <w:tcW w:w="1004" w:type="pct"/>
            <w:shd w:val="clear" w:color="auto" w:fill="FFFFFF"/>
          </w:tcPr>
          <w:p w14:paraId="15796378" w14:textId="5BD46068" w:rsidR="008A316C" w:rsidRPr="0095534D" w:rsidRDefault="008A316C"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Enzym mở xoắn AD</w:t>
            </w:r>
            <w:r w:rsidR="00D44A9D" w:rsidRPr="0095534D">
              <w:rPr>
                <w:rFonts w:ascii="Times New Roman" w:hAnsi="Times New Roman" w:cs="Times New Roman"/>
                <w:bCs/>
                <w:sz w:val="24"/>
                <w:szCs w:val="24"/>
              </w:rPr>
              <w:t>N</w:t>
            </w:r>
            <w:r w:rsidRPr="0095534D">
              <w:rPr>
                <w:rFonts w:ascii="Times New Roman" w:hAnsi="Times New Roman" w:cs="Times New Roman"/>
                <w:bCs/>
                <w:sz w:val="24"/>
                <w:szCs w:val="24"/>
              </w:rPr>
              <w:t xml:space="preserve"> và tiềm năng ứng dụng</w:t>
            </w:r>
          </w:p>
        </w:tc>
        <w:tc>
          <w:tcPr>
            <w:tcW w:w="559" w:type="pct"/>
            <w:shd w:val="clear" w:color="auto" w:fill="FFFFFF"/>
          </w:tcPr>
          <w:p w14:paraId="6CE9BFB1" w14:textId="77777777" w:rsidR="008A316C" w:rsidRPr="006D4BF0" w:rsidRDefault="008A316C" w:rsidP="006D4BF0">
            <w:pPr>
              <w:spacing w:before="40" w:after="40" w:line="288" w:lineRule="auto"/>
              <w:ind w:left="82" w:right="95"/>
              <w:rPr>
                <w:rFonts w:ascii="Times New Roman" w:hAnsi="Times New Roman" w:cs="Times New Roman"/>
                <w:bCs/>
                <w:sz w:val="24"/>
                <w:szCs w:val="24"/>
                <w:lang w:val="vi-VN"/>
              </w:rPr>
            </w:pPr>
            <w:r w:rsidRPr="0095534D">
              <w:rPr>
                <w:rFonts w:ascii="Times New Roman" w:hAnsi="Times New Roman" w:cs="Times New Roman"/>
                <w:bCs/>
                <w:sz w:val="24"/>
                <w:szCs w:val="24"/>
              </w:rPr>
              <w:t>Chuyên khảo</w:t>
            </w:r>
          </w:p>
        </w:tc>
        <w:tc>
          <w:tcPr>
            <w:tcW w:w="712" w:type="pct"/>
            <w:shd w:val="clear" w:color="auto" w:fill="FFFFFF"/>
          </w:tcPr>
          <w:p w14:paraId="5E6BE5FB" w14:textId="5232B0B0" w:rsidR="008A316C" w:rsidRPr="0095534D" w:rsidRDefault="006D4BF0"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NXB</w:t>
            </w:r>
            <w:r w:rsidR="008A316C" w:rsidRPr="0095534D">
              <w:rPr>
                <w:rFonts w:ascii="Times New Roman" w:hAnsi="Times New Roman" w:cs="Times New Roman"/>
                <w:bCs/>
                <w:sz w:val="24"/>
                <w:szCs w:val="24"/>
              </w:rPr>
              <w:t xml:space="preserve"> Đại học Quốc gia Hà Nội, 2015</w:t>
            </w:r>
          </w:p>
        </w:tc>
        <w:tc>
          <w:tcPr>
            <w:tcW w:w="189" w:type="pct"/>
            <w:shd w:val="clear" w:color="auto" w:fill="FFFFFF"/>
          </w:tcPr>
          <w:p w14:paraId="6C62B19C" w14:textId="58652673" w:rsidR="008A316C" w:rsidRPr="0095534D" w:rsidRDefault="00CC53E9"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0</w:t>
            </w:r>
            <w:r w:rsidR="008A316C" w:rsidRPr="0095534D">
              <w:rPr>
                <w:rFonts w:ascii="Times New Roman" w:hAnsi="Times New Roman" w:cs="Times New Roman"/>
                <w:bCs/>
                <w:sz w:val="24"/>
                <w:szCs w:val="24"/>
              </w:rPr>
              <w:t>2</w:t>
            </w:r>
          </w:p>
        </w:tc>
        <w:tc>
          <w:tcPr>
            <w:tcW w:w="1347" w:type="pct"/>
            <w:shd w:val="clear" w:color="auto" w:fill="FFFFFF"/>
          </w:tcPr>
          <w:p w14:paraId="4E94C89B" w14:textId="77777777" w:rsidR="006D4BF0" w:rsidRDefault="008A316C" w:rsidP="006D4BF0">
            <w:pPr>
              <w:pStyle w:val="ListParagraph"/>
              <w:numPr>
                <w:ilvl w:val="0"/>
                <w:numId w:val="3"/>
              </w:numPr>
              <w:spacing w:before="40" w:after="40" w:line="288" w:lineRule="auto"/>
              <w:ind w:left="152" w:right="95" w:hanging="141"/>
              <w:rPr>
                <w:rFonts w:ascii="Times New Roman" w:hAnsi="Times New Roman" w:cs="Times New Roman"/>
                <w:bCs/>
                <w:sz w:val="24"/>
                <w:szCs w:val="24"/>
              </w:rPr>
            </w:pPr>
            <w:r w:rsidRPr="006D4BF0">
              <w:rPr>
                <w:rFonts w:ascii="Times New Roman" w:hAnsi="Times New Roman" w:cs="Times New Roman"/>
                <w:bCs/>
                <w:sz w:val="24"/>
                <w:szCs w:val="24"/>
              </w:rPr>
              <w:t>Chủ biên</w:t>
            </w:r>
          </w:p>
          <w:p w14:paraId="2F3A45A0" w14:textId="77777777" w:rsidR="004F1E57" w:rsidRDefault="00674A46" w:rsidP="006D4BF0">
            <w:pPr>
              <w:pStyle w:val="ListParagraph"/>
              <w:numPr>
                <w:ilvl w:val="0"/>
                <w:numId w:val="3"/>
              </w:numPr>
              <w:spacing w:before="40" w:after="40" w:line="288" w:lineRule="auto"/>
              <w:ind w:left="152" w:right="95" w:hanging="141"/>
              <w:rPr>
                <w:rFonts w:ascii="Times New Roman" w:hAnsi="Times New Roman" w:cs="Times New Roman"/>
                <w:bCs/>
                <w:sz w:val="24"/>
                <w:szCs w:val="24"/>
              </w:rPr>
            </w:pPr>
            <w:r w:rsidRPr="006D4BF0">
              <w:rPr>
                <w:rFonts w:ascii="Times New Roman" w:hAnsi="Times New Roman" w:cs="Times New Roman"/>
                <w:bCs/>
                <w:sz w:val="24"/>
                <w:szCs w:val="24"/>
              </w:rPr>
              <w:t xml:space="preserve">Ứng viên biên soạn một mình: </w:t>
            </w:r>
          </w:p>
          <w:p w14:paraId="116A3036" w14:textId="698DCC89" w:rsidR="00674A46" w:rsidRPr="006D4BF0" w:rsidRDefault="00674A46" w:rsidP="004F1E57">
            <w:pPr>
              <w:pStyle w:val="ListParagraph"/>
              <w:spacing w:before="40" w:after="40" w:line="288" w:lineRule="auto"/>
              <w:ind w:left="152" w:right="95"/>
              <w:rPr>
                <w:rFonts w:ascii="Times New Roman" w:hAnsi="Times New Roman" w:cs="Times New Roman"/>
                <w:bCs/>
                <w:sz w:val="24"/>
                <w:szCs w:val="24"/>
              </w:rPr>
            </w:pPr>
            <w:r w:rsidRPr="006D4BF0">
              <w:rPr>
                <w:rFonts w:ascii="Times New Roman" w:hAnsi="Times New Roman" w:cs="Times New Roman"/>
                <w:bCs/>
                <w:sz w:val="24"/>
                <w:szCs w:val="24"/>
              </w:rPr>
              <w:t>Chương 4 (t</w:t>
            </w:r>
            <w:r w:rsidR="00AA71B4" w:rsidRPr="006D4BF0">
              <w:rPr>
                <w:rFonts w:ascii="Times New Roman" w:hAnsi="Times New Roman" w:cs="Times New Roman"/>
                <w:bCs/>
                <w:sz w:val="24"/>
                <w:szCs w:val="24"/>
              </w:rPr>
              <w:t>r</w:t>
            </w:r>
            <w:r w:rsidRPr="006D4BF0">
              <w:rPr>
                <w:rFonts w:ascii="Times New Roman" w:hAnsi="Times New Roman" w:cs="Times New Roman"/>
                <w:bCs/>
                <w:sz w:val="24"/>
                <w:szCs w:val="24"/>
              </w:rPr>
              <w:t>. 145-160), chương 5 (t</w:t>
            </w:r>
            <w:r w:rsidR="00AA71B4" w:rsidRPr="006D4BF0">
              <w:rPr>
                <w:rFonts w:ascii="Times New Roman" w:hAnsi="Times New Roman" w:cs="Times New Roman"/>
                <w:bCs/>
                <w:sz w:val="24"/>
                <w:szCs w:val="24"/>
              </w:rPr>
              <w:t>r</w:t>
            </w:r>
            <w:r w:rsidRPr="006D4BF0">
              <w:rPr>
                <w:rFonts w:ascii="Times New Roman" w:hAnsi="Times New Roman" w:cs="Times New Roman"/>
                <w:bCs/>
                <w:sz w:val="24"/>
                <w:szCs w:val="24"/>
              </w:rPr>
              <w:t>. 161-186), chương 8 (t</w:t>
            </w:r>
            <w:r w:rsidR="00AA71B4" w:rsidRPr="006D4BF0">
              <w:rPr>
                <w:rFonts w:ascii="Times New Roman" w:hAnsi="Times New Roman" w:cs="Times New Roman"/>
                <w:bCs/>
                <w:sz w:val="24"/>
                <w:szCs w:val="24"/>
              </w:rPr>
              <w:t>r</w:t>
            </w:r>
            <w:r w:rsidRPr="006D4BF0">
              <w:rPr>
                <w:rFonts w:ascii="Times New Roman" w:hAnsi="Times New Roman" w:cs="Times New Roman"/>
                <w:bCs/>
                <w:sz w:val="24"/>
                <w:szCs w:val="24"/>
              </w:rPr>
              <w:t>. 229-248), chương 9</w:t>
            </w:r>
            <w:r w:rsidR="00235AD1" w:rsidRPr="006D4BF0">
              <w:rPr>
                <w:rFonts w:ascii="Times New Roman" w:hAnsi="Times New Roman" w:cs="Times New Roman"/>
                <w:bCs/>
                <w:sz w:val="24"/>
                <w:szCs w:val="24"/>
              </w:rPr>
              <w:t xml:space="preserve"> (</w:t>
            </w:r>
            <w:r w:rsidR="00AA71B4" w:rsidRPr="006D4BF0">
              <w:rPr>
                <w:rFonts w:ascii="Times New Roman" w:hAnsi="Times New Roman" w:cs="Times New Roman"/>
                <w:bCs/>
                <w:sz w:val="24"/>
                <w:szCs w:val="24"/>
              </w:rPr>
              <w:t xml:space="preserve">tr. </w:t>
            </w:r>
            <w:r w:rsidR="00235AD1" w:rsidRPr="006D4BF0">
              <w:rPr>
                <w:rFonts w:ascii="Times New Roman" w:hAnsi="Times New Roman" w:cs="Times New Roman"/>
                <w:bCs/>
                <w:sz w:val="24"/>
                <w:szCs w:val="24"/>
              </w:rPr>
              <w:t>249-264), chương 10 (t</w:t>
            </w:r>
            <w:r w:rsidR="00AA71B4" w:rsidRPr="006D4BF0">
              <w:rPr>
                <w:rFonts w:ascii="Times New Roman" w:hAnsi="Times New Roman" w:cs="Times New Roman"/>
                <w:bCs/>
                <w:sz w:val="24"/>
                <w:szCs w:val="24"/>
              </w:rPr>
              <w:t xml:space="preserve">r. </w:t>
            </w:r>
            <w:r w:rsidR="00235AD1" w:rsidRPr="006D4BF0">
              <w:rPr>
                <w:rFonts w:ascii="Times New Roman" w:hAnsi="Times New Roman" w:cs="Times New Roman"/>
                <w:bCs/>
                <w:sz w:val="24"/>
                <w:szCs w:val="24"/>
              </w:rPr>
              <w:t>264-296), chương 11 (t</w:t>
            </w:r>
            <w:r w:rsidR="00AA71B4" w:rsidRPr="006D4BF0">
              <w:rPr>
                <w:rFonts w:ascii="Times New Roman" w:hAnsi="Times New Roman" w:cs="Times New Roman"/>
                <w:bCs/>
                <w:sz w:val="24"/>
                <w:szCs w:val="24"/>
              </w:rPr>
              <w:t>r</w:t>
            </w:r>
            <w:r w:rsidR="00235AD1" w:rsidRPr="006D4BF0">
              <w:rPr>
                <w:rFonts w:ascii="Times New Roman" w:hAnsi="Times New Roman" w:cs="Times New Roman"/>
                <w:bCs/>
                <w:sz w:val="24"/>
                <w:szCs w:val="24"/>
              </w:rPr>
              <w:t>. 297-312).</w:t>
            </w:r>
          </w:p>
          <w:p w14:paraId="7FEC938F" w14:textId="77777777" w:rsidR="004F1E57" w:rsidRDefault="00235AD1" w:rsidP="004F1E57">
            <w:pPr>
              <w:pStyle w:val="ListParagraph"/>
              <w:numPr>
                <w:ilvl w:val="0"/>
                <w:numId w:val="3"/>
              </w:numPr>
              <w:spacing w:before="40" w:after="40" w:line="288" w:lineRule="auto"/>
              <w:ind w:left="152" w:right="95" w:hanging="141"/>
              <w:rPr>
                <w:rFonts w:ascii="Times New Roman" w:hAnsi="Times New Roman" w:cs="Times New Roman"/>
                <w:bCs/>
                <w:sz w:val="24"/>
                <w:szCs w:val="24"/>
              </w:rPr>
            </w:pPr>
            <w:r w:rsidRPr="0095534D">
              <w:rPr>
                <w:rFonts w:ascii="Times New Roman" w:hAnsi="Times New Roman" w:cs="Times New Roman"/>
                <w:bCs/>
                <w:sz w:val="24"/>
                <w:szCs w:val="24"/>
              </w:rPr>
              <w:t xml:space="preserve">Ứng viên đồng biên soạn: </w:t>
            </w:r>
          </w:p>
          <w:p w14:paraId="2144AF4D" w14:textId="31E5D574" w:rsidR="00235AD1" w:rsidRPr="0095534D" w:rsidRDefault="00235AD1" w:rsidP="004F1E57">
            <w:pPr>
              <w:pStyle w:val="ListParagraph"/>
              <w:spacing w:before="40" w:after="40" w:line="288" w:lineRule="auto"/>
              <w:ind w:left="152" w:right="95"/>
              <w:rPr>
                <w:rFonts w:ascii="Times New Roman" w:hAnsi="Times New Roman" w:cs="Times New Roman"/>
                <w:bCs/>
                <w:sz w:val="24"/>
                <w:szCs w:val="24"/>
              </w:rPr>
            </w:pPr>
            <w:r w:rsidRPr="0095534D">
              <w:rPr>
                <w:rFonts w:ascii="Times New Roman" w:hAnsi="Times New Roman" w:cs="Times New Roman"/>
                <w:bCs/>
                <w:sz w:val="24"/>
                <w:szCs w:val="24"/>
              </w:rPr>
              <w:t>Chương 1 (t</w:t>
            </w:r>
            <w:r w:rsidR="00AA71B4">
              <w:rPr>
                <w:rFonts w:ascii="Times New Roman" w:hAnsi="Times New Roman" w:cs="Times New Roman"/>
                <w:bCs/>
                <w:sz w:val="24"/>
                <w:szCs w:val="24"/>
              </w:rPr>
              <w:t>r</w:t>
            </w:r>
            <w:r w:rsidRPr="0095534D">
              <w:rPr>
                <w:rFonts w:ascii="Times New Roman" w:hAnsi="Times New Roman" w:cs="Times New Roman"/>
                <w:bCs/>
                <w:sz w:val="24"/>
                <w:szCs w:val="24"/>
              </w:rPr>
              <w:t>. 13-42), chương 2 (t</w:t>
            </w:r>
            <w:r w:rsidR="00AA71B4">
              <w:rPr>
                <w:rFonts w:ascii="Times New Roman" w:hAnsi="Times New Roman" w:cs="Times New Roman"/>
                <w:bCs/>
                <w:sz w:val="24"/>
                <w:szCs w:val="24"/>
              </w:rPr>
              <w:t>r</w:t>
            </w:r>
            <w:r w:rsidRPr="0095534D">
              <w:rPr>
                <w:rFonts w:ascii="Times New Roman" w:hAnsi="Times New Roman" w:cs="Times New Roman"/>
                <w:bCs/>
                <w:sz w:val="24"/>
                <w:szCs w:val="24"/>
              </w:rPr>
              <w:t>.43-84), chương 3 (t</w:t>
            </w:r>
            <w:r w:rsidR="00AA71B4">
              <w:rPr>
                <w:rFonts w:ascii="Times New Roman" w:hAnsi="Times New Roman" w:cs="Times New Roman"/>
                <w:bCs/>
                <w:sz w:val="24"/>
                <w:szCs w:val="24"/>
              </w:rPr>
              <w:t>r</w:t>
            </w:r>
            <w:r w:rsidRPr="0095534D">
              <w:rPr>
                <w:rFonts w:ascii="Times New Roman" w:hAnsi="Times New Roman" w:cs="Times New Roman"/>
                <w:bCs/>
                <w:sz w:val="24"/>
                <w:szCs w:val="24"/>
              </w:rPr>
              <w:t>. 87-144), chương 7 (</w:t>
            </w:r>
            <w:r w:rsidR="00AA71B4">
              <w:rPr>
                <w:rFonts w:ascii="Times New Roman" w:hAnsi="Times New Roman" w:cs="Times New Roman"/>
                <w:bCs/>
                <w:sz w:val="24"/>
                <w:szCs w:val="24"/>
              </w:rPr>
              <w:t xml:space="preserve">tr. </w:t>
            </w:r>
            <w:r w:rsidRPr="0095534D">
              <w:rPr>
                <w:rFonts w:ascii="Times New Roman" w:hAnsi="Times New Roman" w:cs="Times New Roman"/>
                <w:bCs/>
                <w:sz w:val="24"/>
                <w:szCs w:val="24"/>
              </w:rPr>
              <w:t>213</w:t>
            </w:r>
            <w:r w:rsidR="00DB1E57" w:rsidRPr="0095534D">
              <w:rPr>
                <w:rFonts w:ascii="Times New Roman" w:hAnsi="Times New Roman" w:cs="Times New Roman"/>
                <w:bCs/>
                <w:sz w:val="24"/>
                <w:szCs w:val="24"/>
              </w:rPr>
              <w:t>-228)</w:t>
            </w:r>
          </w:p>
        </w:tc>
        <w:tc>
          <w:tcPr>
            <w:tcW w:w="1008" w:type="pct"/>
            <w:shd w:val="clear" w:color="auto" w:fill="FFFFFF"/>
          </w:tcPr>
          <w:p w14:paraId="5EDD2058" w14:textId="4E70CC94" w:rsidR="008A316C" w:rsidRDefault="00275921"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t xml:space="preserve">Số: 1110/QĐ-KHNN-SĐH; ngày 26 tháng 10 năm 2017 của Giám đốc Viện Khoa học </w:t>
            </w:r>
            <w:r w:rsidR="00CC53E9">
              <w:rPr>
                <w:rFonts w:ascii="Times New Roman" w:hAnsi="Times New Roman" w:cs="Times New Roman"/>
                <w:bCs/>
                <w:sz w:val="24"/>
                <w:szCs w:val="24"/>
                <w:lang w:val="vi-VN"/>
              </w:rPr>
              <w:t>n</w:t>
            </w:r>
            <w:r>
              <w:rPr>
                <w:rFonts w:ascii="Times New Roman" w:hAnsi="Times New Roman" w:cs="Times New Roman"/>
                <w:bCs/>
                <w:sz w:val="24"/>
                <w:szCs w:val="24"/>
              </w:rPr>
              <w:t>ông nghiệp Việt Nam</w:t>
            </w:r>
          </w:p>
          <w:p w14:paraId="6305D9BD" w14:textId="246F5A04" w:rsidR="008C2A83" w:rsidRPr="0095534D" w:rsidRDefault="008C2A83" w:rsidP="006D4BF0">
            <w:pPr>
              <w:spacing w:before="40" w:after="40" w:line="288" w:lineRule="auto"/>
              <w:ind w:left="82" w:right="95"/>
              <w:rPr>
                <w:rFonts w:ascii="Times New Roman" w:hAnsi="Times New Roman" w:cs="Times New Roman"/>
                <w:bCs/>
                <w:sz w:val="24"/>
                <w:szCs w:val="24"/>
              </w:rPr>
            </w:pPr>
          </w:p>
        </w:tc>
      </w:tr>
      <w:tr w:rsidR="00832977" w:rsidRPr="0095534D" w14:paraId="3B762FEF" w14:textId="77777777" w:rsidTr="00AE1760">
        <w:trPr>
          <w:jc w:val="center"/>
        </w:trPr>
        <w:tc>
          <w:tcPr>
            <w:tcW w:w="181" w:type="pct"/>
            <w:shd w:val="clear" w:color="auto" w:fill="FFFFFF"/>
          </w:tcPr>
          <w:p w14:paraId="0F32689D" w14:textId="77777777" w:rsidR="008A316C" w:rsidRPr="0095534D" w:rsidRDefault="008A316C" w:rsidP="00AE1760">
            <w:pPr>
              <w:spacing w:before="40" w:after="40" w:line="288" w:lineRule="auto"/>
              <w:ind w:left="-5"/>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1004" w:type="pct"/>
            <w:shd w:val="clear" w:color="auto" w:fill="FFFFFF"/>
          </w:tcPr>
          <w:p w14:paraId="1BE3FF11" w14:textId="77777777" w:rsidR="008A316C" w:rsidRPr="0095534D" w:rsidRDefault="008A316C"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Yếu tố phiên mã và tiềm năng ứng dụng trong chọn tạo giống chống chịu các điều kiện bất lợi</w:t>
            </w:r>
          </w:p>
        </w:tc>
        <w:tc>
          <w:tcPr>
            <w:tcW w:w="559" w:type="pct"/>
            <w:shd w:val="clear" w:color="auto" w:fill="FFFFFF"/>
          </w:tcPr>
          <w:p w14:paraId="14BCF337" w14:textId="77777777" w:rsidR="008A316C" w:rsidRPr="0095534D" w:rsidRDefault="008A316C"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Chuyên khảo</w:t>
            </w:r>
          </w:p>
        </w:tc>
        <w:tc>
          <w:tcPr>
            <w:tcW w:w="712" w:type="pct"/>
            <w:shd w:val="clear" w:color="auto" w:fill="FFFFFF"/>
          </w:tcPr>
          <w:p w14:paraId="2FCB35C3" w14:textId="10BC278C" w:rsidR="008A316C" w:rsidRPr="0095534D" w:rsidRDefault="006D4BF0"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NXB</w:t>
            </w:r>
            <w:r w:rsidR="008A316C" w:rsidRPr="0095534D">
              <w:rPr>
                <w:rFonts w:ascii="Times New Roman" w:hAnsi="Times New Roman" w:cs="Times New Roman"/>
                <w:bCs/>
                <w:sz w:val="24"/>
                <w:szCs w:val="24"/>
              </w:rPr>
              <w:t xml:space="preserve"> Đại học Quốc gia Hà Nội, 2015</w:t>
            </w:r>
          </w:p>
        </w:tc>
        <w:tc>
          <w:tcPr>
            <w:tcW w:w="189" w:type="pct"/>
            <w:shd w:val="clear" w:color="auto" w:fill="FFFFFF"/>
          </w:tcPr>
          <w:p w14:paraId="21DA36D5" w14:textId="46ABADF2" w:rsidR="008A316C" w:rsidRPr="0095534D" w:rsidRDefault="000C40F9"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0</w:t>
            </w:r>
            <w:r w:rsidR="008A316C" w:rsidRPr="0095534D">
              <w:rPr>
                <w:rFonts w:ascii="Times New Roman" w:hAnsi="Times New Roman" w:cs="Times New Roman"/>
                <w:bCs/>
                <w:sz w:val="24"/>
                <w:szCs w:val="24"/>
              </w:rPr>
              <w:t>3</w:t>
            </w:r>
          </w:p>
        </w:tc>
        <w:tc>
          <w:tcPr>
            <w:tcW w:w="1347" w:type="pct"/>
            <w:shd w:val="clear" w:color="auto" w:fill="FFFFFF"/>
          </w:tcPr>
          <w:p w14:paraId="1775EBF8" w14:textId="77777777" w:rsidR="008A316C" w:rsidRPr="0095534D" w:rsidRDefault="00DB1E57"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 xml:space="preserve">- </w:t>
            </w:r>
            <w:r w:rsidR="008A316C" w:rsidRPr="0095534D">
              <w:rPr>
                <w:rFonts w:ascii="Times New Roman" w:hAnsi="Times New Roman" w:cs="Times New Roman"/>
                <w:bCs/>
                <w:sz w:val="24"/>
                <w:szCs w:val="24"/>
              </w:rPr>
              <w:t>Chủ biên</w:t>
            </w:r>
          </w:p>
          <w:p w14:paraId="4B765DAC" w14:textId="14369204" w:rsidR="00DB1E57" w:rsidRPr="0095534D" w:rsidRDefault="00DB1E57" w:rsidP="006D4BF0">
            <w:pPr>
              <w:spacing w:before="40" w:after="40" w:line="288" w:lineRule="auto"/>
              <w:ind w:left="82" w:right="95"/>
              <w:rPr>
                <w:rFonts w:ascii="Times New Roman" w:hAnsi="Times New Roman" w:cs="Times New Roman"/>
                <w:bCs/>
                <w:sz w:val="24"/>
                <w:szCs w:val="24"/>
              </w:rPr>
            </w:pPr>
          </w:p>
        </w:tc>
        <w:tc>
          <w:tcPr>
            <w:tcW w:w="1008" w:type="pct"/>
            <w:shd w:val="clear" w:color="auto" w:fill="FFFFFF"/>
          </w:tcPr>
          <w:p w14:paraId="16F47697" w14:textId="762E196C" w:rsidR="008A316C" w:rsidRPr="0095534D" w:rsidRDefault="00832977" w:rsidP="000C40F9">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t xml:space="preserve">Số: 1110/QĐ-KHNN-SĐH; ngày 26 tháng 10 năm 2017 của Giám đốc Viện Khoa học </w:t>
            </w:r>
            <w:r w:rsidR="000C40F9">
              <w:rPr>
                <w:rFonts w:ascii="Times New Roman" w:hAnsi="Times New Roman" w:cs="Times New Roman"/>
                <w:bCs/>
                <w:sz w:val="24"/>
                <w:szCs w:val="24"/>
                <w:lang w:val="vi-VN"/>
              </w:rPr>
              <w:t>n</w:t>
            </w:r>
            <w:r>
              <w:rPr>
                <w:rFonts w:ascii="Times New Roman" w:hAnsi="Times New Roman" w:cs="Times New Roman"/>
                <w:bCs/>
                <w:sz w:val="24"/>
                <w:szCs w:val="24"/>
              </w:rPr>
              <w:t>ông nghiệp Việt Nam</w:t>
            </w:r>
          </w:p>
        </w:tc>
      </w:tr>
      <w:tr w:rsidR="00832977" w:rsidRPr="0095534D" w14:paraId="4CCB4A39" w14:textId="77777777" w:rsidTr="00AE1760">
        <w:trPr>
          <w:jc w:val="center"/>
        </w:trPr>
        <w:tc>
          <w:tcPr>
            <w:tcW w:w="181" w:type="pct"/>
            <w:shd w:val="clear" w:color="auto" w:fill="FFFFFF"/>
          </w:tcPr>
          <w:p w14:paraId="4019BCB1" w14:textId="77777777" w:rsidR="008A316C" w:rsidRPr="0095534D" w:rsidRDefault="008A316C" w:rsidP="00AE1760">
            <w:pPr>
              <w:spacing w:before="40" w:after="40" w:line="288" w:lineRule="auto"/>
              <w:ind w:left="-5"/>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1004" w:type="pct"/>
            <w:shd w:val="clear" w:color="auto" w:fill="FFFFFF"/>
          </w:tcPr>
          <w:p w14:paraId="3668961D" w14:textId="5F391DD7" w:rsidR="008A316C" w:rsidRPr="0095534D" w:rsidRDefault="008A316C"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 xml:space="preserve">Vi khuẩn nội sinh và tiềm năng ứng dụng trong sản xuất </w:t>
            </w:r>
            <w:r w:rsidRPr="0095534D">
              <w:rPr>
                <w:rFonts w:ascii="Times New Roman" w:hAnsi="Times New Roman" w:cs="Times New Roman"/>
                <w:bCs/>
                <w:sz w:val="24"/>
                <w:szCs w:val="24"/>
              </w:rPr>
              <w:lastRenderedPageBreak/>
              <w:t>nông nghiệp bền vững</w:t>
            </w:r>
          </w:p>
        </w:tc>
        <w:tc>
          <w:tcPr>
            <w:tcW w:w="559" w:type="pct"/>
            <w:shd w:val="clear" w:color="auto" w:fill="FFFFFF"/>
          </w:tcPr>
          <w:p w14:paraId="655398C5" w14:textId="1A7ECF67" w:rsidR="008A316C" w:rsidRPr="0095534D" w:rsidRDefault="00BC095D"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lastRenderedPageBreak/>
              <w:t>Tham</w:t>
            </w:r>
            <w:r w:rsidR="008A316C" w:rsidRPr="0095534D">
              <w:rPr>
                <w:rFonts w:ascii="Times New Roman" w:hAnsi="Times New Roman" w:cs="Times New Roman"/>
                <w:bCs/>
                <w:sz w:val="24"/>
                <w:szCs w:val="24"/>
              </w:rPr>
              <w:t xml:space="preserve"> khảo</w:t>
            </w:r>
          </w:p>
        </w:tc>
        <w:tc>
          <w:tcPr>
            <w:tcW w:w="712" w:type="pct"/>
            <w:shd w:val="clear" w:color="auto" w:fill="FFFFFF"/>
          </w:tcPr>
          <w:p w14:paraId="5318AD49" w14:textId="2D3D39CB" w:rsidR="008A316C" w:rsidRPr="0095534D" w:rsidRDefault="000C40F9"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NXB</w:t>
            </w:r>
            <w:r w:rsidRPr="0095534D">
              <w:rPr>
                <w:rFonts w:ascii="Times New Roman" w:hAnsi="Times New Roman" w:cs="Times New Roman"/>
                <w:bCs/>
                <w:sz w:val="24"/>
                <w:szCs w:val="24"/>
              </w:rPr>
              <w:t xml:space="preserve"> </w:t>
            </w:r>
            <w:r w:rsidR="008A316C" w:rsidRPr="0095534D">
              <w:rPr>
                <w:rFonts w:ascii="Times New Roman" w:hAnsi="Times New Roman" w:cs="Times New Roman"/>
                <w:bCs/>
                <w:sz w:val="24"/>
                <w:szCs w:val="24"/>
              </w:rPr>
              <w:t>Đại học Quốc gia Hà Nội, 2015</w:t>
            </w:r>
          </w:p>
        </w:tc>
        <w:tc>
          <w:tcPr>
            <w:tcW w:w="189" w:type="pct"/>
            <w:shd w:val="clear" w:color="auto" w:fill="FFFFFF"/>
          </w:tcPr>
          <w:p w14:paraId="74BC9CB0" w14:textId="433CF840" w:rsidR="008A316C" w:rsidRPr="0095534D" w:rsidRDefault="000C40F9"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0</w:t>
            </w:r>
            <w:r w:rsidR="008A316C" w:rsidRPr="0095534D">
              <w:rPr>
                <w:rFonts w:ascii="Times New Roman" w:hAnsi="Times New Roman" w:cs="Times New Roman"/>
                <w:bCs/>
                <w:sz w:val="24"/>
                <w:szCs w:val="24"/>
              </w:rPr>
              <w:t>2</w:t>
            </w:r>
          </w:p>
        </w:tc>
        <w:tc>
          <w:tcPr>
            <w:tcW w:w="1347" w:type="pct"/>
            <w:shd w:val="clear" w:color="auto" w:fill="FFFFFF"/>
          </w:tcPr>
          <w:p w14:paraId="02D3FD9C" w14:textId="08C31003" w:rsidR="008A316C" w:rsidRPr="0095534D" w:rsidRDefault="00AA71B4"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t xml:space="preserve">- </w:t>
            </w:r>
            <w:r w:rsidR="008A316C" w:rsidRPr="0095534D">
              <w:rPr>
                <w:rFonts w:ascii="Times New Roman" w:hAnsi="Times New Roman" w:cs="Times New Roman"/>
                <w:bCs/>
                <w:sz w:val="24"/>
                <w:szCs w:val="24"/>
              </w:rPr>
              <w:t>Đồ</w:t>
            </w:r>
            <w:r w:rsidR="00BC095D">
              <w:rPr>
                <w:rFonts w:ascii="Times New Roman" w:hAnsi="Times New Roman" w:cs="Times New Roman"/>
                <w:bCs/>
                <w:sz w:val="24"/>
                <w:szCs w:val="24"/>
              </w:rPr>
              <w:t>ng biên soạn</w:t>
            </w:r>
          </w:p>
        </w:tc>
        <w:tc>
          <w:tcPr>
            <w:tcW w:w="1008" w:type="pct"/>
            <w:shd w:val="clear" w:color="auto" w:fill="FFFFFF"/>
          </w:tcPr>
          <w:p w14:paraId="19B4EBEB" w14:textId="422D5BE2" w:rsidR="009909F5" w:rsidRPr="0095534D" w:rsidRDefault="00832977" w:rsidP="000C40F9">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t xml:space="preserve">Số: 1110/QĐ-KHNN-SĐH; ngày 26 tháng 10 năm 2017 của Giám đốc Viện </w:t>
            </w:r>
            <w:r>
              <w:rPr>
                <w:rFonts w:ascii="Times New Roman" w:hAnsi="Times New Roman" w:cs="Times New Roman"/>
                <w:bCs/>
                <w:sz w:val="24"/>
                <w:szCs w:val="24"/>
              </w:rPr>
              <w:lastRenderedPageBreak/>
              <w:t xml:space="preserve">Khoa học </w:t>
            </w:r>
            <w:r w:rsidR="000C40F9">
              <w:rPr>
                <w:rFonts w:ascii="Times New Roman" w:hAnsi="Times New Roman" w:cs="Times New Roman"/>
                <w:bCs/>
                <w:sz w:val="24"/>
                <w:szCs w:val="24"/>
                <w:lang w:val="vi-VN"/>
              </w:rPr>
              <w:t>n</w:t>
            </w:r>
            <w:r>
              <w:rPr>
                <w:rFonts w:ascii="Times New Roman" w:hAnsi="Times New Roman" w:cs="Times New Roman"/>
                <w:bCs/>
                <w:sz w:val="24"/>
                <w:szCs w:val="24"/>
              </w:rPr>
              <w:t>ông nghiệp Việt Nam</w:t>
            </w:r>
          </w:p>
        </w:tc>
      </w:tr>
      <w:tr w:rsidR="00832977" w:rsidRPr="0095534D" w14:paraId="7288E05E" w14:textId="77777777" w:rsidTr="00AE1760">
        <w:trPr>
          <w:jc w:val="center"/>
        </w:trPr>
        <w:tc>
          <w:tcPr>
            <w:tcW w:w="181" w:type="pct"/>
            <w:shd w:val="clear" w:color="auto" w:fill="FFFFFF"/>
          </w:tcPr>
          <w:p w14:paraId="59326A02" w14:textId="081472D5" w:rsidR="00425900" w:rsidRPr="0095534D" w:rsidRDefault="00425900" w:rsidP="00AE1760">
            <w:pPr>
              <w:spacing w:before="40" w:after="40" w:line="288" w:lineRule="auto"/>
              <w:ind w:left="-5"/>
              <w:jc w:val="center"/>
              <w:rPr>
                <w:rFonts w:ascii="Times New Roman" w:hAnsi="Times New Roman" w:cs="Times New Roman"/>
                <w:sz w:val="24"/>
                <w:szCs w:val="24"/>
              </w:rPr>
            </w:pPr>
            <w:r w:rsidRPr="0095534D">
              <w:rPr>
                <w:rFonts w:ascii="Times New Roman" w:hAnsi="Times New Roman" w:cs="Times New Roman"/>
                <w:sz w:val="24"/>
                <w:szCs w:val="24"/>
              </w:rPr>
              <w:lastRenderedPageBreak/>
              <w:t>4</w:t>
            </w:r>
          </w:p>
        </w:tc>
        <w:tc>
          <w:tcPr>
            <w:tcW w:w="1004" w:type="pct"/>
            <w:shd w:val="clear" w:color="auto" w:fill="FFFFFF"/>
          </w:tcPr>
          <w:p w14:paraId="7E19B00E" w14:textId="7C9CE563" w:rsidR="00425900" w:rsidRPr="00D44A9D" w:rsidRDefault="00D44A9D" w:rsidP="006D4BF0">
            <w:pPr>
              <w:spacing w:before="40" w:after="40" w:line="288" w:lineRule="auto"/>
              <w:ind w:left="82" w:right="95"/>
              <w:rPr>
                <w:rFonts w:ascii="Times New Roman" w:hAnsi="Times New Roman" w:cs="Times New Roman"/>
                <w:spacing w:val="-4"/>
                <w:w w:val="70"/>
                <w:sz w:val="24"/>
                <w:szCs w:val="24"/>
              </w:rPr>
            </w:pPr>
            <w:r w:rsidRPr="00D44A9D">
              <w:rPr>
                <w:rFonts w:ascii="Times New Roman" w:hAnsi="Times New Roman" w:cs="Times New Roman"/>
                <w:bCs/>
                <w:sz w:val="24"/>
                <w:szCs w:val="24"/>
              </w:rPr>
              <w:t>Công nghệ Sinh học và triển vọng ứng dụng trong chọn tạo giống lúa ở Việt Nam</w:t>
            </w:r>
          </w:p>
        </w:tc>
        <w:tc>
          <w:tcPr>
            <w:tcW w:w="559" w:type="pct"/>
            <w:shd w:val="clear" w:color="auto" w:fill="FFFFFF"/>
          </w:tcPr>
          <w:p w14:paraId="3A84076A" w14:textId="24258983" w:rsidR="00425900" w:rsidRPr="0095534D" w:rsidRDefault="00425900"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Chuyên khảo</w:t>
            </w:r>
          </w:p>
        </w:tc>
        <w:tc>
          <w:tcPr>
            <w:tcW w:w="712" w:type="pct"/>
            <w:shd w:val="clear" w:color="auto" w:fill="FFFFFF"/>
          </w:tcPr>
          <w:p w14:paraId="761D50EF" w14:textId="0BE41E0D" w:rsidR="00425900" w:rsidRPr="0095534D" w:rsidRDefault="00425900" w:rsidP="006D4BF0">
            <w:pPr>
              <w:spacing w:before="40" w:after="40" w:line="288" w:lineRule="auto"/>
              <w:ind w:left="82" w:right="95"/>
              <w:rPr>
                <w:rFonts w:ascii="Times New Roman" w:hAnsi="Times New Roman" w:cs="Times New Roman"/>
                <w:bCs/>
                <w:sz w:val="24"/>
                <w:szCs w:val="24"/>
              </w:rPr>
            </w:pPr>
            <w:r w:rsidRPr="0095534D">
              <w:rPr>
                <w:rFonts w:ascii="Times New Roman" w:hAnsi="Times New Roman" w:cs="Times New Roman"/>
                <w:bCs/>
                <w:sz w:val="24"/>
                <w:szCs w:val="24"/>
              </w:rPr>
              <w:t>Nhà xuất bản Đại học Quốc gia Hà Nội, 2018</w:t>
            </w:r>
          </w:p>
        </w:tc>
        <w:tc>
          <w:tcPr>
            <w:tcW w:w="189" w:type="pct"/>
            <w:shd w:val="clear" w:color="auto" w:fill="FFFFFF"/>
          </w:tcPr>
          <w:p w14:paraId="5DB6E273" w14:textId="150C9934" w:rsidR="00425900" w:rsidRPr="0095534D" w:rsidRDefault="000C40F9"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lang w:val="vi-VN"/>
              </w:rPr>
              <w:t>0</w:t>
            </w:r>
            <w:r w:rsidR="00AA71B4">
              <w:rPr>
                <w:rFonts w:ascii="Times New Roman" w:hAnsi="Times New Roman" w:cs="Times New Roman"/>
                <w:bCs/>
                <w:sz w:val="24"/>
                <w:szCs w:val="24"/>
              </w:rPr>
              <w:t>9</w:t>
            </w:r>
          </w:p>
        </w:tc>
        <w:tc>
          <w:tcPr>
            <w:tcW w:w="1347" w:type="pct"/>
            <w:shd w:val="clear" w:color="auto" w:fill="FFFFFF"/>
          </w:tcPr>
          <w:p w14:paraId="2A93422E" w14:textId="221750B0" w:rsidR="00AA71B4" w:rsidRPr="0095534D" w:rsidRDefault="00AA71B4" w:rsidP="0007670D">
            <w:pPr>
              <w:pStyle w:val="ListParagraph"/>
              <w:numPr>
                <w:ilvl w:val="0"/>
                <w:numId w:val="3"/>
              </w:numPr>
              <w:spacing w:before="40" w:after="40" w:line="288" w:lineRule="auto"/>
              <w:ind w:left="152" w:right="95" w:hanging="141"/>
              <w:rPr>
                <w:rFonts w:ascii="Times New Roman" w:hAnsi="Times New Roman" w:cs="Times New Roman"/>
                <w:bCs/>
                <w:sz w:val="24"/>
                <w:szCs w:val="24"/>
              </w:rPr>
            </w:pPr>
            <w:r w:rsidRPr="0095534D">
              <w:rPr>
                <w:rFonts w:ascii="Times New Roman" w:hAnsi="Times New Roman" w:cs="Times New Roman"/>
                <w:bCs/>
                <w:sz w:val="24"/>
                <w:szCs w:val="24"/>
              </w:rPr>
              <w:t>Chủ biên</w:t>
            </w:r>
          </w:p>
          <w:p w14:paraId="044C42C2" w14:textId="77777777" w:rsidR="0007670D" w:rsidRDefault="00AA71B4" w:rsidP="0007670D">
            <w:pPr>
              <w:pStyle w:val="ListParagraph"/>
              <w:numPr>
                <w:ilvl w:val="0"/>
                <w:numId w:val="3"/>
              </w:numPr>
              <w:spacing w:before="40" w:after="40" w:line="288" w:lineRule="auto"/>
              <w:ind w:left="152" w:right="95" w:hanging="141"/>
              <w:rPr>
                <w:rFonts w:ascii="Times New Roman" w:hAnsi="Times New Roman" w:cs="Times New Roman"/>
                <w:bCs/>
                <w:sz w:val="24"/>
                <w:szCs w:val="24"/>
              </w:rPr>
            </w:pPr>
            <w:r w:rsidRPr="0095534D">
              <w:rPr>
                <w:rFonts w:ascii="Times New Roman" w:hAnsi="Times New Roman" w:cs="Times New Roman"/>
                <w:bCs/>
                <w:sz w:val="24"/>
                <w:szCs w:val="24"/>
              </w:rPr>
              <w:t>Ứng viên đồ</w:t>
            </w:r>
            <w:r w:rsidR="0007670D">
              <w:rPr>
                <w:rFonts w:ascii="Times New Roman" w:hAnsi="Times New Roman" w:cs="Times New Roman"/>
                <w:bCs/>
                <w:sz w:val="24"/>
                <w:szCs w:val="24"/>
              </w:rPr>
              <w:t xml:space="preserve">ng biên </w:t>
            </w:r>
            <w:r w:rsidRPr="0095534D">
              <w:rPr>
                <w:rFonts w:ascii="Times New Roman" w:hAnsi="Times New Roman" w:cs="Times New Roman"/>
                <w:bCs/>
                <w:sz w:val="24"/>
                <w:szCs w:val="24"/>
              </w:rPr>
              <w:t>soạ</w:t>
            </w:r>
            <w:r>
              <w:rPr>
                <w:rFonts w:ascii="Times New Roman" w:hAnsi="Times New Roman" w:cs="Times New Roman"/>
                <w:bCs/>
                <w:sz w:val="24"/>
                <w:szCs w:val="24"/>
              </w:rPr>
              <w:t xml:space="preserve">n: </w:t>
            </w:r>
          </w:p>
          <w:p w14:paraId="4C1A38E8" w14:textId="7CA9C784" w:rsidR="00425900" w:rsidRPr="00D56674" w:rsidRDefault="00AA71B4" w:rsidP="0007670D">
            <w:pPr>
              <w:pStyle w:val="ListParagraph"/>
              <w:spacing w:before="40" w:after="40" w:line="288" w:lineRule="auto"/>
              <w:ind w:left="152" w:right="95"/>
              <w:rPr>
                <w:rFonts w:ascii="Times New Roman" w:hAnsi="Times New Roman" w:cs="Times New Roman"/>
                <w:bCs/>
                <w:sz w:val="24"/>
                <w:szCs w:val="24"/>
              </w:rPr>
            </w:pPr>
            <w:r>
              <w:rPr>
                <w:rFonts w:ascii="Times New Roman" w:hAnsi="Times New Roman" w:cs="Times New Roman"/>
                <w:bCs/>
                <w:sz w:val="24"/>
                <w:szCs w:val="24"/>
              </w:rPr>
              <w:t>Chương 1 (tr. 29-121), chương 3</w:t>
            </w:r>
            <w:r w:rsidRPr="0095534D">
              <w:rPr>
                <w:rFonts w:ascii="Times New Roman" w:hAnsi="Times New Roman" w:cs="Times New Roman"/>
                <w:bCs/>
                <w:sz w:val="24"/>
                <w:szCs w:val="24"/>
              </w:rPr>
              <w:t xml:space="preserve"> (t</w:t>
            </w:r>
            <w:r>
              <w:rPr>
                <w:rFonts w:ascii="Times New Roman" w:hAnsi="Times New Roman" w:cs="Times New Roman"/>
                <w:bCs/>
                <w:sz w:val="24"/>
                <w:szCs w:val="24"/>
              </w:rPr>
              <w:t>r</w:t>
            </w:r>
            <w:r w:rsidRPr="0095534D">
              <w:rPr>
                <w:rFonts w:ascii="Times New Roman" w:hAnsi="Times New Roman" w:cs="Times New Roman"/>
                <w:bCs/>
                <w:sz w:val="24"/>
                <w:szCs w:val="24"/>
              </w:rPr>
              <w:t>.</w:t>
            </w:r>
            <w:r>
              <w:rPr>
                <w:rFonts w:ascii="Times New Roman" w:hAnsi="Times New Roman" w:cs="Times New Roman"/>
                <w:bCs/>
                <w:sz w:val="24"/>
                <w:szCs w:val="24"/>
              </w:rPr>
              <w:t xml:space="preserve"> 191-279), chương 6 (tr. 417-508), chương 7 (tr. 509-568</w:t>
            </w:r>
            <w:r w:rsidRPr="0095534D">
              <w:rPr>
                <w:rFonts w:ascii="Times New Roman" w:hAnsi="Times New Roman" w:cs="Times New Roman"/>
                <w:bCs/>
                <w:sz w:val="24"/>
                <w:szCs w:val="24"/>
              </w:rPr>
              <w:t>)</w:t>
            </w:r>
            <w:r>
              <w:rPr>
                <w:rFonts w:ascii="Times New Roman" w:hAnsi="Times New Roman" w:cs="Times New Roman"/>
                <w:bCs/>
                <w:sz w:val="24"/>
                <w:szCs w:val="24"/>
              </w:rPr>
              <w:t>, chương 8 (tr. 569-670</w:t>
            </w:r>
            <w:r w:rsidRPr="0095534D">
              <w:rPr>
                <w:rFonts w:ascii="Times New Roman" w:hAnsi="Times New Roman" w:cs="Times New Roman"/>
                <w:bCs/>
                <w:sz w:val="24"/>
                <w:szCs w:val="24"/>
              </w:rPr>
              <w:t>)</w:t>
            </w:r>
            <w:r>
              <w:rPr>
                <w:rFonts w:ascii="Times New Roman" w:hAnsi="Times New Roman" w:cs="Times New Roman"/>
                <w:bCs/>
                <w:sz w:val="24"/>
                <w:szCs w:val="24"/>
              </w:rPr>
              <w:t>, chương 9 (tr. 671-701</w:t>
            </w:r>
            <w:r w:rsidRPr="0095534D">
              <w:rPr>
                <w:rFonts w:ascii="Times New Roman" w:hAnsi="Times New Roman" w:cs="Times New Roman"/>
                <w:bCs/>
                <w:sz w:val="24"/>
                <w:szCs w:val="24"/>
              </w:rPr>
              <w:t>)</w:t>
            </w:r>
          </w:p>
        </w:tc>
        <w:tc>
          <w:tcPr>
            <w:tcW w:w="1008" w:type="pct"/>
            <w:shd w:val="clear" w:color="auto" w:fill="FFFFFF"/>
          </w:tcPr>
          <w:p w14:paraId="25060209" w14:textId="7EA00D17" w:rsidR="00425900" w:rsidRPr="0095534D" w:rsidRDefault="00BC095D" w:rsidP="006D4BF0">
            <w:pPr>
              <w:spacing w:before="40" w:after="40" w:line="288" w:lineRule="auto"/>
              <w:ind w:left="82" w:right="95"/>
              <w:rPr>
                <w:rFonts w:ascii="Times New Roman" w:hAnsi="Times New Roman" w:cs="Times New Roman"/>
                <w:bCs/>
                <w:sz w:val="24"/>
                <w:szCs w:val="24"/>
              </w:rPr>
            </w:pPr>
            <w:r>
              <w:rPr>
                <w:rFonts w:ascii="Times New Roman" w:hAnsi="Times New Roman" w:cs="Times New Roman"/>
                <w:bCs/>
                <w:sz w:val="24"/>
                <w:szCs w:val="24"/>
              </w:rPr>
              <w:t>Số: 480/QĐ-KHNN; ngày 24 tháng 6 năm 2019 của Giám đốc Viện Khoa học Nông nghiệp Việt Nam</w:t>
            </w:r>
          </w:p>
        </w:tc>
      </w:tr>
    </w:tbl>
    <w:p w14:paraId="2DEB51DD" w14:textId="03F1AE0C" w:rsidR="00F423E1" w:rsidRPr="0095534D" w:rsidRDefault="00F423E1" w:rsidP="00CC22B2">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Trong đó, sách chuyên khảo xuất bản ở NXB uy tín trên thế giới sau khi được công nhận PGS:</w:t>
      </w:r>
      <w:r w:rsidR="00674A46" w:rsidRPr="0095534D">
        <w:rPr>
          <w:rFonts w:ascii="Times New Roman" w:eastAsia="Times New Roman" w:hAnsi="Times New Roman" w:cs="Times New Roman"/>
          <w:sz w:val="24"/>
          <w:szCs w:val="24"/>
        </w:rPr>
        <w:t xml:space="preserve"> </w:t>
      </w:r>
      <w:r w:rsidR="00AE1760">
        <w:rPr>
          <w:rFonts w:ascii="Times New Roman" w:eastAsia="Times New Roman" w:hAnsi="Times New Roman" w:cs="Times New Roman"/>
          <w:sz w:val="24"/>
          <w:szCs w:val="24"/>
          <w:lang w:val="vi-VN"/>
        </w:rPr>
        <w:t>0</w:t>
      </w:r>
      <w:r w:rsidR="00674A46" w:rsidRPr="0095534D">
        <w:rPr>
          <w:rFonts w:ascii="Times New Roman" w:eastAsia="Times New Roman" w:hAnsi="Times New Roman" w:cs="Times New Roman"/>
          <w:sz w:val="24"/>
          <w:szCs w:val="24"/>
        </w:rPr>
        <w:t>3</w:t>
      </w:r>
    </w:p>
    <w:p w14:paraId="00A0C24A" w14:textId="77777777" w:rsidR="00F423E1" w:rsidRPr="0095534D" w:rsidRDefault="00F423E1" w:rsidP="00CC22B2">
      <w:pPr>
        <w:spacing w:before="120" w:after="12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6. Thực hiện nhiệm vụ khoa học và công nghệ đã nghiệm </w:t>
      </w:r>
      <w:proofErr w:type="gramStart"/>
      <w:r w:rsidRPr="0095534D">
        <w:rPr>
          <w:rFonts w:ascii="Times New Roman" w:eastAsia="Times New Roman" w:hAnsi="Times New Roman" w:cs="Times New Roman"/>
          <w:sz w:val="24"/>
          <w:szCs w:val="24"/>
        </w:rPr>
        <w:t>thu</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3119"/>
        <w:gridCol w:w="1320"/>
        <w:gridCol w:w="2085"/>
        <w:gridCol w:w="1133"/>
        <w:gridCol w:w="1272"/>
      </w:tblGrid>
      <w:tr w:rsidR="00815FAA" w:rsidRPr="0095534D" w14:paraId="4AA3CE10" w14:textId="77777777" w:rsidTr="00732656">
        <w:tc>
          <w:tcPr>
            <w:tcW w:w="225" w:type="pct"/>
            <w:shd w:val="clear" w:color="auto" w:fill="FFFFFF"/>
            <w:vAlign w:val="center"/>
            <w:hideMark/>
          </w:tcPr>
          <w:p w14:paraId="324A4AF4" w14:textId="77777777" w:rsidR="00F423E1" w:rsidRPr="0095534D" w:rsidRDefault="00F423E1" w:rsidP="00175B44">
            <w:pPr>
              <w:spacing w:before="40" w:after="40" w:line="288" w:lineRule="auto"/>
              <w:ind w:left="-10"/>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1668" w:type="pct"/>
            <w:shd w:val="clear" w:color="auto" w:fill="FFFFFF"/>
            <w:vAlign w:val="center"/>
            <w:hideMark/>
          </w:tcPr>
          <w:p w14:paraId="672A43B6" w14:textId="4F33E304" w:rsidR="00F423E1" w:rsidRPr="0095534D" w:rsidRDefault="00F423E1" w:rsidP="00F61787">
            <w:pPr>
              <w:spacing w:before="40" w:after="40" w:line="288" w:lineRule="auto"/>
              <w:ind w:left="-10" w:firstLine="14"/>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Tên</w:t>
            </w:r>
            <w:r w:rsidR="00175B44">
              <w:rPr>
                <w:rFonts w:ascii="Times New Roman" w:eastAsia="Times New Roman" w:hAnsi="Times New Roman" w:cs="Times New Roman"/>
                <w:b/>
                <w:bCs/>
                <w:sz w:val="24"/>
                <w:szCs w:val="24"/>
              </w:rPr>
              <w:t xml:space="preserve"> nhiệm vụ khoa học và công nghệ</w:t>
            </w:r>
          </w:p>
        </w:tc>
        <w:tc>
          <w:tcPr>
            <w:tcW w:w="706" w:type="pct"/>
            <w:shd w:val="clear" w:color="auto" w:fill="FFFFFF"/>
            <w:vAlign w:val="center"/>
            <w:hideMark/>
          </w:tcPr>
          <w:p w14:paraId="5B7496FD" w14:textId="77777777" w:rsidR="00F423E1" w:rsidRPr="0095534D" w:rsidRDefault="00F423E1" w:rsidP="00175B44">
            <w:pPr>
              <w:spacing w:before="40" w:after="40" w:line="288" w:lineRule="auto"/>
              <w:ind w:left="-10"/>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CN/PCN/TK</w:t>
            </w:r>
          </w:p>
        </w:tc>
        <w:tc>
          <w:tcPr>
            <w:tcW w:w="1115" w:type="pct"/>
            <w:shd w:val="clear" w:color="auto" w:fill="FFFFFF"/>
            <w:vAlign w:val="center"/>
            <w:hideMark/>
          </w:tcPr>
          <w:p w14:paraId="22D13F6E" w14:textId="77777777" w:rsidR="00F423E1" w:rsidRPr="0095534D" w:rsidRDefault="00F423E1" w:rsidP="00175B44">
            <w:pPr>
              <w:spacing w:before="40" w:after="40" w:line="288" w:lineRule="auto"/>
              <w:ind w:left="-10"/>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Mã số và cấp quản lý</w:t>
            </w:r>
          </w:p>
        </w:tc>
        <w:tc>
          <w:tcPr>
            <w:tcW w:w="606" w:type="pct"/>
            <w:shd w:val="clear" w:color="auto" w:fill="FFFFFF"/>
            <w:vAlign w:val="center"/>
            <w:hideMark/>
          </w:tcPr>
          <w:p w14:paraId="507B186E" w14:textId="77777777" w:rsidR="00F423E1" w:rsidRPr="0095534D" w:rsidRDefault="00F423E1" w:rsidP="00175B44">
            <w:pPr>
              <w:spacing w:before="40" w:after="40" w:line="288" w:lineRule="auto"/>
              <w:ind w:left="-10"/>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Thời gian thực hiện</w:t>
            </w:r>
          </w:p>
        </w:tc>
        <w:tc>
          <w:tcPr>
            <w:tcW w:w="680" w:type="pct"/>
            <w:shd w:val="clear" w:color="auto" w:fill="FFFFFF"/>
            <w:vAlign w:val="center"/>
            <w:hideMark/>
          </w:tcPr>
          <w:p w14:paraId="1D651A04" w14:textId="33AA7CF2" w:rsidR="00F423E1" w:rsidRPr="0095534D" w:rsidRDefault="00F423E1" w:rsidP="00175B44">
            <w:pPr>
              <w:spacing w:before="40" w:after="40" w:line="288" w:lineRule="auto"/>
              <w:ind w:left="-10"/>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 xml:space="preserve">Thời gian nghiệm thu </w:t>
            </w:r>
          </w:p>
        </w:tc>
      </w:tr>
      <w:tr w:rsidR="00815FAA" w:rsidRPr="0095534D" w14:paraId="13852335" w14:textId="77777777" w:rsidTr="00732656">
        <w:tc>
          <w:tcPr>
            <w:tcW w:w="225" w:type="pct"/>
            <w:shd w:val="clear" w:color="auto" w:fill="FFFFFF"/>
            <w:hideMark/>
          </w:tcPr>
          <w:p w14:paraId="09252803"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p>
        </w:tc>
        <w:tc>
          <w:tcPr>
            <w:tcW w:w="1668" w:type="pct"/>
            <w:shd w:val="clear" w:color="auto" w:fill="FFFFFF"/>
            <w:hideMark/>
          </w:tcPr>
          <w:p w14:paraId="717CB9A7" w14:textId="1498EC78" w:rsidR="00133210" w:rsidRPr="0095534D" w:rsidRDefault="00133210" w:rsidP="00C14A21">
            <w:pPr>
              <w:widowControl w:val="0"/>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Identification and characterization of salinity and dehydration responsive genes encoding transcription factors in rice to use as molecular tools for conferring abiotic stresses tolerance in plant.</w:t>
            </w:r>
          </w:p>
        </w:tc>
        <w:tc>
          <w:tcPr>
            <w:tcW w:w="706" w:type="pct"/>
            <w:shd w:val="clear" w:color="auto" w:fill="FFFFFF"/>
            <w:hideMark/>
          </w:tcPr>
          <w:p w14:paraId="0BA50A30" w14:textId="23DA7E9F" w:rsidR="00133210" w:rsidRPr="0095534D" w:rsidRDefault="0057307E" w:rsidP="00F61787">
            <w:pPr>
              <w:widowControl w:val="0"/>
              <w:spacing w:before="40" w:after="40" w:line="288" w:lineRule="auto"/>
              <w:ind w:left="45" w:right="144"/>
              <w:rPr>
                <w:rFonts w:ascii="Times New Roman" w:hAnsi="Times New Roman" w:cs="Times New Roman"/>
                <w:sz w:val="24"/>
                <w:szCs w:val="24"/>
              </w:rPr>
            </w:pPr>
            <w:r w:rsidRPr="0095534D">
              <w:rPr>
                <w:rFonts w:ascii="Times New Roman" w:hAnsi="Times New Roman" w:cs="Times New Roman"/>
                <w:sz w:val="24"/>
                <w:szCs w:val="24"/>
              </w:rPr>
              <w:t>Project leader</w:t>
            </w:r>
          </w:p>
        </w:tc>
        <w:tc>
          <w:tcPr>
            <w:tcW w:w="1115" w:type="pct"/>
            <w:shd w:val="clear" w:color="auto" w:fill="FFFFFF"/>
            <w:hideMark/>
          </w:tcPr>
          <w:p w14:paraId="016BAA02" w14:textId="1BB42BB0" w:rsidR="00133210" w:rsidRPr="004E1E8D" w:rsidRDefault="00133210" w:rsidP="004E1E8D">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4E1E8D">
              <w:rPr>
                <w:rFonts w:ascii="Times New Roman" w:hAnsi="Times New Roman" w:cs="Times New Roman"/>
                <w:sz w:val="24"/>
                <w:szCs w:val="24"/>
                <w:lang w:val="fr-FR"/>
              </w:rPr>
              <w:t>CRP/VIE06-01</w:t>
            </w:r>
          </w:p>
          <w:p w14:paraId="1A65BCBC" w14:textId="743EAE58" w:rsidR="00133210" w:rsidRPr="004E1E8D" w:rsidRDefault="00EE6CDE" w:rsidP="004E1E8D">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4E1E8D">
              <w:rPr>
                <w:rFonts w:ascii="Times New Roman" w:hAnsi="Times New Roman" w:cs="Times New Roman"/>
                <w:sz w:val="24"/>
                <w:szCs w:val="24"/>
                <w:lang w:val="sv-SE"/>
              </w:rPr>
              <w:t>ICGEB collaborative</w:t>
            </w:r>
            <w:r w:rsidR="008E4922" w:rsidRPr="004E1E8D">
              <w:rPr>
                <w:rFonts w:ascii="Times New Roman" w:hAnsi="Times New Roman" w:cs="Times New Roman"/>
                <w:sz w:val="24"/>
                <w:szCs w:val="24"/>
                <w:lang w:val="sv-SE"/>
              </w:rPr>
              <w:t xml:space="preserve"> research program</w:t>
            </w:r>
            <w:r w:rsidRPr="004E1E8D">
              <w:rPr>
                <w:rFonts w:ascii="Times New Roman" w:hAnsi="Times New Roman" w:cs="Times New Roman"/>
                <w:sz w:val="24"/>
                <w:szCs w:val="24"/>
                <w:lang w:val="sv-SE"/>
              </w:rPr>
              <w:t>e</w:t>
            </w:r>
          </w:p>
          <w:p w14:paraId="4C064001" w14:textId="77777777" w:rsidR="00133210" w:rsidRPr="0095534D" w:rsidRDefault="00133210" w:rsidP="00827594">
            <w:pPr>
              <w:widowControl w:val="0"/>
              <w:spacing w:before="40" w:after="40" w:line="288" w:lineRule="auto"/>
              <w:ind w:left="4" w:right="144"/>
              <w:rPr>
                <w:rFonts w:ascii="Times New Roman" w:hAnsi="Times New Roman" w:cs="Times New Roman"/>
                <w:sz w:val="24"/>
                <w:szCs w:val="24"/>
                <w:lang w:val="fr-FR"/>
              </w:rPr>
            </w:pPr>
          </w:p>
        </w:tc>
        <w:tc>
          <w:tcPr>
            <w:tcW w:w="606" w:type="pct"/>
            <w:shd w:val="clear" w:color="auto" w:fill="FFFFFF"/>
            <w:hideMark/>
          </w:tcPr>
          <w:p w14:paraId="345B5286" w14:textId="720B2A19" w:rsidR="00B80ED9" w:rsidRDefault="00415559" w:rsidP="00B80ED9">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lang w:val="vi-VN"/>
              </w:rPr>
              <w:t>0</w:t>
            </w:r>
            <w:r w:rsidR="00133210" w:rsidRPr="0095534D">
              <w:rPr>
                <w:rFonts w:ascii="Times New Roman" w:hAnsi="Times New Roman" w:cs="Times New Roman"/>
                <w:sz w:val="24"/>
                <w:szCs w:val="24"/>
              </w:rPr>
              <w:t xml:space="preserve">1/2007 </w:t>
            </w:r>
          </w:p>
          <w:p w14:paraId="1A646B80" w14:textId="2E79A0FE"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w:t>
            </w:r>
          </w:p>
          <w:p w14:paraId="197CBD3B" w14:textId="77777777"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12/2009</w:t>
            </w:r>
          </w:p>
        </w:tc>
        <w:tc>
          <w:tcPr>
            <w:tcW w:w="680" w:type="pct"/>
            <w:shd w:val="clear" w:color="auto" w:fill="FFFFFF"/>
            <w:hideMark/>
          </w:tcPr>
          <w:p w14:paraId="61A86059" w14:textId="0D7A343E"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8/03/2010</w:t>
            </w:r>
          </w:p>
        </w:tc>
      </w:tr>
      <w:tr w:rsidR="00815FAA" w:rsidRPr="0095534D" w14:paraId="00A9CA4E" w14:textId="77777777" w:rsidTr="00732656">
        <w:trPr>
          <w:trHeight w:val="2400"/>
        </w:trPr>
        <w:tc>
          <w:tcPr>
            <w:tcW w:w="225" w:type="pct"/>
            <w:shd w:val="clear" w:color="auto" w:fill="FFFFFF"/>
            <w:hideMark/>
          </w:tcPr>
          <w:p w14:paraId="75A458CE" w14:textId="77777777" w:rsidR="00BC095D" w:rsidRPr="0095534D" w:rsidRDefault="00BC095D"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1668" w:type="pct"/>
            <w:shd w:val="clear" w:color="auto" w:fill="FFFFFF"/>
            <w:hideMark/>
          </w:tcPr>
          <w:p w14:paraId="3CEFCBA6" w14:textId="586EAF7C" w:rsidR="00BC095D" w:rsidRPr="0095534D" w:rsidRDefault="00BC095D" w:rsidP="00C14A21">
            <w:pPr>
              <w:widowControl w:val="0"/>
              <w:spacing w:before="40" w:after="40" w:line="288" w:lineRule="auto"/>
              <w:ind w:right="144"/>
              <w:rPr>
                <w:rFonts w:ascii="Times New Roman" w:hAnsi="Times New Roman" w:cs="Times New Roman"/>
                <w:sz w:val="24"/>
                <w:szCs w:val="24"/>
              </w:rPr>
            </w:pPr>
            <w:r w:rsidRPr="0095534D">
              <w:rPr>
                <w:rFonts w:ascii="Times New Roman" w:hAnsi="Times New Roman" w:cs="Times New Roman"/>
                <w:sz w:val="24"/>
                <w:szCs w:val="24"/>
              </w:rPr>
              <w:t xml:space="preserve">Nghiên cứu phương pháp chẩn đoán nấm bệnh </w:t>
            </w:r>
            <w:r w:rsidRPr="0095534D">
              <w:rPr>
                <w:rFonts w:ascii="Times New Roman" w:hAnsi="Times New Roman" w:cs="Times New Roman"/>
                <w:i/>
                <w:sz w:val="24"/>
                <w:szCs w:val="24"/>
              </w:rPr>
              <w:t>Aspergillus</w:t>
            </w:r>
            <w:r w:rsidRPr="0095534D">
              <w:rPr>
                <w:rFonts w:ascii="Times New Roman" w:hAnsi="Times New Roman" w:cs="Times New Roman"/>
                <w:sz w:val="24"/>
                <w:szCs w:val="24"/>
              </w:rPr>
              <w:t xml:space="preserve"> sinh độc tố </w:t>
            </w:r>
            <w:r w:rsidRPr="0095534D">
              <w:rPr>
                <w:rFonts w:ascii="Times New Roman" w:hAnsi="Times New Roman" w:cs="Times New Roman"/>
                <w:i/>
                <w:sz w:val="24"/>
                <w:szCs w:val="24"/>
              </w:rPr>
              <w:t xml:space="preserve">Aflatoxin </w:t>
            </w:r>
            <w:r w:rsidRPr="0095534D">
              <w:rPr>
                <w:rFonts w:ascii="Times New Roman" w:hAnsi="Times New Roman" w:cs="Times New Roman"/>
                <w:iCs/>
                <w:sz w:val="24"/>
                <w:szCs w:val="24"/>
              </w:rPr>
              <w:t xml:space="preserve">trên lạc </w:t>
            </w:r>
            <w:r w:rsidRPr="0095534D">
              <w:rPr>
                <w:rFonts w:ascii="Times New Roman" w:hAnsi="Times New Roman" w:cs="Times New Roman"/>
                <w:sz w:val="24"/>
                <w:szCs w:val="24"/>
              </w:rPr>
              <w:t>bằng kỹ thuật PCR/ Cấp Viện Khoa học Nông nghiệp Việt Nam</w:t>
            </w:r>
          </w:p>
        </w:tc>
        <w:tc>
          <w:tcPr>
            <w:tcW w:w="706" w:type="pct"/>
            <w:shd w:val="clear" w:color="auto" w:fill="FFFFFF"/>
            <w:hideMark/>
          </w:tcPr>
          <w:p w14:paraId="151109DE" w14:textId="0CFD227B" w:rsidR="00BC095D" w:rsidRPr="00492A78" w:rsidRDefault="00BC095D" w:rsidP="00F61787">
            <w:pPr>
              <w:widowControl w:val="0"/>
              <w:spacing w:before="40" w:after="40" w:line="288" w:lineRule="auto"/>
              <w:ind w:left="45" w:right="144"/>
              <w:rPr>
                <w:rFonts w:ascii="Times New Roman" w:hAnsi="Times New Roman" w:cs="Times New Roman"/>
                <w:sz w:val="24"/>
                <w:szCs w:val="24"/>
                <w:lang w:val="vi-VN"/>
              </w:rPr>
            </w:pPr>
            <w:r w:rsidRPr="0095534D">
              <w:rPr>
                <w:rFonts w:ascii="Times New Roman" w:hAnsi="Times New Roman" w:cs="Times New Roman"/>
                <w:sz w:val="24"/>
                <w:szCs w:val="24"/>
              </w:rPr>
              <w:t>CN</w:t>
            </w:r>
            <w:r w:rsidR="00492A78">
              <w:rPr>
                <w:rFonts w:ascii="Times New Roman" w:hAnsi="Times New Roman" w:cs="Times New Roman"/>
                <w:sz w:val="24"/>
                <w:szCs w:val="24"/>
                <w:lang w:val="vi-VN"/>
              </w:rPr>
              <w:t xml:space="preserve"> ĐT</w:t>
            </w:r>
          </w:p>
        </w:tc>
        <w:tc>
          <w:tcPr>
            <w:tcW w:w="1115" w:type="pct"/>
            <w:shd w:val="clear" w:color="auto" w:fill="FFFFFF"/>
            <w:hideMark/>
          </w:tcPr>
          <w:p w14:paraId="49B453FA" w14:textId="5F3C0598" w:rsidR="00BC095D" w:rsidRPr="004E1E8D" w:rsidRDefault="00B43B93" w:rsidP="004E1E8D">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00BC095D" w:rsidRPr="004E1E8D">
              <w:rPr>
                <w:rFonts w:ascii="Times New Roman" w:hAnsi="Times New Roman" w:cs="Times New Roman"/>
                <w:sz w:val="24"/>
                <w:szCs w:val="24"/>
                <w:lang w:val="fr-FR"/>
              </w:rPr>
              <w:t xml:space="preserve"> nghiên cứu thường xuyên</w:t>
            </w:r>
          </w:p>
          <w:p w14:paraId="26067EDB" w14:textId="7E2D1627" w:rsidR="00BC095D" w:rsidRPr="0095534D" w:rsidRDefault="00BC095D" w:rsidP="004E1E8D">
            <w:pPr>
              <w:pStyle w:val="ListParagraph"/>
              <w:widowControl w:val="0"/>
              <w:numPr>
                <w:ilvl w:val="0"/>
                <w:numId w:val="7"/>
              </w:numPr>
              <w:spacing w:before="40" w:after="40" w:line="288" w:lineRule="auto"/>
              <w:ind w:left="172" w:right="144" w:hanging="142"/>
              <w:rPr>
                <w:rFonts w:ascii="Times New Roman" w:hAnsi="Times New Roman" w:cs="Times New Roman"/>
                <w:sz w:val="24"/>
                <w:szCs w:val="24"/>
              </w:rPr>
            </w:pPr>
            <w:r w:rsidRPr="004E1E8D">
              <w:rPr>
                <w:rFonts w:ascii="Times New Roman" w:hAnsi="Times New Roman" w:cs="Times New Roman"/>
                <w:sz w:val="24"/>
                <w:szCs w:val="24"/>
                <w:lang w:val="fr-FR"/>
              </w:rPr>
              <w:t>Viện Khoa học Nông nghiệp Việt Nam</w:t>
            </w:r>
          </w:p>
        </w:tc>
        <w:tc>
          <w:tcPr>
            <w:tcW w:w="606" w:type="pct"/>
            <w:shd w:val="clear" w:color="auto" w:fill="FFFFFF"/>
            <w:hideMark/>
          </w:tcPr>
          <w:p w14:paraId="38234176" w14:textId="77777777" w:rsidR="00B80ED9" w:rsidRDefault="00B80ED9" w:rsidP="00B80ED9">
            <w:pPr>
              <w:widowControl w:val="0"/>
              <w:spacing w:before="40" w:after="40" w:line="288" w:lineRule="auto"/>
              <w:ind w:left="4" w:right="144"/>
              <w:jc w:val="center"/>
              <w:rPr>
                <w:rFonts w:ascii="Times New Roman" w:hAnsi="Times New Roman" w:cs="Times New Roman"/>
                <w:sz w:val="24"/>
                <w:szCs w:val="24"/>
                <w:lang w:val="vi-VN"/>
              </w:rPr>
            </w:pPr>
            <w:r>
              <w:rPr>
                <w:rFonts w:ascii="Times New Roman" w:hAnsi="Times New Roman" w:cs="Times New Roman"/>
                <w:sz w:val="24"/>
                <w:szCs w:val="24"/>
                <w:lang w:val="vi-VN"/>
              </w:rPr>
              <w:t>0</w:t>
            </w:r>
            <w:r w:rsidR="00BC095D" w:rsidRPr="0095534D">
              <w:rPr>
                <w:rFonts w:ascii="Times New Roman" w:hAnsi="Times New Roman" w:cs="Times New Roman"/>
                <w:sz w:val="24"/>
                <w:szCs w:val="24"/>
              </w:rPr>
              <w:t>1/2007</w:t>
            </w:r>
            <w:r>
              <w:rPr>
                <w:rFonts w:ascii="Times New Roman" w:hAnsi="Times New Roman" w:cs="Times New Roman"/>
                <w:sz w:val="24"/>
                <w:szCs w:val="24"/>
                <w:lang w:val="vi-VN"/>
              </w:rPr>
              <w:t xml:space="preserve"> </w:t>
            </w:r>
          </w:p>
          <w:p w14:paraId="18005815" w14:textId="0FB85D5E" w:rsidR="00B80ED9" w:rsidRPr="0095534D" w:rsidRDefault="00702556" w:rsidP="00702556">
            <w:pPr>
              <w:widowControl w:val="0"/>
              <w:tabs>
                <w:tab w:val="left" w:pos="440"/>
                <w:tab w:val="center" w:pos="547"/>
              </w:tabs>
              <w:spacing w:before="40" w:after="40" w:line="288" w:lineRule="auto"/>
              <w:ind w:left="4" w:right="144"/>
              <w:rPr>
                <w:rFonts w:ascii="Times New Roman" w:hAnsi="Times New Roman" w:cs="Times New Roman"/>
                <w:sz w:val="24"/>
                <w:szCs w:val="24"/>
              </w:rPr>
            </w:pPr>
            <w:r>
              <w:rPr>
                <w:rFonts w:ascii="Times New Roman" w:hAnsi="Times New Roman" w:cs="Times New Roman"/>
                <w:sz w:val="24"/>
                <w:szCs w:val="24"/>
              </w:rPr>
              <w:tab/>
            </w:r>
            <w:r w:rsidR="00B80ED9" w:rsidRPr="0095534D">
              <w:rPr>
                <w:rFonts w:ascii="Times New Roman" w:hAnsi="Times New Roman" w:cs="Times New Roman"/>
                <w:sz w:val="24"/>
                <w:szCs w:val="24"/>
              </w:rPr>
              <w:t>–</w:t>
            </w:r>
          </w:p>
          <w:p w14:paraId="6AB2AD5D" w14:textId="603FE03D" w:rsidR="00BC095D" w:rsidRPr="0095534D" w:rsidRDefault="00BC095D"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12/2009</w:t>
            </w:r>
          </w:p>
        </w:tc>
        <w:tc>
          <w:tcPr>
            <w:tcW w:w="680" w:type="pct"/>
            <w:shd w:val="clear" w:color="auto" w:fill="FFFFFF"/>
            <w:hideMark/>
          </w:tcPr>
          <w:p w14:paraId="02C5FDE4" w14:textId="2432F9D4" w:rsidR="00BC095D" w:rsidRPr="0095534D" w:rsidRDefault="00BC095D" w:rsidP="00B80ED9">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rPr>
              <w:t>16/03/</w:t>
            </w:r>
            <w:r w:rsidRPr="0095534D">
              <w:rPr>
                <w:rFonts w:ascii="Times New Roman" w:hAnsi="Times New Roman" w:cs="Times New Roman"/>
                <w:sz w:val="24"/>
                <w:szCs w:val="24"/>
              </w:rPr>
              <w:t>2010</w:t>
            </w:r>
          </w:p>
        </w:tc>
      </w:tr>
      <w:tr w:rsidR="00815FAA" w:rsidRPr="0095534D" w14:paraId="023CD3CD" w14:textId="77777777" w:rsidTr="00732656">
        <w:tc>
          <w:tcPr>
            <w:tcW w:w="225" w:type="pct"/>
            <w:shd w:val="clear" w:color="auto" w:fill="FFFFFF"/>
            <w:hideMark/>
          </w:tcPr>
          <w:p w14:paraId="0CC2C7D7"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1668" w:type="pct"/>
            <w:shd w:val="clear" w:color="auto" w:fill="FFFFFF"/>
            <w:hideMark/>
          </w:tcPr>
          <w:p w14:paraId="277941BE" w14:textId="74147350" w:rsidR="00133210" w:rsidRPr="0095534D" w:rsidRDefault="00133210" w:rsidP="00C14A21">
            <w:pPr>
              <w:pStyle w:val="BodyText3"/>
              <w:widowControl w:val="0"/>
              <w:tabs>
                <w:tab w:val="num" w:pos="910"/>
              </w:tabs>
              <w:spacing w:before="40" w:after="40" w:line="288" w:lineRule="auto"/>
              <w:ind w:right="144"/>
              <w:rPr>
                <w:sz w:val="24"/>
                <w:szCs w:val="24"/>
                <w:lang w:val="sv-SE"/>
              </w:rPr>
            </w:pPr>
            <w:r w:rsidRPr="0095534D">
              <w:rPr>
                <w:bCs/>
                <w:sz w:val="24"/>
                <w:szCs w:val="24"/>
              </w:rPr>
              <w:t xml:space="preserve">Phân lập và thiết kế các vector mang gen điều khiển tính chịu hạn phục vụ công tác tạo giống cây chuyển gen. </w:t>
            </w:r>
          </w:p>
        </w:tc>
        <w:tc>
          <w:tcPr>
            <w:tcW w:w="706" w:type="pct"/>
            <w:shd w:val="clear" w:color="auto" w:fill="FFFFFF"/>
            <w:hideMark/>
          </w:tcPr>
          <w:p w14:paraId="31E13E14" w14:textId="1D16C12A" w:rsidR="00133210" w:rsidRPr="00492A78" w:rsidRDefault="00514EB2" w:rsidP="00F61787">
            <w:pPr>
              <w:widowControl w:val="0"/>
              <w:spacing w:before="40" w:after="40" w:line="288" w:lineRule="auto"/>
              <w:ind w:left="45" w:right="144"/>
              <w:rPr>
                <w:rFonts w:ascii="Times New Roman" w:hAnsi="Times New Roman" w:cs="Times New Roman"/>
                <w:sz w:val="24"/>
                <w:szCs w:val="24"/>
                <w:lang w:val="vi-VN"/>
              </w:rPr>
            </w:pPr>
            <w:r w:rsidRPr="0095534D">
              <w:rPr>
                <w:rFonts w:ascii="Times New Roman" w:hAnsi="Times New Roman" w:cs="Times New Roman"/>
                <w:sz w:val="24"/>
                <w:szCs w:val="24"/>
              </w:rPr>
              <w:t>CN</w:t>
            </w:r>
            <w:r w:rsidR="00492A78">
              <w:rPr>
                <w:rFonts w:ascii="Times New Roman" w:hAnsi="Times New Roman" w:cs="Times New Roman"/>
                <w:sz w:val="24"/>
                <w:szCs w:val="24"/>
                <w:lang w:val="vi-VN"/>
              </w:rPr>
              <w:t xml:space="preserve"> ĐT</w:t>
            </w:r>
          </w:p>
        </w:tc>
        <w:tc>
          <w:tcPr>
            <w:tcW w:w="1115" w:type="pct"/>
            <w:shd w:val="clear" w:color="auto" w:fill="FFFFFF"/>
            <w:hideMark/>
          </w:tcPr>
          <w:p w14:paraId="29176639" w14:textId="5B5FF228" w:rsidR="00133210" w:rsidRPr="00953D89" w:rsidRDefault="00B43B93"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00133210" w:rsidRPr="00953D89">
              <w:rPr>
                <w:rFonts w:ascii="Times New Roman" w:hAnsi="Times New Roman" w:cs="Times New Roman"/>
                <w:sz w:val="24"/>
                <w:szCs w:val="24"/>
                <w:lang w:val="fr-FR"/>
              </w:rPr>
              <w:t xml:space="preserve"> Trọng điểm Phát triển và ứng dụng Công nghệ </w:t>
            </w:r>
            <w:r w:rsidR="00953D89">
              <w:rPr>
                <w:rFonts w:ascii="Times New Roman" w:hAnsi="Times New Roman" w:cs="Times New Roman"/>
                <w:sz w:val="24"/>
                <w:szCs w:val="24"/>
                <w:lang w:val="vi-VN"/>
              </w:rPr>
              <w:t>s</w:t>
            </w:r>
            <w:r w:rsidR="00133210" w:rsidRPr="00953D89">
              <w:rPr>
                <w:rFonts w:ascii="Times New Roman" w:hAnsi="Times New Roman" w:cs="Times New Roman"/>
                <w:sz w:val="24"/>
                <w:szCs w:val="24"/>
                <w:lang w:val="fr-FR"/>
              </w:rPr>
              <w:t xml:space="preserve">inh học </w:t>
            </w:r>
            <w:r w:rsidR="00953D89">
              <w:rPr>
                <w:rFonts w:ascii="Times New Roman" w:hAnsi="Times New Roman" w:cs="Times New Roman"/>
                <w:sz w:val="24"/>
                <w:szCs w:val="24"/>
                <w:lang w:val="vi-VN"/>
              </w:rPr>
              <w:t>n</w:t>
            </w:r>
            <w:r w:rsidR="00133210" w:rsidRPr="00953D89">
              <w:rPr>
                <w:rFonts w:ascii="Times New Roman" w:hAnsi="Times New Roman" w:cs="Times New Roman"/>
                <w:sz w:val="24"/>
                <w:szCs w:val="24"/>
                <w:lang w:val="fr-FR"/>
              </w:rPr>
              <w:t>ông nghiệp</w:t>
            </w:r>
          </w:p>
          <w:p w14:paraId="01B97433" w14:textId="26F81CE0" w:rsidR="00133210" w:rsidRPr="00953D89" w:rsidRDefault="00133210"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w:t>
            </w:r>
            <w:r w:rsidR="00953D89">
              <w:rPr>
                <w:rFonts w:ascii="Times New Roman" w:hAnsi="Times New Roman" w:cs="Times New Roman"/>
                <w:sz w:val="24"/>
                <w:szCs w:val="24"/>
                <w:lang w:val="fr-FR"/>
              </w:rPr>
              <w:t>c</w:t>
            </w:r>
          </w:p>
        </w:tc>
        <w:tc>
          <w:tcPr>
            <w:tcW w:w="606" w:type="pct"/>
            <w:shd w:val="clear" w:color="auto" w:fill="FFFFFF"/>
            <w:hideMark/>
          </w:tcPr>
          <w:p w14:paraId="65F93405" w14:textId="77777777" w:rsidR="00702556" w:rsidRDefault="00133210" w:rsidP="00702556">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lang w:val="sv-SE"/>
              </w:rPr>
              <w:t>9/2007</w:t>
            </w:r>
          </w:p>
          <w:p w14:paraId="4D9513C9" w14:textId="5445AADA" w:rsidR="00702556" w:rsidRPr="0095534D" w:rsidRDefault="00702556" w:rsidP="00702556">
            <w:pPr>
              <w:widowControl w:val="0"/>
              <w:tabs>
                <w:tab w:val="left" w:pos="440"/>
                <w:tab w:val="center" w:pos="547"/>
              </w:tabs>
              <w:spacing w:before="40" w:after="40" w:line="288" w:lineRule="auto"/>
              <w:ind w:left="4" w:right="144"/>
              <w:rPr>
                <w:rFonts w:ascii="Times New Roman" w:hAnsi="Times New Roman" w:cs="Times New Roman"/>
                <w:sz w:val="24"/>
                <w:szCs w:val="24"/>
              </w:rPr>
            </w:pPr>
            <w:r>
              <w:rPr>
                <w:rFonts w:ascii="Times New Roman" w:hAnsi="Times New Roman" w:cs="Times New Roman"/>
                <w:sz w:val="24"/>
                <w:szCs w:val="24"/>
              </w:rPr>
              <w:tab/>
            </w:r>
            <w:r w:rsidRPr="0095534D">
              <w:rPr>
                <w:rFonts w:ascii="Times New Roman" w:hAnsi="Times New Roman" w:cs="Times New Roman"/>
                <w:sz w:val="24"/>
                <w:szCs w:val="24"/>
              </w:rPr>
              <w:t>–</w:t>
            </w:r>
          </w:p>
          <w:p w14:paraId="42AB73B0" w14:textId="244D8932" w:rsidR="00133210" w:rsidRPr="0095534D" w:rsidRDefault="00133210" w:rsidP="00702556">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lang w:val="sv-SE"/>
              </w:rPr>
              <w:t>6/2011</w:t>
            </w:r>
          </w:p>
        </w:tc>
        <w:tc>
          <w:tcPr>
            <w:tcW w:w="680" w:type="pct"/>
            <w:shd w:val="clear" w:color="auto" w:fill="FFFFFF"/>
            <w:hideMark/>
          </w:tcPr>
          <w:p w14:paraId="4681F264" w14:textId="77777777"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lang w:val="sv-SE"/>
              </w:rPr>
              <w:t>19/09/2011</w:t>
            </w:r>
          </w:p>
        </w:tc>
      </w:tr>
      <w:tr w:rsidR="00815FAA" w:rsidRPr="0095534D" w14:paraId="717104E1" w14:textId="77777777" w:rsidTr="00732656">
        <w:tc>
          <w:tcPr>
            <w:tcW w:w="225" w:type="pct"/>
            <w:shd w:val="clear" w:color="auto" w:fill="FFFFFF"/>
          </w:tcPr>
          <w:p w14:paraId="72962168" w14:textId="77777777" w:rsidR="00133210" w:rsidRPr="0095534D" w:rsidRDefault="00133210" w:rsidP="00CE760A">
            <w:pPr>
              <w:spacing w:before="40" w:after="40" w:line="288" w:lineRule="auto"/>
              <w:jc w:val="center"/>
              <w:rPr>
                <w:rFonts w:ascii="Times New Roman" w:hAnsi="Times New Roman" w:cs="Times New Roman"/>
                <w:sz w:val="24"/>
                <w:szCs w:val="24"/>
                <w:lang w:val="sv-SE"/>
              </w:rPr>
            </w:pPr>
            <w:r w:rsidRPr="0095534D">
              <w:rPr>
                <w:rFonts w:ascii="Times New Roman" w:hAnsi="Times New Roman" w:cs="Times New Roman"/>
                <w:sz w:val="24"/>
                <w:szCs w:val="24"/>
                <w:lang w:val="sv-SE"/>
              </w:rPr>
              <w:t>4</w:t>
            </w:r>
          </w:p>
        </w:tc>
        <w:tc>
          <w:tcPr>
            <w:tcW w:w="1668" w:type="pct"/>
            <w:shd w:val="clear" w:color="auto" w:fill="FFFFFF"/>
          </w:tcPr>
          <w:p w14:paraId="048C8CFF" w14:textId="0138B540" w:rsidR="00133210" w:rsidRPr="0095534D" w:rsidRDefault="00133210" w:rsidP="00C14A21">
            <w:pPr>
              <w:widowControl w:val="0"/>
              <w:spacing w:before="40" w:after="40" w:line="288" w:lineRule="auto"/>
              <w:ind w:right="144"/>
              <w:rPr>
                <w:rFonts w:ascii="Times New Roman" w:hAnsi="Times New Roman" w:cs="Times New Roman"/>
                <w:sz w:val="24"/>
                <w:szCs w:val="24"/>
                <w:lang w:val="pt-BR"/>
              </w:rPr>
            </w:pPr>
            <w:r w:rsidRPr="0095534D">
              <w:rPr>
                <w:rFonts w:ascii="Times New Roman" w:hAnsi="Times New Roman" w:cs="Times New Roman"/>
                <w:sz w:val="24"/>
                <w:szCs w:val="24"/>
                <w:lang w:val="pt-BR"/>
              </w:rPr>
              <w:t xml:space="preserve">Ứng dụng Công nghệ Sinh </w:t>
            </w:r>
            <w:r w:rsidRPr="0095534D">
              <w:rPr>
                <w:rFonts w:ascii="Times New Roman" w:hAnsi="Times New Roman" w:cs="Times New Roman"/>
                <w:sz w:val="24"/>
                <w:szCs w:val="24"/>
                <w:lang w:val="pt-BR"/>
              </w:rPr>
              <w:lastRenderedPageBreak/>
              <w:t xml:space="preserve">học trong nghiên cứu và phát triển sự kiểm soát không dùng hóa chất trong sản suất cà phê ở Việt Nam – Phân lập và nghiên cứu đặc tính của nấm </w:t>
            </w:r>
            <w:r w:rsidRPr="0095534D">
              <w:rPr>
                <w:rFonts w:ascii="Times New Roman" w:hAnsi="Times New Roman" w:cs="Times New Roman"/>
                <w:i/>
                <w:sz w:val="24"/>
                <w:szCs w:val="24"/>
                <w:lang w:val="pt-BR"/>
              </w:rPr>
              <w:t>Colletotrichum</w:t>
            </w:r>
            <w:r w:rsidRPr="0095534D">
              <w:rPr>
                <w:rFonts w:ascii="Times New Roman" w:hAnsi="Times New Roman" w:cs="Times New Roman"/>
                <w:sz w:val="24"/>
                <w:szCs w:val="24"/>
                <w:lang w:val="pt-BR"/>
              </w:rPr>
              <w:t xml:space="preserve"> và tuyế</w:t>
            </w:r>
            <w:r w:rsidR="00B127B3">
              <w:rPr>
                <w:rFonts w:ascii="Times New Roman" w:hAnsi="Times New Roman" w:cs="Times New Roman"/>
                <w:sz w:val="24"/>
                <w:szCs w:val="24"/>
                <w:lang w:val="pt-BR"/>
              </w:rPr>
              <w:t>n trùng trên cây cà phê</w:t>
            </w:r>
          </w:p>
        </w:tc>
        <w:tc>
          <w:tcPr>
            <w:tcW w:w="706" w:type="pct"/>
            <w:shd w:val="clear" w:color="auto" w:fill="FFFFFF"/>
          </w:tcPr>
          <w:p w14:paraId="6C0CE6BB" w14:textId="7DFE346E" w:rsidR="00133210" w:rsidRPr="00492A78" w:rsidRDefault="00514EB2" w:rsidP="00F61787">
            <w:pPr>
              <w:widowControl w:val="0"/>
              <w:spacing w:before="40" w:after="40" w:line="288" w:lineRule="auto"/>
              <w:ind w:left="45" w:right="144"/>
              <w:rPr>
                <w:rFonts w:ascii="Times New Roman" w:hAnsi="Times New Roman" w:cs="Times New Roman"/>
                <w:sz w:val="24"/>
                <w:szCs w:val="24"/>
                <w:lang w:val="vi-VN"/>
              </w:rPr>
            </w:pPr>
            <w:r w:rsidRPr="0095534D">
              <w:rPr>
                <w:rFonts w:ascii="Times New Roman" w:hAnsi="Times New Roman" w:cs="Times New Roman"/>
                <w:sz w:val="24"/>
                <w:szCs w:val="24"/>
              </w:rPr>
              <w:lastRenderedPageBreak/>
              <w:t>CN</w:t>
            </w:r>
            <w:r w:rsidR="00492A78">
              <w:rPr>
                <w:rFonts w:ascii="Times New Roman" w:hAnsi="Times New Roman" w:cs="Times New Roman"/>
                <w:sz w:val="24"/>
                <w:szCs w:val="24"/>
                <w:lang w:val="vi-VN"/>
              </w:rPr>
              <w:t xml:space="preserve"> DA</w:t>
            </w:r>
          </w:p>
        </w:tc>
        <w:tc>
          <w:tcPr>
            <w:tcW w:w="1115" w:type="pct"/>
            <w:shd w:val="clear" w:color="auto" w:fill="FFFFFF"/>
          </w:tcPr>
          <w:p w14:paraId="45FC9329" w14:textId="168B8384" w:rsidR="00133210" w:rsidRPr="00953D89" w:rsidRDefault="00B43B93"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00953D89" w:rsidRPr="00953D89">
              <w:rPr>
                <w:rFonts w:ascii="Times New Roman" w:hAnsi="Times New Roman" w:cs="Times New Roman"/>
                <w:sz w:val="24"/>
                <w:szCs w:val="24"/>
                <w:lang w:val="fr-FR"/>
              </w:rPr>
              <w:t xml:space="preserve"> hợp tác Việt </w:t>
            </w:r>
            <w:r w:rsidR="00953D89" w:rsidRPr="00953D89">
              <w:rPr>
                <w:rFonts w:ascii="Times New Roman" w:hAnsi="Times New Roman" w:cs="Times New Roman"/>
                <w:sz w:val="24"/>
                <w:szCs w:val="24"/>
                <w:lang w:val="fr-FR"/>
              </w:rPr>
              <w:lastRenderedPageBreak/>
              <w:t>Nam – Thụy Điển</w:t>
            </w:r>
            <w:r w:rsidR="005D11B8">
              <w:rPr>
                <w:rFonts w:ascii="Times New Roman" w:hAnsi="Times New Roman" w:cs="Times New Roman"/>
                <w:sz w:val="24"/>
                <w:szCs w:val="24"/>
                <w:lang w:val="vi-VN"/>
              </w:rPr>
              <w:t>,</w:t>
            </w:r>
            <w:r w:rsidR="00953D89">
              <w:rPr>
                <w:rFonts w:ascii="Times New Roman" w:hAnsi="Times New Roman" w:cs="Times New Roman"/>
                <w:sz w:val="24"/>
                <w:szCs w:val="24"/>
                <w:lang w:val="fr-FR"/>
              </w:rPr>
              <w:t xml:space="preserve"> VS/BT.02</w:t>
            </w:r>
          </w:p>
          <w:p w14:paraId="05A67639" w14:textId="01096A9F" w:rsidR="00133210" w:rsidRPr="00953D89" w:rsidRDefault="00133210" w:rsidP="005D11B8">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w:t>
            </w:r>
            <w:r w:rsidR="00953D89">
              <w:rPr>
                <w:rFonts w:ascii="Times New Roman" w:hAnsi="Times New Roman" w:cs="Times New Roman"/>
                <w:sz w:val="24"/>
                <w:szCs w:val="24"/>
                <w:lang w:val="fr-FR"/>
              </w:rPr>
              <w:t>c</w:t>
            </w:r>
            <w:r w:rsidR="00953D89">
              <w:rPr>
                <w:rFonts w:ascii="Times New Roman" w:hAnsi="Times New Roman" w:cs="Times New Roman"/>
                <w:sz w:val="24"/>
                <w:szCs w:val="24"/>
                <w:lang w:val="vi-VN"/>
              </w:rPr>
              <w:t xml:space="preserve"> </w:t>
            </w:r>
          </w:p>
        </w:tc>
        <w:tc>
          <w:tcPr>
            <w:tcW w:w="606" w:type="pct"/>
            <w:shd w:val="clear" w:color="auto" w:fill="FFFFFF"/>
          </w:tcPr>
          <w:p w14:paraId="033C2F1D" w14:textId="77777777" w:rsidR="00702556" w:rsidRDefault="00133210" w:rsidP="00702556">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lastRenderedPageBreak/>
              <w:t>2004</w:t>
            </w:r>
          </w:p>
          <w:p w14:paraId="7F1AA8DE" w14:textId="600FABFB" w:rsidR="00702556" w:rsidRPr="0095534D" w:rsidRDefault="00702556" w:rsidP="00702556">
            <w:pPr>
              <w:widowControl w:val="0"/>
              <w:tabs>
                <w:tab w:val="left" w:pos="440"/>
                <w:tab w:val="center" w:pos="547"/>
              </w:tabs>
              <w:spacing w:before="40" w:after="40" w:line="288" w:lineRule="auto"/>
              <w:ind w:left="4" w:right="144"/>
              <w:rPr>
                <w:rFonts w:ascii="Times New Roman" w:hAnsi="Times New Roman" w:cs="Times New Roman"/>
                <w:sz w:val="24"/>
                <w:szCs w:val="24"/>
              </w:rPr>
            </w:pPr>
            <w:r>
              <w:rPr>
                <w:rFonts w:ascii="Times New Roman" w:hAnsi="Times New Roman" w:cs="Times New Roman"/>
                <w:sz w:val="24"/>
                <w:szCs w:val="24"/>
              </w:rPr>
              <w:lastRenderedPageBreak/>
              <w:tab/>
            </w:r>
            <w:r w:rsidRPr="0095534D">
              <w:rPr>
                <w:rFonts w:ascii="Times New Roman" w:hAnsi="Times New Roman" w:cs="Times New Roman"/>
                <w:sz w:val="24"/>
                <w:szCs w:val="24"/>
              </w:rPr>
              <w:t>–</w:t>
            </w:r>
          </w:p>
          <w:p w14:paraId="5E121284" w14:textId="36E80BD5" w:rsidR="00133210" w:rsidRPr="0095534D" w:rsidRDefault="00133210" w:rsidP="00702556">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2011</w:t>
            </w:r>
          </w:p>
        </w:tc>
        <w:tc>
          <w:tcPr>
            <w:tcW w:w="680" w:type="pct"/>
            <w:shd w:val="clear" w:color="auto" w:fill="FFFFFF"/>
          </w:tcPr>
          <w:p w14:paraId="765D396D" w14:textId="77777777"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lastRenderedPageBreak/>
              <w:t>30/12/2011</w:t>
            </w:r>
          </w:p>
        </w:tc>
      </w:tr>
      <w:tr w:rsidR="00815FAA" w:rsidRPr="0095534D" w14:paraId="28CA0E70" w14:textId="77777777" w:rsidTr="00732656">
        <w:tc>
          <w:tcPr>
            <w:tcW w:w="225" w:type="pct"/>
            <w:shd w:val="clear" w:color="auto" w:fill="FFFFFF"/>
          </w:tcPr>
          <w:p w14:paraId="17D5165D"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5</w:t>
            </w:r>
          </w:p>
        </w:tc>
        <w:tc>
          <w:tcPr>
            <w:tcW w:w="1668" w:type="pct"/>
            <w:shd w:val="clear" w:color="auto" w:fill="FFFFFF"/>
          </w:tcPr>
          <w:p w14:paraId="64C7B38B" w14:textId="5028520E" w:rsidR="00133210" w:rsidRPr="0095534D" w:rsidRDefault="00133210" w:rsidP="00C14A21">
            <w:pPr>
              <w:widowControl w:val="0"/>
              <w:spacing w:before="40" w:after="40" w:line="288" w:lineRule="auto"/>
              <w:ind w:right="144"/>
              <w:rPr>
                <w:rFonts w:ascii="Times New Roman" w:hAnsi="Times New Roman" w:cs="Times New Roman"/>
                <w:iCs/>
                <w:sz w:val="24"/>
                <w:szCs w:val="24"/>
              </w:rPr>
            </w:pPr>
            <w:r w:rsidRPr="0095534D">
              <w:rPr>
                <w:rFonts w:ascii="Times New Roman" w:hAnsi="Times New Roman" w:cs="Times New Roman"/>
                <w:sz w:val="24"/>
                <w:szCs w:val="24"/>
              </w:rPr>
              <w:t>Functional analysis</w:t>
            </w:r>
            <w:r w:rsidRPr="0095534D">
              <w:rPr>
                <w:rFonts w:ascii="Times New Roman" w:hAnsi="Times New Roman" w:cs="Times New Roman"/>
                <w:noProof/>
                <w:sz w:val="24"/>
                <w:szCs w:val="24"/>
              </w:rPr>
              <w:t xml:space="preserve"> of transcription factors in rice for improvement of high salt &amp; drought tolerance in Plant</w:t>
            </w:r>
          </w:p>
        </w:tc>
        <w:tc>
          <w:tcPr>
            <w:tcW w:w="706" w:type="pct"/>
            <w:shd w:val="clear" w:color="auto" w:fill="FFFFFF"/>
          </w:tcPr>
          <w:p w14:paraId="77052B61" w14:textId="707DF931" w:rsidR="00133210" w:rsidRPr="0095534D" w:rsidRDefault="0057307E" w:rsidP="00F61787">
            <w:pPr>
              <w:widowControl w:val="0"/>
              <w:spacing w:before="40" w:after="40" w:line="288" w:lineRule="auto"/>
              <w:ind w:left="45" w:right="144"/>
              <w:rPr>
                <w:rFonts w:ascii="Times New Roman" w:hAnsi="Times New Roman" w:cs="Times New Roman"/>
                <w:sz w:val="24"/>
                <w:szCs w:val="24"/>
              </w:rPr>
            </w:pPr>
            <w:r w:rsidRPr="0095534D">
              <w:rPr>
                <w:rFonts w:ascii="Times New Roman" w:hAnsi="Times New Roman" w:cs="Times New Roman"/>
                <w:sz w:val="24"/>
                <w:szCs w:val="24"/>
              </w:rPr>
              <w:t>Project leader</w:t>
            </w:r>
          </w:p>
        </w:tc>
        <w:tc>
          <w:tcPr>
            <w:tcW w:w="1115" w:type="pct"/>
            <w:shd w:val="clear" w:color="auto" w:fill="FFFFFF"/>
          </w:tcPr>
          <w:p w14:paraId="1C5E316F" w14:textId="04E2A5C9" w:rsidR="00133210" w:rsidRPr="00DE7F56" w:rsidRDefault="00133210" w:rsidP="00DE7F56">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DE7F56">
              <w:rPr>
                <w:rFonts w:ascii="Times New Roman" w:hAnsi="Times New Roman" w:cs="Times New Roman"/>
                <w:sz w:val="24"/>
                <w:szCs w:val="24"/>
                <w:lang w:val="fr-FR"/>
              </w:rPr>
              <w:t>UNESCO FR:3240230329</w:t>
            </w:r>
          </w:p>
          <w:p w14:paraId="649B3947" w14:textId="65BFFF1B" w:rsidR="00133210" w:rsidRPr="00C90E52" w:rsidRDefault="008E4922" w:rsidP="00C90E52">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TWAS research</w:t>
            </w:r>
            <w:r w:rsidR="00C90E52">
              <w:rPr>
                <w:rFonts w:ascii="Times New Roman" w:hAnsi="Times New Roman" w:cs="Times New Roman"/>
                <w:sz w:val="24"/>
                <w:szCs w:val="24"/>
                <w:lang w:val="vi-VN"/>
              </w:rPr>
              <w:t xml:space="preserve"> </w:t>
            </w:r>
            <w:r w:rsidR="00C90E52">
              <w:rPr>
                <w:rFonts w:ascii="Times New Roman" w:hAnsi="Times New Roman" w:cs="Times New Roman"/>
                <w:sz w:val="24"/>
                <w:szCs w:val="24"/>
                <w:lang w:val="fr-FR"/>
              </w:rPr>
              <w:t>Grants p</w:t>
            </w:r>
            <w:r w:rsidRPr="00C90E52">
              <w:rPr>
                <w:rFonts w:ascii="Times New Roman" w:hAnsi="Times New Roman" w:cs="Times New Roman"/>
                <w:sz w:val="24"/>
                <w:szCs w:val="24"/>
                <w:lang w:val="fr-FR"/>
              </w:rPr>
              <w:t>rogramme</w:t>
            </w:r>
            <w:r w:rsidR="00C90E52">
              <w:rPr>
                <w:rFonts w:ascii="Times New Roman" w:hAnsi="Times New Roman" w:cs="Times New Roman"/>
                <w:sz w:val="24"/>
                <w:szCs w:val="24"/>
                <w:lang w:val="vi-VN"/>
              </w:rPr>
              <w:t xml:space="preserve"> f</w:t>
            </w:r>
            <w:r w:rsidRPr="00C90E52">
              <w:rPr>
                <w:rFonts w:ascii="Times New Roman" w:hAnsi="Times New Roman" w:cs="Times New Roman"/>
                <w:sz w:val="24"/>
                <w:szCs w:val="24"/>
                <w:lang w:val="fr-FR"/>
              </w:rPr>
              <w:t>or</w:t>
            </w:r>
            <w:r w:rsidR="00CA1E34" w:rsidRPr="00C90E52">
              <w:rPr>
                <w:rFonts w:ascii="Times New Roman" w:hAnsi="Times New Roman" w:cs="Times New Roman"/>
                <w:sz w:val="24"/>
                <w:szCs w:val="24"/>
                <w:lang w:val="fr-FR"/>
              </w:rPr>
              <w:t xml:space="preserve"> </w:t>
            </w:r>
            <w:r w:rsidRPr="00C90E52">
              <w:rPr>
                <w:rFonts w:ascii="Times New Roman" w:hAnsi="Times New Roman" w:cs="Times New Roman"/>
                <w:sz w:val="24"/>
                <w:szCs w:val="24"/>
                <w:lang w:val="fr-FR"/>
              </w:rPr>
              <w:t>research units</w:t>
            </w:r>
          </w:p>
        </w:tc>
        <w:tc>
          <w:tcPr>
            <w:tcW w:w="606" w:type="pct"/>
            <w:shd w:val="clear" w:color="auto" w:fill="FFFFFF"/>
          </w:tcPr>
          <w:p w14:paraId="3C01F59E" w14:textId="77777777" w:rsidR="00C90E52" w:rsidRDefault="00C90E52" w:rsidP="00B80ED9">
            <w:pPr>
              <w:widowControl w:val="0"/>
              <w:spacing w:before="40" w:after="40" w:line="288" w:lineRule="auto"/>
              <w:ind w:left="4" w:right="144"/>
              <w:jc w:val="center"/>
              <w:rPr>
                <w:rFonts w:ascii="Times New Roman" w:hAnsi="Times New Roman" w:cs="Times New Roman"/>
                <w:sz w:val="24"/>
                <w:szCs w:val="24"/>
                <w:lang w:val="sv-SE"/>
              </w:rPr>
            </w:pPr>
            <w:r>
              <w:rPr>
                <w:rFonts w:ascii="Times New Roman" w:hAnsi="Times New Roman" w:cs="Times New Roman"/>
                <w:sz w:val="24"/>
                <w:szCs w:val="24"/>
                <w:lang w:val="sv-SE"/>
              </w:rPr>
              <w:t>5/2010</w:t>
            </w:r>
          </w:p>
          <w:p w14:paraId="3A403537" w14:textId="77777777" w:rsidR="00C90E52" w:rsidRPr="0095534D" w:rsidRDefault="00C90E52" w:rsidP="00C90E52">
            <w:pPr>
              <w:widowControl w:val="0"/>
              <w:tabs>
                <w:tab w:val="left" w:pos="440"/>
                <w:tab w:val="center" w:pos="547"/>
              </w:tabs>
              <w:spacing w:before="40" w:after="40" w:line="288" w:lineRule="auto"/>
              <w:ind w:left="4" w:righ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5534D">
              <w:rPr>
                <w:rFonts w:ascii="Times New Roman" w:hAnsi="Times New Roman" w:cs="Times New Roman"/>
                <w:sz w:val="24"/>
                <w:szCs w:val="24"/>
              </w:rPr>
              <w:t>–</w:t>
            </w:r>
          </w:p>
          <w:p w14:paraId="31F13D59" w14:textId="00619E49"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lang w:val="sv-SE"/>
              </w:rPr>
              <w:t>10/2011</w:t>
            </w:r>
          </w:p>
        </w:tc>
        <w:tc>
          <w:tcPr>
            <w:tcW w:w="680" w:type="pct"/>
            <w:shd w:val="clear" w:color="auto" w:fill="FFFFFF"/>
          </w:tcPr>
          <w:p w14:paraId="0ECB5008" w14:textId="29F21748" w:rsidR="00133210" w:rsidRPr="0095534D" w:rsidRDefault="00D04B9A" w:rsidP="00B80ED9">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rPr>
              <w:t>31/12/2011</w:t>
            </w:r>
          </w:p>
        </w:tc>
      </w:tr>
      <w:tr w:rsidR="003D5579" w:rsidRPr="0095534D" w14:paraId="46FFBA28" w14:textId="77777777" w:rsidTr="00732656">
        <w:tc>
          <w:tcPr>
            <w:tcW w:w="225" w:type="pct"/>
            <w:shd w:val="clear" w:color="auto" w:fill="FFFFFF"/>
          </w:tcPr>
          <w:p w14:paraId="6A9895C2" w14:textId="3238707D" w:rsidR="003D5579" w:rsidRPr="0095534D" w:rsidRDefault="003D5579" w:rsidP="003D5579">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1668" w:type="pct"/>
            <w:shd w:val="clear" w:color="auto" w:fill="FFFFFF"/>
          </w:tcPr>
          <w:p w14:paraId="7AB620B8" w14:textId="778E13AA" w:rsidR="003D5579" w:rsidRPr="0095534D" w:rsidRDefault="003D5579" w:rsidP="003D5579">
            <w:pPr>
              <w:widowControl w:val="0"/>
              <w:spacing w:before="40" w:after="40" w:line="288" w:lineRule="auto"/>
              <w:ind w:right="144"/>
              <w:rPr>
                <w:rStyle w:val="Emphasis"/>
                <w:rFonts w:ascii="Times New Roman" w:hAnsi="Times New Roman" w:cs="Times New Roman"/>
                <w:i w:val="0"/>
                <w:sz w:val="24"/>
                <w:szCs w:val="24"/>
              </w:rPr>
            </w:pPr>
            <w:r w:rsidRPr="0095534D">
              <w:rPr>
                <w:rFonts w:ascii="Times New Roman" w:hAnsi="Times New Roman" w:cs="Times New Roman"/>
                <w:sz w:val="24"/>
                <w:szCs w:val="24"/>
              </w:rPr>
              <w:t xml:space="preserve">Nghiên cứu xây dựng quy trình chẩn đoán virus gây bệnh lúa lùn sọc đen ở </w:t>
            </w:r>
            <w:r>
              <w:rPr>
                <w:rFonts w:ascii="Times New Roman" w:hAnsi="Times New Roman" w:cs="Times New Roman"/>
                <w:sz w:val="24"/>
                <w:szCs w:val="24"/>
                <w:lang w:val="vi-VN"/>
              </w:rPr>
              <w:t>V</w:t>
            </w:r>
            <w:r w:rsidRPr="0095534D">
              <w:rPr>
                <w:rFonts w:ascii="Times New Roman" w:hAnsi="Times New Roman" w:cs="Times New Roman"/>
                <w:sz w:val="24"/>
                <w:szCs w:val="24"/>
              </w:rPr>
              <w:t>iệt Nam bằng kỹ thuật sinh học Phân tử</w:t>
            </w:r>
          </w:p>
        </w:tc>
        <w:tc>
          <w:tcPr>
            <w:tcW w:w="706" w:type="pct"/>
            <w:shd w:val="clear" w:color="auto" w:fill="FFFFFF"/>
          </w:tcPr>
          <w:p w14:paraId="121DCA93" w14:textId="1860F775" w:rsidR="003D5579" w:rsidRPr="0095534D" w:rsidRDefault="003D5579" w:rsidP="003D5579">
            <w:pPr>
              <w:widowControl w:val="0"/>
              <w:spacing w:before="40" w:after="40" w:line="288" w:lineRule="auto"/>
              <w:ind w:left="45" w:right="144"/>
              <w:rPr>
                <w:rFonts w:ascii="Times New Roman" w:hAnsi="Times New Roman" w:cs="Times New Roman"/>
                <w:sz w:val="24"/>
                <w:szCs w:val="24"/>
              </w:rPr>
            </w:pPr>
            <w:r w:rsidRPr="0095534D">
              <w:rPr>
                <w:rFonts w:ascii="Times New Roman" w:hAnsi="Times New Roman" w:cs="Times New Roman"/>
                <w:sz w:val="24"/>
                <w:szCs w:val="24"/>
              </w:rPr>
              <w:t>CN</w:t>
            </w:r>
            <w:r>
              <w:rPr>
                <w:rFonts w:ascii="Times New Roman" w:hAnsi="Times New Roman" w:cs="Times New Roman"/>
                <w:sz w:val="24"/>
                <w:szCs w:val="24"/>
                <w:lang w:val="vi-VN"/>
              </w:rPr>
              <w:t xml:space="preserve"> ĐT</w:t>
            </w:r>
          </w:p>
        </w:tc>
        <w:tc>
          <w:tcPr>
            <w:tcW w:w="1115" w:type="pct"/>
            <w:shd w:val="clear" w:color="auto" w:fill="FFFFFF"/>
          </w:tcPr>
          <w:p w14:paraId="1BF1134A" w14:textId="3741E515" w:rsidR="003D5579" w:rsidRPr="00953D89" w:rsidRDefault="003D5579" w:rsidP="003D557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Pr="00953D89">
              <w:rPr>
                <w:rFonts w:ascii="Times New Roman" w:hAnsi="Times New Roman" w:cs="Times New Roman"/>
                <w:sz w:val="24"/>
                <w:szCs w:val="24"/>
                <w:lang w:val="fr-FR"/>
              </w:rPr>
              <w:t xml:space="preserve"> Trọng điểm Phát triển và ứng dụng Công nghệ Sinh học Nông nghiệp</w:t>
            </w:r>
          </w:p>
          <w:p w14:paraId="0A7DC5F8" w14:textId="7A9694F2" w:rsidR="003D5579" w:rsidRPr="00953D89" w:rsidRDefault="003D5579" w:rsidP="003D557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nước</w:t>
            </w:r>
          </w:p>
        </w:tc>
        <w:tc>
          <w:tcPr>
            <w:tcW w:w="606" w:type="pct"/>
            <w:shd w:val="clear" w:color="auto" w:fill="FFFFFF"/>
          </w:tcPr>
          <w:p w14:paraId="7D36FB38" w14:textId="77777777" w:rsidR="003D5579" w:rsidRDefault="003D5579" w:rsidP="003D557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2011</w:t>
            </w:r>
          </w:p>
          <w:p w14:paraId="4130AAFB" w14:textId="77777777" w:rsidR="003D5579" w:rsidRDefault="003D5579" w:rsidP="003D557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w:t>
            </w:r>
          </w:p>
          <w:p w14:paraId="16206488" w14:textId="031C24CC" w:rsidR="003D5579" w:rsidRPr="0095534D" w:rsidRDefault="003D5579" w:rsidP="003D5579">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rPr>
              <w:t>2014</w:t>
            </w:r>
          </w:p>
        </w:tc>
        <w:tc>
          <w:tcPr>
            <w:tcW w:w="680" w:type="pct"/>
            <w:shd w:val="clear" w:color="auto" w:fill="FFFFFF"/>
          </w:tcPr>
          <w:p w14:paraId="73BD7A0A" w14:textId="77777777" w:rsidR="003D5579" w:rsidRPr="0095534D" w:rsidRDefault="003D5579" w:rsidP="003D557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5/12/2014</w:t>
            </w:r>
          </w:p>
        </w:tc>
      </w:tr>
      <w:tr w:rsidR="00815FAA" w:rsidRPr="0095534D" w14:paraId="1D5D59BD" w14:textId="77777777" w:rsidTr="00732656">
        <w:tc>
          <w:tcPr>
            <w:tcW w:w="225" w:type="pct"/>
            <w:shd w:val="clear" w:color="auto" w:fill="FFFFFF"/>
          </w:tcPr>
          <w:p w14:paraId="5B95795B"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1668" w:type="pct"/>
            <w:shd w:val="clear" w:color="auto" w:fill="FFFFFF"/>
          </w:tcPr>
          <w:p w14:paraId="105D7652" w14:textId="344C2D2B" w:rsidR="00133210" w:rsidRPr="0095534D" w:rsidRDefault="00133210" w:rsidP="00C14A21">
            <w:pPr>
              <w:widowControl w:val="0"/>
              <w:spacing w:before="40" w:after="40" w:line="288" w:lineRule="auto"/>
              <w:ind w:right="144"/>
              <w:rPr>
                <w:rStyle w:val="Emphasis"/>
                <w:rFonts w:ascii="Times New Roman" w:hAnsi="Times New Roman" w:cs="Times New Roman"/>
                <w:i w:val="0"/>
                <w:sz w:val="24"/>
                <w:szCs w:val="24"/>
              </w:rPr>
            </w:pPr>
            <w:r w:rsidRPr="0095534D">
              <w:rPr>
                <w:rFonts w:ascii="Times New Roman" w:hAnsi="Times New Roman" w:cs="Times New Roman"/>
                <w:sz w:val="24"/>
                <w:szCs w:val="24"/>
              </w:rPr>
              <w:t>Nghiên cứu chức năng của các gen mã hóa nhân tố phiên mã biểu hiện trong điều kiện hạn, mặn ở lúa</w:t>
            </w:r>
          </w:p>
        </w:tc>
        <w:tc>
          <w:tcPr>
            <w:tcW w:w="706" w:type="pct"/>
            <w:shd w:val="clear" w:color="auto" w:fill="FFFFFF"/>
          </w:tcPr>
          <w:p w14:paraId="0F1E3003" w14:textId="3A4D3E5F" w:rsidR="00133210" w:rsidRPr="003D5579" w:rsidRDefault="00451F2E" w:rsidP="00F61787">
            <w:pPr>
              <w:widowControl w:val="0"/>
              <w:spacing w:before="40" w:after="40" w:line="288" w:lineRule="auto"/>
              <w:ind w:left="45" w:right="144"/>
              <w:rPr>
                <w:rFonts w:ascii="Times New Roman" w:hAnsi="Times New Roman" w:cs="Times New Roman"/>
                <w:sz w:val="24"/>
                <w:szCs w:val="24"/>
                <w:lang w:val="vi-VN"/>
              </w:rPr>
            </w:pPr>
            <w:r w:rsidRPr="0095534D">
              <w:rPr>
                <w:rFonts w:ascii="Times New Roman" w:hAnsi="Times New Roman" w:cs="Times New Roman"/>
                <w:sz w:val="24"/>
                <w:szCs w:val="24"/>
              </w:rPr>
              <w:t>CN</w:t>
            </w:r>
            <w:r w:rsidR="003D5579">
              <w:rPr>
                <w:rFonts w:ascii="Times New Roman" w:hAnsi="Times New Roman" w:cs="Times New Roman"/>
                <w:sz w:val="24"/>
                <w:szCs w:val="24"/>
                <w:lang w:val="vi-VN"/>
              </w:rPr>
              <w:t xml:space="preserve"> ĐT</w:t>
            </w:r>
          </w:p>
        </w:tc>
        <w:tc>
          <w:tcPr>
            <w:tcW w:w="1115" w:type="pct"/>
            <w:shd w:val="clear" w:color="auto" w:fill="FFFFFF"/>
          </w:tcPr>
          <w:p w14:paraId="1424A10F" w14:textId="3481FE20" w:rsidR="00133210" w:rsidRPr="002E4EB4" w:rsidRDefault="00B43B93" w:rsidP="00953D89">
            <w:pPr>
              <w:pStyle w:val="ListParagraph"/>
              <w:widowControl w:val="0"/>
              <w:numPr>
                <w:ilvl w:val="0"/>
                <w:numId w:val="7"/>
              </w:numPr>
              <w:spacing w:before="40" w:after="40" w:line="288" w:lineRule="auto"/>
              <w:ind w:left="172" w:right="144" w:hanging="142"/>
              <w:rPr>
                <w:rFonts w:ascii="Times New Roman" w:hAnsi="Times New Roman" w:cs="Times New Roman"/>
                <w:iCs/>
                <w:lang w:val="fr-FR"/>
              </w:rPr>
            </w:pPr>
            <w:r>
              <w:rPr>
                <w:rFonts w:ascii="Times New Roman" w:hAnsi="Times New Roman" w:cs="Times New Roman"/>
                <w:sz w:val="24"/>
                <w:szCs w:val="24"/>
                <w:lang w:val="vi-VN"/>
              </w:rPr>
              <w:t>CT</w:t>
            </w:r>
            <w:r w:rsidR="00B40ECA" w:rsidRPr="002E4EB4">
              <w:rPr>
                <w:rFonts w:ascii="Times New Roman" w:hAnsi="Times New Roman" w:cs="Times New Roman"/>
                <w:sz w:val="24"/>
                <w:szCs w:val="24"/>
                <w:lang w:val="fr-FR"/>
              </w:rPr>
              <w:t xml:space="preserve"> nghiên cứu cơ bản; </w:t>
            </w:r>
            <w:r w:rsidR="00133210" w:rsidRPr="002E4EB4">
              <w:rPr>
                <w:rFonts w:ascii="Times New Roman" w:hAnsi="Times New Roman" w:cs="Times New Roman"/>
                <w:iCs/>
                <w:lang w:val="fr-FR"/>
              </w:rPr>
              <w:t>Mã số:106.06-2011.69</w:t>
            </w:r>
          </w:p>
          <w:p w14:paraId="5C43783E" w14:textId="6ECC74D3" w:rsidR="00133210" w:rsidRPr="00953D89" w:rsidRDefault="00133210"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w:t>
            </w:r>
            <w:r w:rsidR="001129AC">
              <w:rPr>
                <w:rFonts w:ascii="Times New Roman" w:hAnsi="Times New Roman" w:cs="Times New Roman"/>
                <w:sz w:val="24"/>
                <w:szCs w:val="24"/>
                <w:lang w:val="fr-FR"/>
              </w:rPr>
              <w:t>c</w:t>
            </w:r>
          </w:p>
        </w:tc>
        <w:tc>
          <w:tcPr>
            <w:tcW w:w="606" w:type="pct"/>
            <w:shd w:val="clear" w:color="auto" w:fill="FFFFFF"/>
          </w:tcPr>
          <w:p w14:paraId="62EF6844" w14:textId="77777777" w:rsidR="00BC3EDF" w:rsidRDefault="00133210" w:rsidP="00BC3EDF">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2011</w:t>
            </w:r>
          </w:p>
          <w:p w14:paraId="39A0A030" w14:textId="77777777" w:rsidR="00BC3EDF" w:rsidRDefault="00BC3EDF" w:rsidP="00BC3EDF">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w:t>
            </w:r>
          </w:p>
          <w:p w14:paraId="2368BA6B" w14:textId="622E2069" w:rsidR="00133210" w:rsidRPr="0095534D" w:rsidRDefault="00133210" w:rsidP="00BC3EDF">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rPr>
              <w:t>2014</w:t>
            </w:r>
          </w:p>
        </w:tc>
        <w:tc>
          <w:tcPr>
            <w:tcW w:w="680" w:type="pct"/>
            <w:shd w:val="clear" w:color="auto" w:fill="FFFFFF"/>
          </w:tcPr>
          <w:p w14:paraId="03C450D3" w14:textId="77777777"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31/12/2015</w:t>
            </w:r>
          </w:p>
        </w:tc>
      </w:tr>
      <w:tr w:rsidR="00815FAA" w:rsidRPr="0095534D" w14:paraId="4678B740" w14:textId="77777777" w:rsidTr="00732656">
        <w:tc>
          <w:tcPr>
            <w:tcW w:w="225" w:type="pct"/>
            <w:shd w:val="clear" w:color="auto" w:fill="FFFFFF"/>
          </w:tcPr>
          <w:p w14:paraId="709C1343"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w:t>
            </w:r>
          </w:p>
        </w:tc>
        <w:tc>
          <w:tcPr>
            <w:tcW w:w="1668" w:type="pct"/>
            <w:shd w:val="clear" w:color="auto" w:fill="FFFFFF"/>
          </w:tcPr>
          <w:p w14:paraId="2E9BE149" w14:textId="07C9BF89" w:rsidR="00133210" w:rsidRPr="0095534D" w:rsidRDefault="00133210" w:rsidP="00C14A21">
            <w:pPr>
              <w:widowControl w:val="0"/>
              <w:spacing w:before="40" w:after="40" w:line="288" w:lineRule="auto"/>
              <w:ind w:right="144"/>
              <w:rPr>
                <w:rFonts w:ascii="Times New Roman" w:hAnsi="Times New Roman" w:cs="Times New Roman"/>
                <w:bCs/>
                <w:sz w:val="24"/>
                <w:szCs w:val="24"/>
                <w:lang w:val="vi-VN"/>
              </w:rPr>
            </w:pPr>
            <w:r w:rsidRPr="0095534D">
              <w:rPr>
                <w:rFonts w:ascii="Times New Roman" w:hAnsi="Times New Roman" w:cs="Times New Roman"/>
                <w:sz w:val="24"/>
                <w:szCs w:val="24"/>
              </w:rPr>
              <w:t>Nghiên cứu các phương pháp phân tích và phát triển các công cụ tin sinh học nhằm giải quyết các bài toán quan trọng trong sinh học phân tử và ứng dụng/ Cấp Nhà nước</w:t>
            </w:r>
          </w:p>
        </w:tc>
        <w:tc>
          <w:tcPr>
            <w:tcW w:w="706" w:type="pct"/>
            <w:shd w:val="clear" w:color="auto" w:fill="FFFFFF"/>
          </w:tcPr>
          <w:p w14:paraId="2D1E7AC6" w14:textId="4373C7B7" w:rsidR="00133210" w:rsidRPr="0095534D" w:rsidRDefault="00DB629E" w:rsidP="00B43B93">
            <w:pPr>
              <w:widowControl w:val="0"/>
              <w:spacing w:before="40" w:after="40" w:line="288" w:lineRule="auto"/>
              <w:ind w:left="45" w:right="144"/>
              <w:rPr>
                <w:rFonts w:ascii="Times New Roman" w:hAnsi="Times New Roman" w:cs="Times New Roman"/>
                <w:sz w:val="24"/>
                <w:szCs w:val="24"/>
              </w:rPr>
            </w:pPr>
            <w:r>
              <w:rPr>
                <w:rFonts w:ascii="Times New Roman" w:hAnsi="Times New Roman" w:cs="Times New Roman"/>
                <w:sz w:val="24"/>
                <w:szCs w:val="24"/>
                <w:lang w:val="vi-VN"/>
              </w:rPr>
              <w:t>CN</w:t>
            </w:r>
            <w:r w:rsidR="00451F2E" w:rsidRPr="0095534D">
              <w:rPr>
                <w:rFonts w:ascii="Times New Roman" w:hAnsi="Times New Roman" w:cs="Times New Roman"/>
                <w:sz w:val="24"/>
                <w:szCs w:val="24"/>
              </w:rPr>
              <w:t xml:space="preserve"> </w:t>
            </w:r>
            <w:r w:rsidR="00B43B93">
              <w:rPr>
                <w:rFonts w:ascii="Times New Roman" w:hAnsi="Times New Roman" w:cs="Times New Roman"/>
                <w:sz w:val="24"/>
                <w:szCs w:val="24"/>
                <w:lang w:val="vi-VN"/>
              </w:rPr>
              <w:t>ĐT</w:t>
            </w:r>
            <w:r w:rsidR="00451F2E" w:rsidRPr="0095534D">
              <w:rPr>
                <w:rFonts w:ascii="Times New Roman" w:hAnsi="Times New Roman" w:cs="Times New Roman"/>
                <w:sz w:val="24"/>
                <w:szCs w:val="24"/>
              </w:rPr>
              <w:t xml:space="preserve"> nhánh</w:t>
            </w:r>
          </w:p>
        </w:tc>
        <w:tc>
          <w:tcPr>
            <w:tcW w:w="1115" w:type="pct"/>
            <w:shd w:val="clear" w:color="auto" w:fill="FFFFFF"/>
          </w:tcPr>
          <w:p w14:paraId="382A427A" w14:textId="59CBAB33" w:rsidR="00133210" w:rsidRPr="00953D89" w:rsidRDefault="00133210"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Đề tài độc lập</w:t>
            </w:r>
          </w:p>
          <w:p w14:paraId="48451E55" w14:textId="72293122" w:rsidR="00133210" w:rsidRPr="00953D89" w:rsidRDefault="00133210"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nước</w:t>
            </w:r>
          </w:p>
        </w:tc>
        <w:tc>
          <w:tcPr>
            <w:tcW w:w="606" w:type="pct"/>
            <w:shd w:val="clear" w:color="auto" w:fill="FFFFFF"/>
          </w:tcPr>
          <w:p w14:paraId="77541EAC" w14:textId="77777777" w:rsidR="00815FAA" w:rsidRDefault="00815FAA" w:rsidP="00815FAA">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lang w:val="vi-VN"/>
              </w:rPr>
              <w:t>0</w:t>
            </w:r>
            <w:r w:rsidR="00133210" w:rsidRPr="0095534D">
              <w:rPr>
                <w:rFonts w:ascii="Times New Roman" w:hAnsi="Times New Roman" w:cs="Times New Roman"/>
                <w:sz w:val="24"/>
                <w:szCs w:val="24"/>
              </w:rPr>
              <w:t>1/2010</w:t>
            </w:r>
          </w:p>
          <w:p w14:paraId="235A77FA" w14:textId="547F7FB7" w:rsidR="00815FAA" w:rsidRPr="00815FAA" w:rsidRDefault="00815FAA" w:rsidP="00815FAA">
            <w:pPr>
              <w:widowControl w:val="0"/>
              <w:spacing w:before="40" w:after="40" w:line="288" w:lineRule="auto"/>
              <w:ind w:right="144"/>
              <w:jc w:val="center"/>
              <w:rPr>
                <w:rFonts w:ascii="Times New Roman" w:hAnsi="Times New Roman" w:cs="Times New Roman"/>
                <w:sz w:val="24"/>
                <w:szCs w:val="24"/>
              </w:rPr>
            </w:pPr>
            <w:r w:rsidRPr="0095534D">
              <w:rPr>
                <w:rFonts w:ascii="Times New Roman" w:hAnsi="Times New Roman" w:cs="Times New Roman"/>
                <w:sz w:val="24"/>
                <w:szCs w:val="24"/>
              </w:rPr>
              <w:t>–</w:t>
            </w:r>
          </w:p>
          <w:p w14:paraId="6772ECE4" w14:textId="7A94BFC1" w:rsidR="00133210" w:rsidRPr="00815FAA" w:rsidRDefault="00133210" w:rsidP="00815FAA">
            <w:pPr>
              <w:widowControl w:val="0"/>
              <w:spacing w:before="40" w:after="40" w:line="288" w:lineRule="auto"/>
              <w:ind w:left="4" w:right="144"/>
              <w:jc w:val="center"/>
              <w:rPr>
                <w:rFonts w:ascii="Times New Roman" w:hAnsi="Times New Roman" w:cs="Times New Roman"/>
                <w:sz w:val="24"/>
                <w:szCs w:val="24"/>
              </w:rPr>
            </w:pPr>
            <w:r w:rsidRPr="00815FAA">
              <w:rPr>
                <w:rFonts w:ascii="Times New Roman" w:hAnsi="Times New Roman" w:cs="Times New Roman"/>
                <w:sz w:val="24"/>
                <w:szCs w:val="24"/>
              </w:rPr>
              <w:t>12/2011</w:t>
            </w:r>
          </w:p>
        </w:tc>
        <w:tc>
          <w:tcPr>
            <w:tcW w:w="680" w:type="pct"/>
            <w:shd w:val="clear" w:color="auto" w:fill="FFFFFF"/>
          </w:tcPr>
          <w:p w14:paraId="20ED30E0" w14:textId="77777777"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25/06/2012</w:t>
            </w:r>
          </w:p>
        </w:tc>
      </w:tr>
      <w:tr w:rsidR="00815FAA" w:rsidRPr="0095534D" w14:paraId="75AB8672" w14:textId="77777777" w:rsidTr="00732656">
        <w:tc>
          <w:tcPr>
            <w:tcW w:w="225" w:type="pct"/>
            <w:shd w:val="clear" w:color="auto" w:fill="FFFFFF"/>
          </w:tcPr>
          <w:p w14:paraId="201ADCBB" w14:textId="77777777" w:rsidR="00133210" w:rsidRPr="0095534D" w:rsidRDefault="00133210" w:rsidP="00CE760A">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w:t>
            </w:r>
          </w:p>
        </w:tc>
        <w:tc>
          <w:tcPr>
            <w:tcW w:w="1668" w:type="pct"/>
            <w:shd w:val="clear" w:color="auto" w:fill="FFFFFF"/>
          </w:tcPr>
          <w:p w14:paraId="4192BA8A" w14:textId="66BEA7CF" w:rsidR="00133210" w:rsidRPr="0095534D" w:rsidRDefault="00133210" w:rsidP="00C14A21">
            <w:pPr>
              <w:widowControl w:val="0"/>
              <w:spacing w:before="40" w:after="40" w:line="288" w:lineRule="auto"/>
              <w:ind w:right="144"/>
              <w:rPr>
                <w:rFonts w:ascii="Times New Roman" w:hAnsi="Times New Roman" w:cs="Times New Roman"/>
                <w:sz w:val="24"/>
                <w:szCs w:val="24"/>
              </w:rPr>
            </w:pPr>
            <w:r w:rsidRPr="0095534D">
              <w:rPr>
                <w:rFonts w:ascii="Times New Roman" w:hAnsi="Times New Roman" w:cs="Times New Roman"/>
                <w:bCs/>
                <w:sz w:val="24"/>
                <w:szCs w:val="24"/>
              </w:rPr>
              <w:t>Chọn tạo giống bông biến đổi gen chịu hạ</w:t>
            </w:r>
            <w:r w:rsidR="00B127B3">
              <w:rPr>
                <w:rFonts w:ascii="Times New Roman" w:hAnsi="Times New Roman" w:cs="Times New Roman"/>
                <w:bCs/>
                <w:sz w:val="24"/>
                <w:szCs w:val="24"/>
              </w:rPr>
              <w:t>n</w:t>
            </w:r>
          </w:p>
        </w:tc>
        <w:tc>
          <w:tcPr>
            <w:tcW w:w="706" w:type="pct"/>
            <w:shd w:val="clear" w:color="auto" w:fill="FFFFFF"/>
          </w:tcPr>
          <w:p w14:paraId="350B1A59" w14:textId="59056A16" w:rsidR="00133210" w:rsidRPr="0095534D" w:rsidRDefault="00DB629E" w:rsidP="00B43B93">
            <w:pPr>
              <w:widowControl w:val="0"/>
              <w:spacing w:before="40" w:after="40" w:line="288" w:lineRule="auto"/>
              <w:ind w:left="45" w:right="144"/>
              <w:rPr>
                <w:rFonts w:ascii="Times New Roman" w:hAnsi="Times New Roman" w:cs="Times New Roman"/>
                <w:sz w:val="24"/>
                <w:szCs w:val="24"/>
              </w:rPr>
            </w:pPr>
            <w:r>
              <w:rPr>
                <w:rFonts w:ascii="Times New Roman" w:hAnsi="Times New Roman" w:cs="Times New Roman"/>
                <w:sz w:val="24"/>
                <w:szCs w:val="24"/>
                <w:lang w:val="vi-VN"/>
              </w:rPr>
              <w:t>CN</w:t>
            </w:r>
            <w:r w:rsidR="00451F2E" w:rsidRPr="0095534D">
              <w:rPr>
                <w:rFonts w:ascii="Times New Roman" w:hAnsi="Times New Roman" w:cs="Times New Roman"/>
                <w:sz w:val="24"/>
                <w:szCs w:val="24"/>
              </w:rPr>
              <w:t xml:space="preserve"> </w:t>
            </w:r>
            <w:r w:rsidR="00B43B93">
              <w:rPr>
                <w:rFonts w:ascii="Times New Roman" w:hAnsi="Times New Roman" w:cs="Times New Roman"/>
                <w:sz w:val="24"/>
                <w:szCs w:val="24"/>
                <w:lang w:val="vi-VN"/>
              </w:rPr>
              <w:t>ĐT</w:t>
            </w:r>
            <w:r w:rsidR="00451F2E" w:rsidRPr="0095534D">
              <w:rPr>
                <w:rFonts w:ascii="Times New Roman" w:hAnsi="Times New Roman" w:cs="Times New Roman"/>
                <w:sz w:val="24"/>
                <w:szCs w:val="24"/>
              </w:rPr>
              <w:t xml:space="preserve"> nhánh</w:t>
            </w:r>
          </w:p>
        </w:tc>
        <w:tc>
          <w:tcPr>
            <w:tcW w:w="1115" w:type="pct"/>
            <w:shd w:val="clear" w:color="auto" w:fill="FFFFFF"/>
          </w:tcPr>
          <w:p w14:paraId="05FE967C" w14:textId="3627C23F" w:rsidR="00133210" w:rsidRPr="00953D89" w:rsidRDefault="00B43B93"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00133210" w:rsidRPr="00953D89">
              <w:rPr>
                <w:rFonts w:ascii="Times New Roman" w:hAnsi="Times New Roman" w:cs="Times New Roman"/>
                <w:sz w:val="24"/>
                <w:szCs w:val="24"/>
                <w:lang w:val="fr-FR"/>
              </w:rPr>
              <w:t xml:space="preserve"> Trọng điểm Phát triển và ứng dụng Công nghệ Sinh học Nông nghiệp</w:t>
            </w:r>
          </w:p>
          <w:p w14:paraId="12DFD7D6" w14:textId="1AB36012" w:rsidR="00133210" w:rsidRPr="00953D89" w:rsidRDefault="00133210"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w:t>
            </w:r>
            <w:r w:rsidR="00344736">
              <w:rPr>
                <w:rFonts w:ascii="Times New Roman" w:hAnsi="Times New Roman" w:cs="Times New Roman"/>
                <w:sz w:val="24"/>
                <w:szCs w:val="24"/>
                <w:lang w:val="fr-FR"/>
              </w:rPr>
              <w:t>c</w:t>
            </w:r>
          </w:p>
        </w:tc>
        <w:tc>
          <w:tcPr>
            <w:tcW w:w="606" w:type="pct"/>
            <w:shd w:val="clear" w:color="auto" w:fill="FFFFFF"/>
          </w:tcPr>
          <w:p w14:paraId="1A9BE6D5" w14:textId="2870C85C"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lang w:val="sv-SE"/>
              </w:rPr>
            </w:pPr>
            <w:r w:rsidRPr="0095534D">
              <w:rPr>
                <w:rFonts w:ascii="Times New Roman" w:hAnsi="Times New Roman" w:cs="Times New Roman"/>
                <w:sz w:val="24"/>
                <w:szCs w:val="24"/>
                <w:lang w:val="sv-SE"/>
              </w:rPr>
              <w:t>7/2009</w:t>
            </w:r>
          </w:p>
          <w:p w14:paraId="2BFF4BD8" w14:textId="77777777" w:rsidR="00815FAA" w:rsidRDefault="00815FAA"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rPr>
              <w:t>–</w:t>
            </w:r>
          </w:p>
          <w:p w14:paraId="69F32B0E" w14:textId="7C0D61E0"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sz w:val="24"/>
                <w:szCs w:val="24"/>
                <w:lang w:val="sv-SE"/>
              </w:rPr>
              <w:t>6/1013</w:t>
            </w:r>
          </w:p>
        </w:tc>
        <w:tc>
          <w:tcPr>
            <w:tcW w:w="680" w:type="pct"/>
            <w:shd w:val="clear" w:color="auto" w:fill="FFFFFF"/>
          </w:tcPr>
          <w:p w14:paraId="30C7A256" w14:textId="7957B22D" w:rsidR="00133210" w:rsidRPr="0095534D" w:rsidRDefault="00A21FCF" w:rsidP="00B80ED9">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rPr>
              <w:t>17/10/2014</w:t>
            </w:r>
          </w:p>
        </w:tc>
      </w:tr>
      <w:tr w:rsidR="00815FAA" w:rsidRPr="0095534D" w14:paraId="42EA03E3" w14:textId="77777777" w:rsidTr="00732656">
        <w:tc>
          <w:tcPr>
            <w:tcW w:w="225" w:type="pct"/>
            <w:shd w:val="clear" w:color="auto" w:fill="FFFFFF"/>
          </w:tcPr>
          <w:p w14:paraId="66A74063" w14:textId="4397CC66" w:rsidR="00133210" w:rsidRPr="0095534D" w:rsidRDefault="009C741B" w:rsidP="00CE760A">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68" w:type="pct"/>
            <w:shd w:val="clear" w:color="auto" w:fill="FFFFFF"/>
          </w:tcPr>
          <w:p w14:paraId="395E0216" w14:textId="77777777" w:rsidR="00133210" w:rsidRPr="0095534D" w:rsidRDefault="00133210" w:rsidP="00F61787">
            <w:pPr>
              <w:widowControl w:val="0"/>
              <w:spacing w:before="40" w:after="40" w:line="288" w:lineRule="auto"/>
              <w:ind w:left="4" w:right="144" w:firstLine="14"/>
              <w:rPr>
                <w:rFonts w:ascii="Times New Roman" w:hAnsi="Times New Roman" w:cs="Times New Roman"/>
                <w:bCs/>
                <w:sz w:val="24"/>
                <w:szCs w:val="24"/>
                <w:lang w:val="sv-SE"/>
              </w:rPr>
            </w:pPr>
            <w:r w:rsidRPr="0095534D">
              <w:rPr>
                <w:rFonts w:ascii="Times New Roman" w:hAnsi="Times New Roman" w:cs="Times New Roman"/>
                <w:sz w:val="24"/>
                <w:szCs w:val="24"/>
                <w:lang w:val="nl-NL"/>
              </w:rPr>
              <w:t xml:space="preserve">Phân lập thiết kế gen chịu hạn phục vụ công tác tạo giống </w:t>
            </w:r>
            <w:r w:rsidRPr="0095534D">
              <w:rPr>
                <w:rFonts w:ascii="Times New Roman" w:hAnsi="Times New Roman" w:cs="Times New Roman"/>
                <w:sz w:val="24"/>
                <w:szCs w:val="24"/>
                <w:lang w:val="nl-NL"/>
              </w:rPr>
              <w:lastRenderedPageBreak/>
              <w:t>ngô biến đổi gen</w:t>
            </w:r>
          </w:p>
        </w:tc>
        <w:tc>
          <w:tcPr>
            <w:tcW w:w="706" w:type="pct"/>
            <w:shd w:val="clear" w:color="auto" w:fill="FFFFFF"/>
          </w:tcPr>
          <w:p w14:paraId="6682E3F3" w14:textId="4F91AD7B" w:rsidR="00133210" w:rsidRPr="0095534D" w:rsidRDefault="00DB629E" w:rsidP="00B43B93">
            <w:pPr>
              <w:widowControl w:val="0"/>
              <w:spacing w:before="40" w:after="40" w:line="288" w:lineRule="auto"/>
              <w:ind w:left="45" w:right="144"/>
              <w:rPr>
                <w:rFonts w:ascii="Times New Roman" w:hAnsi="Times New Roman" w:cs="Times New Roman"/>
                <w:sz w:val="24"/>
                <w:szCs w:val="24"/>
              </w:rPr>
            </w:pPr>
            <w:r>
              <w:rPr>
                <w:rFonts w:ascii="Times New Roman" w:hAnsi="Times New Roman" w:cs="Times New Roman"/>
                <w:sz w:val="24"/>
                <w:szCs w:val="24"/>
                <w:lang w:val="vi-VN"/>
              </w:rPr>
              <w:lastRenderedPageBreak/>
              <w:t>CN</w:t>
            </w:r>
            <w:r w:rsidR="00451F2E" w:rsidRPr="0095534D">
              <w:rPr>
                <w:rFonts w:ascii="Times New Roman" w:hAnsi="Times New Roman" w:cs="Times New Roman"/>
                <w:sz w:val="24"/>
                <w:szCs w:val="24"/>
              </w:rPr>
              <w:t xml:space="preserve"> </w:t>
            </w:r>
            <w:r w:rsidR="00B43B93">
              <w:rPr>
                <w:rFonts w:ascii="Times New Roman" w:hAnsi="Times New Roman" w:cs="Times New Roman"/>
                <w:sz w:val="24"/>
                <w:szCs w:val="24"/>
                <w:lang w:val="vi-VN"/>
              </w:rPr>
              <w:t>ĐT</w:t>
            </w:r>
            <w:r w:rsidR="00451F2E" w:rsidRPr="0095534D">
              <w:rPr>
                <w:rFonts w:ascii="Times New Roman" w:hAnsi="Times New Roman" w:cs="Times New Roman"/>
                <w:sz w:val="24"/>
                <w:szCs w:val="24"/>
              </w:rPr>
              <w:t xml:space="preserve"> nhánh</w:t>
            </w:r>
          </w:p>
        </w:tc>
        <w:tc>
          <w:tcPr>
            <w:tcW w:w="1115" w:type="pct"/>
            <w:shd w:val="clear" w:color="auto" w:fill="FFFFFF"/>
          </w:tcPr>
          <w:p w14:paraId="55A74D53" w14:textId="2CB54E1C" w:rsidR="00B40ECA" w:rsidRPr="00953D89" w:rsidRDefault="00B43B93"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Pr>
                <w:rFonts w:ascii="Times New Roman" w:hAnsi="Times New Roman" w:cs="Times New Roman"/>
                <w:sz w:val="24"/>
                <w:szCs w:val="24"/>
                <w:lang w:val="vi-VN"/>
              </w:rPr>
              <w:t>CT</w:t>
            </w:r>
            <w:r w:rsidR="00B40ECA" w:rsidRPr="00953D89">
              <w:rPr>
                <w:rFonts w:ascii="Times New Roman" w:hAnsi="Times New Roman" w:cs="Times New Roman"/>
                <w:sz w:val="24"/>
                <w:szCs w:val="24"/>
                <w:lang w:val="fr-FR"/>
              </w:rPr>
              <w:t xml:space="preserve"> Trọng điểm Phát triển và ứng </w:t>
            </w:r>
            <w:r w:rsidR="00B40ECA" w:rsidRPr="00953D89">
              <w:rPr>
                <w:rFonts w:ascii="Times New Roman" w:hAnsi="Times New Roman" w:cs="Times New Roman"/>
                <w:sz w:val="24"/>
                <w:szCs w:val="24"/>
                <w:lang w:val="fr-FR"/>
              </w:rPr>
              <w:lastRenderedPageBreak/>
              <w:t xml:space="preserve">dụng Công nghệ Sinh học </w:t>
            </w:r>
            <w:r>
              <w:rPr>
                <w:rFonts w:ascii="Times New Roman" w:hAnsi="Times New Roman" w:cs="Times New Roman"/>
                <w:sz w:val="24"/>
                <w:szCs w:val="24"/>
                <w:lang w:val="vi-VN"/>
              </w:rPr>
              <w:t>n</w:t>
            </w:r>
            <w:r w:rsidR="00B40ECA" w:rsidRPr="00953D89">
              <w:rPr>
                <w:rFonts w:ascii="Times New Roman" w:hAnsi="Times New Roman" w:cs="Times New Roman"/>
                <w:sz w:val="24"/>
                <w:szCs w:val="24"/>
                <w:lang w:val="fr-FR"/>
              </w:rPr>
              <w:t>ông nghiệp</w:t>
            </w:r>
          </w:p>
          <w:p w14:paraId="466FD8F0" w14:textId="69EA1A07" w:rsidR="00133210" w:rsidRPr="00953D89" w:rsidRDefault="00B40ECA" w:rsidP="00953D89">
            <w:pPr>
              <w:pStyle w:val="ListParagraph"/>
              <w:widowControl w:val="0"/>
              <w:numPr>
                <w:ilvl w:val="0"/>
                <w:numId w:val="7"/>
              </w:numPr>
              <w:spacing w:before="40" w:after="40" w:line="288" w:lineRule="auto"/>
              <w:ind w:left="172" w:right="144" w:hanging="142"/>
              <w:rPr>
                <w:rFonts w:ascii="Times New Roman" w:hAnsi="Times New Roman" w:cs="Times New Roman"/>
                <w:sz w:val="24"/>
                <w:szCs w:val="24"/>
                <w:lang w:val="fr-FR"/>
              </w:rPr>
            </w:pPr>
            <w:r w:rsidRPr="00953D89">
              <w:rPr>
                <w:rFonts w:ascii="Times New Roman" w:hAnsi="Times New Roman" w:cs="Times New Roman"/>
                <w:sz w:val="24"/>
                <w:szCs w:val="24"/>
                <w:lang w:val="fr-FR"/>
              </w:rPr>
              <w:t>Cấp nhà nướ</w:t>
            </w:r>
            <w:r w:rsidR="00344736">
              <w:rPr>
                <w:rFonts w:ascii="Times New Roman" w:hAnsi="Times New Roman" w:cs="Times New Roman"/>
                <w:sz w:val="24"/>
                <w:szCs w:val="24"/>
                <w:lang w:val="fr-FR"/>
              </w:rPr>
              <w:t>c</w:t>
            </w:r>
          </w:p>
        </w:tc>
        <w:tc>
          <w:tcPr>
            <w:tcW w:w="606" w:type="pct"/>
            <w:shd w:val="clear" w:color="auto" w:fill="FFFFFF"/>
          </w:tcPr>
          <w:p w14:paraId="09EBE546" w14:textId="77777777" w:rsidR="00C63EE8" w:rsidRDefault="00133210" w:rsidP="00B80ED9">
            <w:pPr>
              <w:widowControl w:val="0"/>
              <w:spacing w:before="40" w:after="40" w:line="288" w:lineRule="auto"/>
              <w:ind w:left="4" w:right="144"/>
              <w:jc w:val="center"/>
              <w:rPr>
                <w:rFonts w:ascii="Times New Roman" w:hAnsi="Times New Roman" w:cs="Times New Roman"/>
                <w:iCs/>
                <w:sz w:val="24"/>
                <w:szCs w:val="24"/>
              </w:rPr>
            </w:pPr>
            <w:r w:rsidRPr="0095534D">
              <w:rPr>
                <w:rFonts w:ascii="Times New Roman" w:hAnsi="Times New Roman" w:cs="Times New Roman"/>
                <w:iCs/>
                <w:sz w:val="24"/>
                <w:szCs w:val="24"/>
              </w:rPr>
              <w:lastRenderedPageBreak/>
              <w:t xml:space="preserve">2014 </w:t>
            </w:r>
          </w:p>
          <w:p w14:paraId="317F6D65" w14:textId="77777777" w:rsidR="00C63EE8" w:rsidRDefault="00133210" w:rsidP="00B80ED9">
            <w:pPr>
              <w:widowControl w:val="0"/>
              <w:spacing w:before="40" w:after="40" w:line="288" w:lineRule="auto"/>
              <w:ind w:left="4" w:right="144"/>
              <w:jc w:val="center"/>
              <w:rPr>
                <w:rFonts w:ascii="Times New Roman" w:hAnsi="Times New Roman" w:cs="Times New Roman"/>
                <w:iCs/>
                <w:sz w:val="24"/>
                <w:szCs w:val="24"/>
              </w:rPr>
            </w:pPr>
            <w:r w:rsidRPr="0095534D">
              <w:rPr>
                <w:rFonts w:ascii="Times New Roman" w:hAnsi="Times New Roman" w:cs="Times New Roman"/>
                <w:iCs/>
                <w:sz w:val="24"/>
                <w:szCs w:val="24"/>
              </w:rPr>
              <w:t xml:space="preserve">– </w:t>
            </w:r>
          </w:p>
          <w:p w14:paraId="4BE24C19" w14:textId="00947D55" w:rsidR="00133210" w:rsidRPr="0095534D" w:rsidRDefault="00133210" w:rsidP="00B80ED9">
            <w:pPr>
              <w:widowControl w:val="0"/>
              <w:spacing w:before="40" w:after="40" w:line="288" w:lineRule="auto"/>
              <w:ind w:left="4" w:right="144"/>
              <w:jc w:val="center"/>
              <w:rPr>
                <w:rFonts w:ascii="Times New Roman" w:hAnsi="Times New Roman" w:cs="Times New Roman"/>
                <w:sz w:val="24"/>
                <w:szCs w:val="24"/>
              </w:rPr>
            </w:pPr>
            <w:r w:rsidRPr="0095534D">
              <w:rPr>
                <w:rFonts w:ascii="Times New Roman" w:hAnsi="Times New Roman" w:cs="Times New Roman"/>
                <w:iCs/>
                <w:sz w:val="24"/>
                <w:szCs w:val="24"/>
              </w:rPr>
              <w:lastRenderedPageBreak/>
              <w:t>2018</w:t>
            </w:r>
          </w:p>
        </w:tc>
        <w:tc>
          <w:tcPr>
            <w:tcW w:w="680" w:type="pct"/>
            <w:shd w:val="clear" w:color="auto" w:fill="FFFFFF"/>
          </w:tcPr>
          <w:p w14:paraId="438E3DEA" w14:textId="7E81D214" w:rsidR="00133210" w:rsidRPr="0095534D" w:rsidRDefault="00B40ECA" w:rsidP="00B80ED9">
            <w:pPr>
              <w:widowControl w:val="0"/>
              <w:spacing w:before="40" w:after="40" w:line="288" w:lineRule="auto"/>
              <w:ind w:left="4" w:right="144"/>
              <w:jc w:val="center"/>
              <w:rPr>
                <w:rFonts w:ascii="Times New Roman" w:hAnsi="Times New Roman" w:cs="Times New Roman"/>
                <w:sz w:val="24"/>
                <w:szCs w:val="24"/>
              </w:rPr>
            </w:pPr>
            <w:r>
              <w:rPr>
                <w:rFonts w:ascii="Times New Roman" w:hAnsi="Times New Roman" w:cs="Times New Roman"/>
                <w:sz w:val="24"/>
                <w:szCs w:val="24"/>
              </w:rPr>
              <w:lastRenderedPageBreak/>
              <w:t>25/3/2019</w:t>
            </w:r>
          </w:p>
        </w:tc>
      </w:tr>
    </w:tbl>
    <w:p w14:paraId="02EC690C" w14:textId="3AD8753F" w:rsidR="00F423E1" w:rsidRPr="00B43B93" w:rsidRDefault="00B43B93" w:rsidP="00CC22B2">
      <w:pPr>
        <w:spacing w:before="120" w:after="0" w:line="340" w:lineRule="exact"/>
        <w:jc w:val="both"/>
        <w:rPr>
          <w:rFonts w:ascii="Times New Roman" w:eastAsia="Times New Roman" w:hAnsi="Times New Roman" w:cs="Times New Roman"/>
          <w:i/>
          <w:sz w:val="24"/>
          <w:szCs w:val="24"/>
          <w:lang w:val="vi-VN"/>
        </w:rPr>
      </w:pPr>
      <w:r w:rsidRPr="00B43B93">
        <w:rPr>
          <w:rFonts w:ascii="Times New Roman" w:eastAsia="Times New Roman" w:hAnsi="Times New Roman" w:cs="Times New Roman"/>
          <w:bCs/>
          <w:i/>
          <w:sz w:val="24"/>
          <w:szCs w:val="24"/>
          <w:lang w:val="vi-VN"/>
        </w:rPr>
        <w:lastRenderedPageBreak/>
        <w:t>(</w:t>
      </w:r>
      <w:r w:rsidR="00F423E1" w:rsidRPr="00B43B93">
        <w:rPr>
          <w:rFonts w:ascii="Times New Roman" w:eastAsia="Times New Roman" w:hAnsi="Times New Roman" w:cs="Times New Roman"/>
          <w:bCs/>
          <w:i/>
          <w:sz w:val="24"/>
          <w:szCs w:val="24"/>
        </w:rPr>
        <w:t>Các chữ viết tắt:</w:t>
      </w:r>
      <w:r w:rsidR="00F423E1" w:rsidRPr="00B43B93">
        <w:rPr>
          <w:rFonts w:ascii="Times New Roman" w:eastAsia="Times New Roman" w:hAnsi="Times New Roman" w:cs="Times New Roman"/>
          <w:i/>
          <w:sz w:val="24"/>
          <w:szCs w:val="24"/>
        </w:rPr>
        <w:t xml:space="preserve"> CT: Chương trình; ĐT: Đề tài; </w:t>
      </w:r>
      <w:r w:rsidR="00492A78">
        <w:rPr>
          <w:rFonts w:ascii="Times New Roman" w:eastAsia="Times New Roman" w:hAnsi="Times New Roman" w:cs="Times New Roman"/>
          <w:i/>
          <w:sz w:val="24"/>
          <w:szCs w:val="24"/>
          <w:lang w:val="vi-VN"/>
        </w:rPr>
        <w:t xml:space="preserve">DA: Dự án; </w:t>
      </w:r>
      <w:r w:rsidR="00F423E1" w:rsidRPr="00B43B93">
        <w:rPr>
          <w:rFonts w:ascii="Times New Roman" w:eastAsia="Times New Roman" w:hAnsi="Times New Roman" w:cs="Times New Roman"/>
          <w:i/>
          <w:sz w:val="24"/>
          <w:szCs w:val="24"/>
        </w:rPr>
        <w:t>CN: Chủ nhiệm; PCN: Phó chủ nhiệm; TK: Thư ký</w:t>
      </w:r>
      <w:r w:rsidRPr="00B43B93">
        <w:rPr>
          <w:rFonts w:ascii="Times New Roman" w:eastAsia="Times New Roman" w:hAnsi="Times New Roman" w:cs="Times New Roman"/>
          <w:i/>
          <w:sz w:val="24"/>
          <w:szCs w:val="24"/>
          <w:lang w:val="vi-VN"/>
        </w:rPr>
        <w:t>)</w:t>
      </w:r>
    </w:p>
    <w:p w14:paraId="4286AE20" w14:textId="63C542E8" w:rsidR="00F423E1" w:rsidRPr="0095534D" w:rsidRDefault="00F423E1" w:rsidP="00CC22B2">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7. Kết quả nghiên cứu khoa học và công nghệ đã công bố </w:t>
      </w:r>
    </w:p>
    <w:p w14:paraId="5460F538" w14:textId="77777777" w:rsidR="00E615FF" w:rsidRPr="0095534D" w:rsidRDefault="00E615FF" w:rsidP="00CC22B2">
      <w:pPr>
        <w:spacing w:after="0" w:line="340" w:lineRule="exact"/>
        <w:jc w:val="both"/>
        <w:rPr>
          <w:rFonts w:ascii="Times New Roman" w:hAnsi="Times New Roman" w:cs="Times New Roman"/>
          <w:bCs/>
          <w:iCs/>
          <w:sz w:val="24"/>
          <w:szCs w:val="24"/>
        </w:rPr>
      </w:pPr>
      <w:r w:rsidRPr="0095534D">
        <w:rPr>
          <w:rFonts w:ascii="Times New Roman" w:hAnsi="Times New Roman" w:cs="Times New Roman"/>
          <w:bCs/>
          <w:iCs/>
          <w:sz w:val="24"/>
          <w:szCs w:val="24"/>
        </w:rPr>
        <w:t>7.1.</w:t>
      </w:r>
      <w:r w:rsidRPr="0095534D">
        <w:rPr>
          <w:rFonts w:ascii="Times New Roman" w:hAnsi="Times New Roman" w:cs="Times New Roman"/>
          <w:sz w:val="24"/>
          <w:szCs w:val="24"/>
        </w:rPr>
        <w:t xml:space="preserve"> </w:t>
      </w:r>
      <w:r w:rsidRPr="0095534D">
        <w:rPr>
          <w:rFonts w:ascii="Times New Roman" w:hAnsi="Times New Roman" w:cs="Times New Roman"/>
          <w:bCs/>
          <w:iCs/>
          <w:sz w:val="24"/>
          <w:szCs w:val="24"/>
        </w:rPr>
        <w:t xml:space="preserve">Bài báo khoa học đã </w:t>
      </w:r>
      <w:r w:rsidRPr="0095534D">
        <w:rPr>
          <w:rFonts w:ascii="Times New Roman" w:hAnsi="Times New Roman" w:cs="Times New Roman"/>
          <w:sz w:val="24"/>
          <w:szCs w:val="24"/>
        </w:rPr>
        <w:t>công bố:</w:t>
      </w:r>
    </w:p>
    <w:p w14:paraId="26AC499A" w14:textId="5DAB2A89" w:rsidR="00E615FF" w:rsidRPr="00742DFF" w:rsidRDefault="00E615FF" w:rsidP="00CC22B2">
      <w:pPr>
        <w:spacing w:after="0" w:line="340" w:lineRule="exact"/>
        <w:jc w:val="both"/>
        <w:rPr>
          <w:rFonts w:ascii="Times New Roman" w:hAnsi="Times New Roman" w:cs="Times New Roman"/>
          <w:sz w:val="24"/>
          <w:szCs w:val="24"/>
          <w:lang w:val="vi-VN"/>
        </w:rPr>
      </w:pPr>
      <w:r w:rsidRPr="0095534D">
        <w:rPr>
          <w:rFonts w:ascii="Times New Roman" w:hAnsi="Times New Roman" w:cs="Times New Roman"/>
          <w:bCs/>
          <w:iCs/>
          <w:sz w:val="24"/>
          <w:szCs w:val="24"/>
        </w:rPr>
        <w:t>7.1.1.</w:t>
      </w:r>
      <w:r w:rsidRPr="0095534D">
        <w:rPr>
          <w:rFonts w:ascii="Times New Roman" w:hAnsi="Times New Roman" w:cs="Times New Roman"/>
          <w:sz w:val="24"/>
          <w:szCs w:val="24"/>
        </w:rPr>
        <w:t xml:space="preserve"> </w:t>
      </w:r>
      <w:r w:rsidRPr="0095534D">
        <w:rPr>
          <w:rFonts w:ascii="Times New Roman" w:hAnsi="Times New Roman" w:cs="Times New Roman"/>
          <w:bCs/>
          <w:iCs/>
          <w:sz w:val="24"/>
          <w:szCs w:val="24"/>
        </w:rPr>
        <w:t xml:space="preserve">Bài báo khoa học đã </w:t>
      </w:r>
      <w:r w:rsidRPr="0095534D">
        <w:rPr>
          <w:rFonts w:ascii="Times New Roman" w:hAnsi="Times New Roman" w:cs="Times New Roman"/>
          <w:sz w:val="24"/>
          <w:szCs w:val="24"/>
        </w:rPr>
        <w:t>công bố trước khi công nhận chức danh PGS</w:t>
      </w:r>
      <w:r w:rsidR="00742DFF">
        <w:rPr>
          <w:rFonts w:ascii="Times New Roman" w:hAnsi="Times New Roman" w:cs="Times New Roman"/>
          <w:sz w:val="24"/>
          <w:szCs w:val="24"/>
          <w:lang w:val="vi-VN"/>
        </w:rPr>
        <w:t>:</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3405"/>
        <w:gridCol w:w="426"/>
        <w:gridCol w:w="1844"/>
        <w:gridCol w:w="1136"/>
        <w:gridCol w:w="569"/>
        <w:gridCol w:w="567"/>
        <w:gridCol w:w="710"/>
        <w:gridCol w:w="569"/>
      </w:tblGrid>
      <w:tr w:rsidR="00742DFF" w:rsidRPr="0095534D" w14:paraId="50679264" w14:textId="77777777" w:rsidTr="005138E7">
        <w:trPr>
          <w:jc w:val="center"/>
        </w:trPr>
        <w:tc>
          <w:tcPr>
            <w:tcW w:w="216" w:type="pct"/>
            <w:shd w:val="clear" w:color="auto" w:fill="FFFFFF"/>
            <w:vAlign w:val="center"/>
            <w:hideMark/>
          </w:tcPr>
          <w:p w14:paraId="69A754C4"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b/>
                <w:bCs/>
                <w:sz w:val="24"/>
                <w:szCs w:val="24"/>
              </w:rPr>
              <w:t>TT</w:t>
            </w:r>
          </w:p>
        </w:tc>
        <w:tc>
          <w:tcPr>
            <w:tcW w:w="1766" w:type="pct"/>
            <w:shd w:val="clear" w:color="auto" w:fill="FFFFFF"/>
            <w:vAlign w:val="center"/>
            <w:hideMark/>
          </w:tcPr>
          <w:p w14:paraId="536BE49A" w14:textId="77777777" w:rsidR="005166B2" w:rsidRPr="0095534D" w:rsidRDefault="005166B2" w:rsidP="000E1E83">
            <w:pPr>
              <w:widowControl w:val="0"/>
              <w:spacing w:before="40" w:after="40" w:line="288" w:lineRule="auto"/>
              <w:ind w:left="-1"/>
              <w:jc w:val="center"/>
              <w:rPr>
                <w:rFonts w:ascii="Times New Roman" w:hAnsi="Times New Roman" w:cs="Times New Roman"/>
                <w:sz w:val="24"/>
                <w:szCs w:val="24"/>
              </w:rPr>
            </w:pPr>
            <w:r w:rsidRPr="0095534D">
              <w:rPr>
                <w:rFonts w:ascii="Times New Roman" w:hAnsi="Times New Roman" w:cs="Times New Roman"/>
                <w:b/>
                <w:bCs/>
                <w:sz w:val="24"/>
                <w:szCs w:val="24"/>
              </w:rPr>
              <w:t>Tên bài báo</w:t>
            </w:r>
          </w:p>
        </w:tc>
        <w:tc>
          <w:tcPr>
            <w:tcW w:w="221" w:type="pct"/>
            <w:shd w:val="clear" w:color="auto" w:fill="FFFFFF"/>
            <w:vAlign w:val="center"/>
            <w:hideMark/>
          </w:tcPr>
          <w:p w14:paraId="6D2DDC62"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Số tác giả</w:t>
            </w:r>
          </w:p>
        </w:tc>
        <w:tc>
          <w:tcPr>
            <w:tcW w:w="956" w:type="pct"/>
            <w:shd w:val="clear" w:color="auto" w:fill="FFFFFF"/>
            <w:vAlign w:val="center"/>
            <w:hideMark/>
          </w:tcPr>
          <w:p w14:paraId="136C7FC9" w14:textId="77777777" w:rsidR="005166B2" w:rsidRPr="0095534D" w:rsidRDefault="005166B2" w:rsidP="000E1E83">
            <w:pPr>
              <w:widowControl w:val="0"/>
              <w:spacing w:before="40" w:after="40" w:line="288" w:lineRule="auto"/>
              <w:ind w:left="20"/>
              <w:jc w:val="center"/>
              <w:rPr>
                <w:rFonts w:ascii="Times New Roman" w:hAnsi="Times New Roman" w:cs="Times New Roman"/>
                <w:sz w:val="24"/>
                <w:szCs w:val="24"/>
              </w:rPr>
            </w:pPr>
            <w:r w:rsidRPr="0095534D">
              <w:rPr>
                <w:rFonts w:ascii="Times New Roman" w:hAnsi="Times New Roman" w:cs="Times New Roman"/>
                <w:b/>
                <w:bCs/>
                <w:sz w:val="24"/>
                <w:szCs w:val="24"/>
              </w:rPr>
              <w:t>Tên tạp chí hoặc kỷ yếu khoa học</w:t>
            </w:r>
          </w:p>
        </w:tc>
        <w:tc>
          <w:tcPr>
            <w:tcW w:w="589" w:type="pct"/>
            <w:shd w:val="clear" w:color="auto" w:fill="FFFFFF"/>
            <w:vAlign w:val="center"/>
            <w:hideMark/>
          </w:tcPr>
          <w:p w14:paraId="446EEFF3" w14:textId="77777777" w:rsidR="005166B2" w:rsidRPr="0095534D" w:rsidRDefault="005166B2" w:rsidP="000E1E83">
            <w:pPr>
              <w:widowControl w:val="0"/>
              <w:spacing w:before="40" w:after="40" w:line="288" w:lineRule="auto"/>
              <w:ind w:left="1"/>
              <w:jc w:val="center"/>
              <w:rPr>
                <w:rFonts w:ascii="Times New Roman" w:hAnsi="Times New Roman" w:cs="Times New Roman"/>
                <w:sz w:val="24"/>
                <w:szCs w:val="24"/>
              </w:rPr>
            </w:pPr>
            <w:r w:rsidRPr="0095534D">
              <w:rPr>
                <w:rFonts w:ascii="Times New Roman" w:hAnsi="Times New Roman" w:cs="Times New Roman"/>
                <w:b/>
                <w:bCs/>
                <w:sz w:val="24"/>
                <w:szCs w:val="24"/>
              </w:rPr>
              <w:t>Tạp chí quốc tế uy tín (và IF)</w:t>
            </w:r>
          </w:p>
        </w:tc>
        <w:tc>
          <w:tcPr>
            <w:tcW w:w="295" w:type="pct"/>
            <w:shd w:val="clear" w:color="auto" w:fill="FFFFFF"/>
            <w:vAlign w:val="center"/>
            <w:hideMark/>
          </w:tcPr>
          <w:p w14:paraId="6EF82460" w14:textId="011B815F"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r w:rsidRPr="0095534D">
              <w:rPr>
                <w:rFonts w:ascii="Times New Roman" w:hAnsi="Times New Roman" w:cs="Times New Roman"/>
                <w:b/>
                <w:bCs/>
                <w:sz w:val="24"/>
                <w:szCs w:val="24"/>
              </w:rPr>
              <w:t>Số trích dẫn</w:t>
            </w:r>
          </w:p>
        </w:tc>
        <w:tc>
          <w:tcPr>
            <w:tcW w:w="294" w:type="pct"/>
            <w:shd w:val="clear" w:color="auto" w:fill="FFFFFF"/>
            <w:vAlign w:val="center"/>
            <w:hideMark/>
          </w:tcPr>
          <w:p w14:paraId="409874A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Tập/số</w:t>
            </w:r>
          </w:p>
        </w:tc>
        <w:tc>
          <w:tcPr>
            <w:tcW w:w="368" w:type="pct"/>
            <w:shd w:val="clear" w:color="auto" w:fill="FFFFFF"/>
            <w:vAlign w:val="center"/>
            <w:hideMark/>
          </w:tcPr>
          <w:p w14:paraId="33C11027"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b/>
                <w:bCs/>
                <w:sz w:val="24"/>
                <w:szCs w:val="24"/>
              </w:rPr>
              <w:t>Trang</w:t>
            </w:r>
          </w:p>
        </w:tc>
        <w:tc>
          <w:tcPr>
            <w:tcW w:w="295" w:type="pct"/>
            <w:shd w:val="clear" w:color="auto" w:fill="FFFFFF"/>
            <w:hideMark/>
          </w:tcPr>
          <w:p w14:paraId="109572F3"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b/>
                <w:bCs/>
                <w:sz w:val="24"/>
                <w:szCs w:val="24"/>
              </w:rPr>
              <w:t>Năm công bố</w:t>
            </w:r>
          </w:p>
        </w:tc>
      </w:tr>
      <w:tr w:rsidR="00742DFF" w:rsidRPr="0095534D" w14:paraId="6D098ADE" w14:textId="77777777" w:rsidTr="005138E7">
        <w:trPr>
          <w:jc w:val="center"/>
        </w:trPr>
        <w:tc>
          <w:tcPr>
            <w:tcW w:w="216" w:type="pct"/>
            <w:shd w:val="clear" w:color="auto" w:fill="FFFFFF"/>
            <w:hideMark/>
          </w:tcPr>
          <w:p w14:paraId="3067F66C"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w:t>
            </w:r>
          </w:p>
        </w:tc>
        <w:tc>
          <w:tcPr>
            <w:tcW w:w="1766" w:type="pct"/>
            <w:shd w:val="clear" w:color="auto" w:fill="FFFFFF"/>
            <w:hideMark/>
          </w:tcPr>
          <w:p w14:paraId="1F655CE3" w14:textId="6FF9BA88" w:rsidR="005166B2" w:rsidRPr="0095534D" w:rsidRDefault="005166B2" w:rsidP="000E1E83">
            <w:pPr>
              <w:widowControl w:val="0"/>
              <w:spacing w:before="40" w:after="40" w:line="288" w:lineRule="auto"/>
              <w:ind w:left="-1"/>
              <w:rPr>
                <w:rFonts w:ascii="Times New Roman" w:hAnsi="Times New Roman" w:cs="Times New Roman"/>
                <w:b/>
                <w:bCs/>
                <w:i/>
                <w:sz w:val="24"/>
                <w:szCs w:val="24"/>
              </w:rPr>
            </w:pPr>
            <w:r w:rsidRPr="0095534D">
              <w:rPr>
                <w:rFonts w:ascii="Times New Roman" w:hAnsi="Times New Roman" w:cs="Times New Roman"/>
                <w:sz w:val="24"/>
                <w:szCs w:val="24"/>
              </w:rPr>
              <w:t xml:space="preserve">Những kết quả bước đầu trong việc nuôi cấy bao phấn và noãn ngô </w:t>
            </w:r>
            <w:r w:rsidRPr="0095534D">
              <w:rPr>
                <w:rFonts w:ascii="Times New Roman" w:hAnsi="Times New Roman" w:cs="Times New Roman"/>
                <w:i/>
                <w:iCs/>
                <w:sz w:val="24"/>
                <w:szCs w:val="24"/>
              </w:rPr>
              <w:t>in vitro</w:t>
            </w:r>
          </w:p>
        </w:tc>
        <w:tc>
          <w:tcPr>
            <w:tcW w:w="221" w:type="pct"/>
            <w:shd w:val="clear" w:color="auto" w:fill="FFFFFF"/>
            <w:hideMark/>
          </w:tcPr>
          <w:p w14:paraId="0EA9272A"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6" w:type="pct"/>
            <w:shd w:val="clear" w:color="auto" w:fill="FFFFFF"/>
            <w:hideMark/>
          </w:tcPr>
          <w:p w14:paraId="0A5040AA"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Di truyền học và ứng dụng</w:t>
            </w:r>
          </w:p>
        </w:tc>
        <w:tc>
          <w:tcPr>
            <w:tcW w:w="589" w:type="pct"/>
            <w:shd w:val="clear" w:color="auto" w:fill="FFFFFF"/>
            <w:hideMark/>
          </w:tcPr>
          <w:p w14:paraId="43CD7B65"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hideMark/>
          </w:tcPr>
          <w:p w14:paraId="3D03B007"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hideMark/>
          </w:tcPr>
          <w:p w14:paraId="5184CA51"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368" w:type="pct"/>
            <w:shd w:val="clear" w:color="auto" w:fill="FFFFFF"/>
            <w:hideMark/>
          </w:tcPr>
          <w:p w14:paraId="6E527418"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16-22</w:t>
            </w:r>
          </w:p>
        </w:tc>
        <w:tc>
          <w:tcPr>
            <w:tcW w:w="295" w:type="pct"/>
            <w:shd w:val="clear" w:color="auto" w:fill="FFFFFF"/>
            <w:hideMark/>
          </w:tcPr>
          <w:p w14:paraId="6C3CA16C"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1995</w:t>
            </w:r>
          </w:p>
        </w:tc>
      </w:tr>
      <w:tr w:rsidR="00742DFF" w:rsidRPr="0095534D" w14:paraId="423640BB" w14:textId="77777777" w:rsidTr="005138E7">
        <w:trPr>
          <w:jc w:val="center"/>
        </w:trPr>
        <w:tc>
          <w:tcPr>
            <w:tcW w:w="216" w:type="pct"/>
            <w:shd w:val="clear" w:color="auto" w:fill="FFFFFF"/>
            <w:hideMark/>
          </w:tcPr>
          <w:p w14:paraId="22215060" w14:textId="77777777"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r w:rsidRPr="0095534D">
              <w:rPr>
                <w:rFonts w:ascii="Times New Roman" w:hAnsi="Times New Roman" w:cs="Times New Roman"/>
                <w:iCs/>
                <w:sz w:val="24"/>
                <w:szCs w:val="24"/>
              </w:rPr>
              <w:t>2</w:t>
            </w:r>
          </w:p>
        </w:tc>
        <w:tc>
          <w:tcPr>
            <w:tcW w:w="1766" w:type="pct"/>
            <w:shd w:val="clear" w:color="auto" w:fill="FFFFFF"/>
            <w:hideMark/>
          </w:tcPr>
          <w:p w14:paraId="731531BD" w14:textId="7627266C"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Induced mutation- studies at molecular level and their appli</w:t>
            </w:r>
            <w:r w:rsidR="00742DFF">
              <w:rPr>
                <w:rFonts w:ascii="Times New Roman" w:hAnsi="Times New Roman" w:cs="Times New Roman"/>
                <w:sz w:val="24"/>
                <w:szCs w:val="24"/>
              </w:rPr>
              <w:t>cation in crop seed improvement</w:t>
            </w:r>
          </w:p>
          <w:p w14:paraId="0F2208B7"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p>
        </w:tc>
        <w:tc>
          <w:tcPr>
            <w:tcW w:w="221" w:type="pct"/>
            <w:shd w:val="clear" w:color="auto" w:fill="FFFFFF"/>
            <w:hideMark/>
          </w:tcPr>
          <w:p w14:paraId="27B4FB12"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r w:rsidRPr="0095534D">
              <w:rPr>
                <w:rFonts w:ascii="Times New Roman" w:hAnsi="Times New Roman" w:cs="Times New Roman"/>
                <w:iCs/>
                <w:sz w:val="24"/>
                <w:szCs w:val="24"/>
              </w:rPr>
              <w:t>7</w:t>
            </w:r>
          </w:p>
        </w:tc>
        <w:tc>
          <w:tcPr>
            <w:tcW w:w="956" w:type="pct"/>
            <w:shd w:val="clear" w:color="auto" w:fill="FFFFFF"/>
            <w:hideMark/>
          </w:tcPr>
          <w:p w14:paraId="6510A9EB"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Contributed papers of workshop on Mutation Breeding Using Radiation Technology on Cereal Crops. Philippines, October, 9-15</w:t>
            </w:r>
          </w:p>
        </w:tc>
        <w:tc>
          <w:tcPr>
            <w:tcW w:w="589" w:type="pct"/>
            <w:shd w:val="clear" w:color="auto" w:fill="FFFFFF"/>
            <w:hideMark/>
          </w:tcPr>
          <w:p w14:paraId="4B53880B" w14:textId="77777777" w:rsidR="005166B2" w:rsidRPr="0095534D" w:rsidRDefault="005166B2" w:rsidP="000E1E83">
            <w:pPr>
              <w:widowControl w:val="0"/>
              <w:spacing w:before="40" w:after="40" w:line="288" w:lineRule="auto"/>
              <w:ind w:left="142"/>
              <w:rPr>
                <w:rFonts w:ascii="Times New Roman" w:hAnsi="Times New Roman" w:cs="Times New Roman"/>
                <w:b/>
                <w:iCs/>
                <w:sz w:val="24"/>
                <w:szCs w:val="24"/>
              </w:rPr>
            </w:pPr>
          </w:p>
        </w:tc>
        <w:tc>
          <w:tcPr>
            <w:tcW w:w="295" w:type="pct"/>
            <w:shd w:val="clear" w:color="auto" w:fill="FFFFFF"/>
            <w:hideMark/>
          </w:tcPr>
          <w:p w14:paraId="5E96E882" w14:textId="77777777" w:rsidR="005166B2" w:rsidRPr="0095534D" w:rsidRDefault="005166B2" w:rsidP="000E1E83">
            <w:pPr>
              <w:widowControl w:val="0"/>
              <w:spacing w:before="40" w:after="40" w:line="288" w:lineRule="auto"/>
              <w:ind w:left="-1" w:right="1"/>
              <w:jc w:val="center"/>
              <w:rPr>
                <w:rFonts w:ascii="Times New Roman" w:hAnsi="Times New Roman" w:cs="Times New Roman"/>
                <w:b/>
                <w:iCs/>
                <w:sz w:val="24"/>
                <w:szCs w:val="24"/>
              </w:rPr>
            </w:pPr>
          </w:p>
        </w:tc>
        <w:tc>
          <w:tcPr>
            <w:tcW w:w="294" w:type="pct"/>
            <w:shd w:val="clear" w:color="auto" w:fill="FFFFFF"/>
            <w:hideMark/>
          </w:tcPr>
          <w:p w14:paraId="5E62AD40" w14:textId="77777777" w:rsidR="005166B2" w:rsidRPr="0095534D" w:rsidRDefault="005166B2" w:rsidP="000E1E83">
            <w:pPr>
              <w:widowControl w:val="0"/>
              <w:spacing w:before="40" w:after="40" w:line="288" w:lineRule="auto"/>
              <w:jc w:val="center"/>
              <w:rPr>
                <w:rFonts w:ascii="Times New Roman" w:hAnsi="Times New Roman" w:cs="Times New Roman"/>
                <w:b/>
                <w:iCs/>
                <w:sz w:val="24"/>
                <w:szCs w:val="24"/>
              </w:rPr>
            </w:pPr>
          </w:p>
        </w:tc>
        <w:tc>
          <w:tcPr>
            <w:tcW w:w="368" w:type="pct"/>
            <w:shd w:val="clear" w:color="auto" w:fill="FFFFFF"/>
            <w:hideMark/>
          </w:tcPr>
          <w:p w14:paraId="0A9D4AEB"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60-61</w:t>
            </w:r>
          </w:p>
        </w:tc>
        <w:tc>
          <w:tcPr>
            <w:tcW w:w="295" w:type="pct"/>
            <w:shd w:val="clear" w:color="auto" w:fill="FFFFFF"/>
            <w:hideMark/>
          </w:tcPr>
          <w:p w14:paraId="4F4FC49B"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1995</w:t>
            </w:r>
          </w:p>
        </w:tc>
      </w:tr>
      <w:tr w:rsidR="00742DFF" w:rsidRPr="0095534D" w14:paraId="55F9CF18" w14:textId="77777777" w:rsidTr="005138E7">
        <w:trPr>
          <w:jc w:val="center"/>
        </w:trPr>
        <w:tc>
          <w:tcPr>
            <w:tcW w:w="216" w:type="pct"/>
            <w:shd w:val="clear" w:color="auto" w:fill="FFFFFF"/>
          </w:tcPr>
          <w:p w14:paraId="365E1848" w14:textId="77777777"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r w:rsidRPr="0095534D">
              <w:rPr>
                <w:rFonts w:ascii="Times New Roman" w:hAnsi="Times New Roman" w:cs="Times New Roman"/>
                <w:iCs/>
                <w:sz w:val="24"/>
                <w:szCs w:val="24"/>
              </w:rPr>
              <w:t>3</w:t>
            </w:r>
          </w:p>
        </w:tc>
        <w:tc>
          <w:tcPr>
            <w:tcW w:w="1766" w:type="pct"/>
            <w:shd w:val="clear" w:color="auto" w:fill="FFFFFF"/>
          </w:tcPr>
          <w:p w14:paraId="52D64D89" w14:textId="08F73631" w:rsidR="005166B2" w:rsidRPr="0095534D" w:rsidRDefault="005166B2" w:rsidP="000E1E83">
            <w:pPr>
              <w:widowControl w:val="0"/>
              <w:spacing w:before="40" w:after="40" w:line="288" w:lineRule="auto"/>
              <w:ind w:left="-1"/>
              <w:rPr>
                <w:rFonts w:ascii="Times New Roman" w:hAnsi="Times New Roman" w:cs="Times New Roman"/>
                <w:b/>
                <w:iCs/>
                <w:sz w:val="24"/>
                <w:szCs w:val="24"/>
              </w:rPr>
            </w:pPr>
            <w:r w:rsidRPr="0095534D">
              <w:rPr>
                <w:rFonts w:ascii="Times New Roman" w:hAnsi="Times New Roman" w:cs="Times New Roman"/>
                <w:sz w:val="24"/>
                <w:szCs w:val="24"/>
              </w:rPr>
              <w:t>Sử dụng phương pháp nuôi cấy bao phấn và noãn ngô chưa thụ tinh và izozym của các dòng nội phối với các cặp lai của chúng để phục vụ tạo giố</w:t>
            </w:r>
            <w:r w:rsidR="00EE6EBD">
              <w:rPr>
                <w:rFonts w:ascii="Times New Roman" w:hAnsi="Times New Roman" w:cs="Times New Roman"/>
                <w:sz w:val="24"/>
                <w:szCs w:val="24"/>
              </w:rPr>
              <w:t>ng ngô lai</w:t>
            </w:r>
          </w:p>
        </w:tc>
        <w:tc>
          <w:tcPr>
            <w:tcW w:w="221" w:type="pct"/>
            <w:shd w:val="clear" w:color="auto" w:fill="FFFFFF"/>
          </w:tcPr>
          <w:p w14:paraId="02695046"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r w:rsidRPr="0095534D">
              <w:rPr>
                <w:rFonts w:ascii="Times New Roman" w:hAnsi="Times New Roman" w:cs="Times New Roman"/>
                <w:iCs/>
                <w:sz w:val="24"/>
                <w:szCs w:val="24"/>
              </w:rPr>
              <w:t>12</w:t>
            </w:r>
          </w:p>
        </w:tc>
        <w:tc>
          <w:tcPr>
            <w:tcW w:w="956" w:type="pct"/>
            <w:shd w:val="clear" w:color="auto" w:fill="FFFFFF"/>
          </w:tcPr>
          <w:p w14:paraId="1D393631" w14:textId="0E5E4188" w:rsidR="005166B2" w:rsidRPr="0095534D" w:rsidRDefault="005166B2" w:rsidP="000E1E83">
            <w:pPr>
              <w:widowControl w:val="0"/>
              <w:spacing w:before="40" w:after="40" w:line="288" w:lineRule="auto"/>
              <w:ind w:left="20"/>
              <w:rPr>
                <w:rFonts w:ascii="Times New Roman" w:hAnsi="Times New Roman" w:cs="Times New Roman"/>
                <w:b/>
                <w:iCs/>
                <w:sz w:val="24"/>
                <w:szCs w:val="24"/>
              </w:rPr>
            </w:pPr>
            <w:r w:rsidRPr="0095534D">
              <w:rPr>
                <w:rFonts w:ascii="Times New Roman" w:hAnsi="Times New Roman" w:cs="Times New Roman"/>
                <w:sz w:val="24"/>
                <w:szCs w:val="24"/>
              </w:rPr>
              <w:t xml:space="preserve">Hội thảo quốc gia và khu vực nhân năm Louis Pasteur, ngày 6-7/10/1995 tại Hà </w:t>
            </w:r>
            <w:r w:rsidR="00733EA8">
              <w:rPr>
                <w:rFonts w:ascii="Times New Roman" w:hAnsi="Times New Roman" w:cs="Times New Roman"/>
                <w:sz w:val="24"/>
                <w:szCs w:val="24"/>
                <w:lang w:val="vi-VN"/>
              </w:rPr>
              <w:t>N</w:t>
            </w:r>
            <w:r w:rsidRPr="0095534D">
              <w:rPr>
                <w:rFonts w:ascii="Times New Roman" w:hAnsi="Times New Roman" w:cs="Times New Roman"/>
                <w:sz w:val="24"/>
                <w:szCs w:val="24"/>
              </w:rPr>
              <w:t>ội</w:t>
            </w:r>
          </w:p>
        </w:tc>
        <w:tc>
          <w:tcPr>
            <w:tcW w:w="589" w:type="pct"/>
            <w:shd w:val="clear" w:color="auto" w:fill="FFFFFF"/>
          </w:tcPr>
          <w:p w14:paraId="36E0C873" w14:textId="77777777" w:rsidR="005166B2" w:rsidRPr="0095534D" w:rsidRDefault="005166B2" w:rsidP="000E1E83">
            <w:pPr>
              <w:widowControl w:val="0"/>
              <w:spacing w:before="40" w:after="40" w:line="288" w:lineRule="auto"/>
              <w:ind w:left="142"/>
              <w:rPr>
                <w:rFonts w:ascii="Times New Roman" w:hAnsi="Times New Roman" w:cs="Times New Roman"/>
                <w:b/>
                <w:iCs/>
                <w:sz w:val="24"/>
                <w:szCs w:val="24"/>
              </w:rPr>
            </w:pPr>
          </w:p>
        </w:tc>
        <w:tc>
          <w:tcPr>
            <w:tcW w:w="295" w:type="pct"/>
            <w:shd w:val="clear" w:color="auto" w:fill="FFFFFF"/>
          </w:tcPr>
          <w:p w14:paraId="6876BBAB" w14:textId="77777777" w:rsidR="005166B2" w:rsidRPr="0095534D" w:rsidRDefault="005166B2" w:rsidP="000E1E83">
            <w:pPr>
              <w:widowControl w:val="0"/>
              <w:spacing w:before="40" w:after="40" w:line="288" w:lineRule="auto"/>
              <w:ind w:left="-1" w:right="1"/>
              <w:jc w:val="center"/>
              <w:rPr>
                <w:rFonts w:ascii="Times New Roman" w:hAnsi="Times New Roman" w:cs="Times New Roman"/>
                <w:b/>
                <w:iCs/>
                <w:sz w:val="24"/>
                <w:szCs w:val="24"/>
              </w:rPr>
            </w:pPr>
          </w:p>
        </w:tc>
        <w:tc>
          <w:tcPr>
            <w:tcW w:w="294" w:type="pct"/>
            <w:shd w:val="clear" w:color="auto" w:fill="FFFFFF"/>
          </w:tcPr>
          <w:p w14:paraId="2E0A6B6F" w14:textId="77777777" w:rsidR="005166B2" w:rsidRPr="0095534D" w:rsidRDefault="005166B2" w:rsidP="000E1E83">
            <w:pPr>
              <w:widowControl w:val="0"/>
              <w:spacing w:before="40" w:after="40" w:line="288" w:lineRule="auto"/>
              <w:jc w:val="center"/>
              <w:rPr>
                <w:rFonts w:ascii="Times New Roman" w:hAnsi="Times New Roman" w:cs="Times New Roman"/>
                <w:b/>
                <w:iCs/>
                <w:sz w:val="24"/>
                <w:szCs w:val="24"/>
              </w:rPr>
            </w:pPr>
          </w:p>
        </w:tc>
        <w:tc>
          <w:tcPr>
            <w:tcW w:w="368" w:type="pct"/>
            <w:shd w:val="clear" w:color="auto" w:fill="FFFFFF"/>
          </w:tcPr>
          <w:p w14:paraId="781196D6" w14:textId="77777777" w:rsidR="003B0F9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335</w:t>
            </w:r>
          </w:p>
          <w:p w14:paraId="5607CFA5" w14:textId="77777777" w:rsidR="003B0F9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60C852C5" w14:textId="04B5C5A9" w:rsidR="005166B2" w:rsidRPr="0095534D" w:rsidRDefault="005166B2" w:rsidP="000E1E83">
            <w:pPr>
              <w:widowControl w:val="0"/>
              <w:spacing w:before="40" w:after="40" w:line="288" w:lineRule="auto"/>
              <w:ind w:right="1"/>
              <w:jc w:val="center"/>
              <w:rPr>
                <w:rFonts w:ascii="Times New Roman" w:hAnsi="Times New Roman" w:cs="Times New Roman"/>
                <w:b/>
                <w:iCs/>
                <w:sz w:val="24"/>
                <w:szCs w:val="24"/>
              </w:rPr>
            </w:pPr>
            <w:r w:rsidRPr="0095534D">
              <w:rPr>
                <w:rFonts w:ascii="Times New Roman" w:hAnsi="Times New Roman" w:cs="Times New Roman"/>
                <w:sz w:val="24"/>
                <w:szCs w:val="24"/>
              </w:rPr>
              <w:t>339</w:t>
            </w:r>
          </w:p>
        </w:tc>
        <w:tc>
          <w:tcPr>
            <w:tcW w:w="295" w:type="pct"/>
            <w:shd w:val="clear" w:color="auto" w:fill="FFFFFF"/>
          </w:tcPr>
          <w:p w14:paraId="001C3A6B" w14:textId="77777777" w:rsidR="005166B2" w:rsidRPr="0095534D" w:rsidRDefault="005166B2" w:rsidP="000E1E83">
            <w:pPr>
              <w:widowControl w:val="0"/>
              <w:spacing w:before="40" w:after="40" w:line="288" w:lineRule="auto"/>
              <w:ind w:right="2"/>
              <w:jc w:val="center"/>
              <w:rPr>
                <w:rFonts w:ascii="Times New Roman" w:hAnsi="Times New Roman" w:cs="Times New Roman"/>
                <w:b/>
                <w:iCs/>
                <w:sz w:val="24"/>
                <w:szCs w:val="24"/>
              </w:rPr>
            </w:pPr>
            <w:r w:rsidRPr="0095534D">
              <w:rPr>
                <w:rFonts w:ascii="Times New Roman" w:hAnsi="Times New Roman" w:cs="Times New Roman"/>
                <w:sz w:val="24"/>
                <w:szCs w:val="24"/>
              </w:rPr>
              <w:t>1995</w:t>
            </w:r>
          </w:p>
        </w:tc>
      </w:tr>
      <w:tr w:rsidR="00742DFF" w:rsidRPr="0095534D" w14:paraId="15E7EBB5" w14:textId="77777777" w:rsidTr="005138E7">
        <w:trPr>
          <w:jc w:val="center"/>
        </w:trPr>
        <w:tc>
          <w:tcPr>
            <w:tcW w:w="216" w:type="pct"/>
            <w:shd w:val="clear" w:color="auto" w:fill="FFFFFF"/>
          </w:tcPr>
          <w:p w14:paraId="6B8ABCB6" w14:textId="77777777"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r w:rsidRPr="0095534D">
              <w:rPr>
                <w:rFonts w:ascii="Times New Roman" w:hAnsi="Times New Roman" w:cs="Times New Roman"/>
                <w:iCs/>
                <w:sz w:val="24"/>
                <w:szCs w:val="24"/>
              </w:rPr>
              <w:t>4</w:t>
            </w:r>
          </w:p>
        </w:tc>
        <w:tc>
          <w:tcPr>
            <w:tcW w:w="1766" w:type="pct"/>
            <w:shd w:val="clear" w:color="auto" w:fill="FFFFFF"/>
          </w:tcPr>
          <w:p w14:paraId="4476770C" w14:textId="7141B66D" w:rsidR="005166B2" w:rsidRPr="0095534D" w:rsidRDefault="00AA43A6" w:rsidP="000E1E83">
            <w:pPr>
              <w:widowControl w:val="0"/>
              <w:spacing w:before="40" w:after="40" w:line="288" w:lineRule="auto"/>
              <w:ind w:left="-1"/>
              <w:rPr>
                <w:rFonts w:ascii="Times New Roman" w:hAnsi="Times New Roman" w:cs="Times New Roman"/>
                <w:sz w:val="24"/>
                <w:szCs w:val="24"/>
              </w:rPr>
            </w:pPr>
            <w:r>
              <w:rPr>
                <w:rFonts w:ascii="Times New Roman" w:hAnsi="Times New Roman" w:cs="Times New Roman"/>
                <w:sz w:val="24"/>
                <w:szCs w:val="24"/>
              </w:rPr>
              <w:t>Ứng</w:t>
            </w:r>
            <w:r w:rsidR="005166B2" w:rsidRPr="0095534D">
              <w:rPr>
                <w:rFonts w:ascii="Times New Roman" w:hAnsi="Times New Roman" w:cs="Times New Roman"/>
                <w:sz w:val="24"/>
                <w:szCs w:val="24"/>
              </w:rPr>
              <w:t xml:space="preserve"> dụng các phương pháp di truyền và công nghệ sinh học phục vụ công tác tạo giố</w:t>
            </w:r>
            <w:r w:rsidR="00EE6EBD">
              <w:rPr>
                <w:rFonts w:ascii="Times New Roman" w:hAnsi="Times New Roman" w:cs="Times New Roman"/>
                <w:sz w:val="24"/>
                <w:szCs w:val="24"/>
              </w:rPr>
              <w:t>ng ngô</w:t>
            </w:r>
          </w:p>
        </w:tc>
        <w:tc>
          <w:tcPr>
            <w:tcW w:w="221" w:type="pct"/>
            <w:shd w:val="clear" w:color="auto" w:fill="FFFFFF"/>
          </w:tcPr>
          <w:p w14:paraId="0FC1D49D"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r w:rsidRPr="0095534D">
              <w:rPr>
                <w:rFonts w:ascii="Times New Roman" w:hAnsi="Times New Roman" w:cs="Times New Roman"/>
                <w:iCs/>
                <w:sz w:val="24"/>
                <w:szCs w:val="24"/>
              </w:rPr>
              <w:t>6</w:t>
            </w:r>
          </w:p>
          <w:p w14:paraId="1A0648EE"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p>
          <w:p w14:paraId="7E288748"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p>
        </w:tc>
        <w:tc>
          <w:tcPr>
            <w:tcW w:w="956" w:type="pct"/>
            <w:shd w:val="clear" w:color="auto" w:fill="FFFFFF"/>
          </w:tcPr>
          <w:p w14:paraId="73DAD787" w14:textId="78D51AB2"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 xml:space="preserve">Kết quả nghiên cứu Chọn lọc và lai tạo giống ngô (giai đoạn 1991-1995), Viện </w:t>
            </w:r>
            <w:r w:rsidRPr="0095534D">
              <w:rPr>
                <w:rFonts w:ascii="Times New Roman" w:hAnsi="Times New Roman" w:cs="Times New Roman"/>
                <w:sz w:val="24"/>
                <w:szCs w:val="24"/>
              </w:rPr>
              <w:lastRenderedPageBreak/>
              <w:t>Nghiên cứ</w:t>
            </w:r>
            <w:r w:rsidR="00DD510F">
              <w:rPr>
                <w:rFonts w:ascii="Times New Roman" w:hAnsi="Times New Roman" w:cs="Times New Roman"/>
                <w:sz w:val="24"/>
                <w:szCs w:val="24"/>
              </w:rPr>
              <w:t>u ngô</w:t>
            </w:r>
          </w:p>
        </w:tc>
        <w:tc>
          <w:tcPr>
            <w:tcW w:w="589" w:type="pct"/>
            <w:shd w:val="clear" w:color="auto" w:fill="FFFFFF"/>
          </w:tcPr>
          <w:p w14:paraId="2D8B5858"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5C8FD03"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1A9F3C27" w14:textId="4C427651" w:rsidR="005166B2" w:rsidRPr="0095534D" w:rsidRDefault="00A01762"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lang w:val="vi-VN"/>
              </w:rPr>
              <w:t>NXB</w:t>
            </w:r>
            <w:r w:rsidR="005166B2" w:rsidRPr="0095534D">
              <w:rPr>
                <w:rFonts w:ascii="Times New Roman" w:hAnsi="Times New Roman" w:cs="Times New Roman"/>
                <w:sz w:val="24"/>
                <w:szCs w:val="24"/>
              </w:rPr>
              <w:t xml:space="preserve"> </w:t>
            </w:r>
            <w:r>
              <w:rPr>
                <w:rFonts w:ascii="Times New Roman" w:hAnsi="Times New Roman" w:cs="Times New Roman"/>
                <w:sz w:val="24"/>
                <w:szCs w:val="24"/>
                <w:lang w:val="vi-VN"/>
              </w:rPr>
              <w:t>NN</w:t>
            </w:r>
            <w:r w:rsidR="005166B2" w:rsidRPr="0095534D">
              <w:rPr>
                <w:rFonts w:ascii="Times New Roman" w:hAnsi="Times New Roman" w:cs="Times New Roman"/>
                <w:sz w:val="24"/>
                <w:szCs w:val="24"/>
              </w:rPr>
              <w:t xml:space="preserve">, </w:t>
            </w:r>
            <w:r>
              <w:rPr>
                <w:rFonts w:ascii="Times New Roman" w:hAnsi="Times New Roman" w:cs="Times New Roman"/>
                <w:sz w:val="24"/>
                <w:szCs w:val="24"/>
                <w:lang w:val="vi-VN"/>
              </w:rPr>
              <w:t>(</w:t>
            </w:r>
            <w:r w:rsidR="005166B2" w:rsidRPr="0095534D">
              <w:rPr>
                <w:rFonts w:ascii="Times New Roman" w:hAnsi="Times New Roman" w:cs="Times New Roman"/>
                <w:sz w:val="24"/>
                <w:szCs w:val="24"/>
              </w:rPr>
              <w:t>25/798</w:t>
            </w:r>
            <w:r>
              <w:rPr>
                <w:rFonts w:ascii="Times New Roman" w:hAnsi="Times New Roman" w:cs="Times New Roman"/>
                <w:sz w:val="24"/>
                <w:szCs w:val="24"/>
                <w:lang w:val="vi-VN"/>
              </w:rPr>
              <w:t xml:space="preserve"> -</w:t>
            </w:r>
            <w:r w:rsidR="005166B2" w:rsidRPr="0095534D">
              <w:rPr>
                <w:rFonts w:ascii="Times New Roman" w:hAnsi="Times New Roman" w:cs="Times New Roman"/>
                <w:sz w:val="24"/>
                <w:szCs w:val="24"/>
              </w:rPr>
              <w:t xml:space="preserve"> cấp</w:t>
            </w:r>
            <w:r>
              <w:rPr>
                <w:rFonts w:ascii="Times New Roman" w:hAnsi="Times New Roman" w:cs="Times New Roman"/>
                <w:sz w:val="24"/>
                <w:szCs w:val="24"/>
                <w:lang w:val="vi-VN"/>
              </w:rPr>
              <w:t xml:space="preserve"> </w:t>
            </w:r>
            <w:r>
              <w:rPr>
                <w:rFonts w:ascii="Times New Roman" w:hAnsi="Times New Roman" w:cs="Times New Roman"/>
                <w:sz w:val="24"/>
                <w:szCs w:val="24"/>
                <w:lang w:val="vi-VN"/>
              </w:rPr>
              <w:lastRenderedPageBreak/>
              <w:t>ngày</w:t>
            </w:r>
            <w:r w:rsidR="005166B2" w:rsidRPr="0095534D">
              <w:rPr>
                <w:rFonts w:ascii="Times New Roman" w:hAnsi="Times New Roman" w:cs="Times New Roman"/>
                <w:sz w:val="24"/>
                <w:szCs w:val="24"/>
              </w:rPr>
              <w:t xml:space="preserve">  5/12/</w:t>
            </w:r>
          </w:p>
          <w:p w14:paraId="69D35266"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1995</w:t>
            </w:r>
          </w:p>
        </w:tc>
        <w:tc>
          <w:tcPr>
            <w:tcW w:w="368" w:type="pct"/>
            <w:shd w:val="clear" w:color="auto" w:fill="FFFFFF"/>
          </w:tcPr>
          <w:p w14:paraId="66601860" w14:textId="77777777" w:rsidR="003739C1"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lastRenderedPageBreak/>
              <w:t>140</w:t>
            </w:r>
            <w:r w:rsidR="003739C1">
              <w:rPr>
                <w:rFonts w:ascii="Times New Roman" w:hAnsi="Times New Roman" w:cs="Times New Roman"/>
                <w:sz w:val="24"/>
                <w:szCs w:val="24"/>
                <w:lang w:val="vi-VN"/>
              </w:rPr>
              <w:t xml:space="preserve"> </w:t>
            </w:r>
          </w:p>
          <w:p w14:paraId="17663965" w14:textId="77777777" w:rsidR="003B0F9D"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t>-</w:t>
            </w:r>
            <w:r w:rsidR="003739C1">
              <w:rPr>
                <w:rFonts w:ascii="Times New Roman" w:hAnsi="Times New Roman" w:cs="Times New Roman"/>
                <w:sz w:val="24"/>
                <w:szCs w:val="24"/>
                <w:lang w:val="vi-VN"/>
              </w:rPr>
              <w:t xml:space="preserve"> </w:t>
            </w:r>
          </w:p>
          <w:p w14:paraId="6B0CEFAA" w14:textId="47B4A458"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142</w:t>
            </w:r>
          </w:p>
        </w:tc>
        <w:tc>
          <w:tcPr>
            <w:tcW w:w="295" w:type="pct"/>
            <w:shd w:val="clear" w:color="auto" w:fill="FFFFFF"/>
          </w:tcPr>
          <w:p w14:paraId="6A533A13"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1996</w:t>
            </w:r>
          </w:p>
        </w:tc>
      </w:tr>
      <w:tr w:rsidR="00742DFF" w:rsidRPr="0095534D" w14:paraId="2D3945A9" w14:textId="77777777" w:rsidTr="005138E7">
        <w:trPr>
          <w:jc w:val="center"/>
        </w:trPr>
        <w:tc>
          <w:tcPr>
            <w:tcW w:w="216" w:type="pct"/>
            <w:shd w:val="clear" w:color="auto" w:fill="FFFFFF"/>
          </w:tcPr>
          <w:p w14:paraId="7D4A3B71" w14:textId="0F9417DC"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r w:rsidRPr="0095534D">
              <w:rPr>
                <w:rFonts w:ascii="Times New Roman" w:hAnsi="Times New Roman" w:cs="Times New Roman"/>
                <w:iCs/>
                <w:sz w:val="24"/>
                <w:szCs w:val="24"/>
              </w:rPr>
              <w:lastRenderedPageBreak/>
              <w:t>5</w:t>
            </w:r>
          </w:p>
          <w:p w14:paraId="23D76333" w14:textId="77777777"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p>
          <w:p w14:paraId="19056CD4" w14:textId="77777777" w:rsidR="005166B2" w:rsidRPr="0095534D" w:rsidRDefault="005166B2" w:rsidP="000E1E83">
            <w:pPr>
              <w:widowControl w:val="0"/>
              <w:spacing w:before="40" w:after="40" w:line="288" w:lineRule="auto"/>
              <w:ind w:right="1"/>
              <w:jc w:val="center"/>
              <w:rPr>
                <w:rFonts w:ascii="Times New Roman" w:hAnsi="Times New Roman" w:cs="Times New Roman"/>
                <w:iCs/>
                <w:sz w:val="24"/>
                <w:szCs w:val="24"/>
              </w:rPr>
            </w:pPr>
          </w:p>
        </w:tc>
        <w:tc>
          <w:tcPr>
            <w:tcW w:w="1766" w:type="pct"/>
            <w:shd w:val="clear" w:color="auto" w:fill="FFFFFF"/>
          </w:tcPr>
          <w:p w14:paraId="002CB791" w14:textId="406FA5B1"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Kết quả tạo giố</w:t>
            </w:r>
            <w:r w:rsidR="00EE6EBD">
              <w:rPr>
                <w:rFonts w:ascii="Times New Roman" w:hAnsi="Times New Roman" w:cs="Times New Roman"/>
                <w:sz w:val="24"/>
                <w:szCs w:val="24"/>
              </w:rPr>
              <w:t>ng ngô DT-6</w:t>
            </w:r>
          </w:p>
          <w:p w14:paraId="4E8AF224"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p>
        </w:tc>
        <w:tc>
          <w:tcPr>
            <w:tcW w:w="221" w:type="pct"/>
            <w:shd w:val="clear" w:color="auto" w:fill="FFFFFF"/>
          </w:tcPr>
          <w:p w14:paraId="43783F53" w14:textId="77777777" w:rsidR="005166B2" w:rsidRPr="0095534D" w:rsidRDefault="005166B2" w:rsidP="000E1E83">
            <w:pPr>
              <w:widowControl w:val="0"/>
              <w:spacing w:before="40" w:after="40" w:line="288" w:lineRule="auto"/>
              <w:jc w:val="center"/>
              <w:rPr>
                <w:rFonts w:ascii="Times New Roman" w:hAnsi="Times New Roman" w:cs="Times New Roman"/>
                <w:iCs/>
                <w:sz w:val="24"/>
                <w:szCs w:val="24"/>
              </w:rPr>
            </w:pPr>
            <w:r w:rsidRPr="0095534D">
              <w:rPr>
                <w:rFonts w:ascii="Times New Roman" w:hAnsi="Times New Roman" w:cs="Times New Roman"/>
                <w:iCs/>
                <w:sz w:val="24"/>
                <w:szCs w:val="24"/>
              </w:rPr>
              <w:t>8</w:t>
            </w:r>
          </w:p>
        </w:tc>
        <w:tc>
          <w:tcPr>
            <w:tcW w:w="956" w:type="pct"/>
            <w:shd w:val="clear" w:color="auto" w:fill="FFFFFF"/>
          </w:tcPr>
          <w:p w14:paraId="772218C2" w14:textId="72A2BAE3"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 xml:space="preserve">Kết quả nghiên cứu khoa học 1986-1996, Viện Di truyền </w:t>
            </w:r>
            <w:r w:rsidR="00CD79C7">
              <w:rPr>
                <w:rFonts w:ascii="Times New Roman" w:hAnsi="Times New Roman" w:cs="Times New Roman"/>
                <w:sz w:val="24"/>
                <w:szCs w:val="24"/>
                <w:lang w:val="vi-VN"/>
              </w:rPr>
              <w:t>n</w:t>
            </w:r>
            <w:r w:rsidRPr="0095534D">
              <w:rPr>
                <w:rFonts w:ascii="Times New Roman" w:hAnsi="Times New Roman" w:cs="Times New Roman"/>
                <w:sz w:val="24"/>
                <w:szCs w:val="24"/>
              </w:rPr>
              <w:t>ông nghiệp</w:t>
            </w:r>
          </w:p>
        </w:tc>
        <w:tc>
          <w:tcPr>
            <w:tcW w:w="589" w:type="pct"/>
            <w:shd w:val="clear" w:color="auto" w:fill="FFFFFF"/>
          </w:tcPr>
          <w:p w14:paraId="721CC0DC"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41FB7D3"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5FDBF5E3" w14:textId="3C6CACC2" w:rsidR="005166B2" w:rsidRPr="00A01762" w:rsidRDefault="00A01762" w:rsidP="000E1E83">
            <w:pPr>
              <w:widowControl w:val="0"/>
              <w:spacing w:before="40" w:after="4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NXB</w:t>
            </w:r>
            <w:r w:rsidRPr="0095534D">
              <w:rPr>
                <w:rFonts w:ascii="Times New Roman" w:hAnsi="Times New Roman" w:cs="Times New Roman"/>
                <w:sz w:val="24"/>
                <w:szCs w:val="24"/>
              </w:rPr>
              <w:t xml:space="preserve"> </w:t>
            </w:r>
            <w:r>
              <w:rPr>
                <w:rFonts w:ascii="Times New Roman" w:hAnsi="Times New Roman" w:cs="Times New Roman"/>
                <w:sz w:val="24"/>
                <w:szCs w:val="24"/>
                <w:lang w:val="vi-VN"/>
              </w:rPr>
              <w:t>NN</w:t>
            </w:r>
            <w:r w:rsidR="005166B2" w:rsidRPr="0095534D">
              <w:rPr>
                <w:rFonts w:ascii="Times New Roman" w:hAnsi="Times New Roman" w:cs="Times New Roman"/>
                <w:sz w:val="24"/>
                <w:szCs w:val="24"/>
              </w:rPr>
              <w:t xml:space="preserve">, </w:t>
            </w:r>
            <w:r>
              <w:rPr>
                <w:rFonts w:ascii="Times New Roman" w:hAnsi="Times New Roman" w:cs="Times New Roman"/>
                <w:sz w:val="24"/>
                <w:szCs w:val="24"/>
                <w:lang w:val="vi-VN"/>
              </w:rPr>
              <w:t>(</w:t>
            </w:r>
            <w:r w:rsidR="005166B2" w:rsidRPr="0095534D">
              <w:rPr>
                <w:rFonts w:ascii="Times New Roman" w:hAnsi="Times New Roman" w:cs="Times New Roman"/>
                <w:sz w:val="24"/>
                <w:szCs w:val="24"/>
              </w:rPr>
              <w:t>4/798</w:t>
            </w:r>
            <w:r>
              <w:rPr>
                <w:rFonts w:ascii="Times New Roman" w:hAnsi="Times New Roman" w:cs="Times New Roman"/>
                <w:sz w:val="24"/>
                <w:szCs w:val="24"/>
                <w:lang w:val="vi-VN"/>
              </w:rPr>
              <w:t xml:space="preserve"> -</w:t>
            </w:r>
          </w:p>
          <w:p w14:paraId="1474F64F" w14:textId="225B0838"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cấp ngày 5/12/</w:t>
            </w:r>
          </w:p>
          <w:p w14:paraId="6619FD4E" w14:textId="77777777" w:rsidR="005166B2" w:rsidRPr="0095534D" w:rsidRDefault="005166B2" w:rsidP="000E1E83">
            <w:pPr>
              <w:widowControl w:val="0"/>
              <w:spacing w:before="40" w:after="40" w:line="288" w:lineRule="auto"/>
              <w:jc w:val="center"/>
              <w:rPr>
                <w:rFonts w:ascii="Times New Roman" w:hAnsi="Times New Roman" w:cs="Times New Roman"/>
                <w:b/>
                <w:iCs/>
                <w:sz w:val="24"/>
                <w:szCs w:val="24"/>
              </w:rPr>
            </w:pPr>
            <w:r w:rsidRPr="0095534D">
              <w:rPr>
                <w:rFonts w:ascii="Times New Roman" w:hAnsi="Times New Roman" w:cs="Times New Roman"/>
                <w:sz w:val="24"/>
                <w:szCs w:val="24"/>
              </w:rPr>
              <w:t>1995</w:t>
            </w:r>
          </w:p>
        </w:tc>
        <w:tc>
          <w:tcPr>
            <w:tcW w:w="368" w:type="pct"/>
            <w:shd w:val="clear" w:color="auto" w:fill="FFFFFF"/>
          </w:tcPr>
          <w:p w14:paraId="0E17738E"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79-87</w:t>
            </w:r>
          </w:p>
        </w:tc>
        <w:tc>
          <w:tcPr>
            <w:tcW w:w="295" w:type="pct"/>
            <w:shd w:val="clear" w:color="auto" w:fill="FFFFFF"/>
          </w:tcPr>
          <w:p w14:paraId="34B8B660"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1996</w:t>
            </w:r>
          </w:p>
        </w:tc>
      </w:tr>
      <w:tr w:rsidR="00742DFF" w:rsidRPr="0095534D" w14:paraId="19C4CDFD" w14:textId="77777777" w:rsidTr="005138E7">
        <w:trPr>
          <w:jc w:val="center"/>
        </w:trPr>
        <w:tc>
          <w:tcPr>
            <w:tcW w:w="216" w:type="pct"/>
            <w:shd w:val="clear" w:color="auto" w:fill="FFFFFF"/>
          </w:tcPr>
          <w:p w14:paraId="0932347F"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p>
          <w:p w14:paraId="6614A647"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1766" w:type="pct"/>
            <w:shd w:val="clear" w:color="auto" w:fill="FFFFFF"/>
          </w:tcPr>
          <w:p w14:paraId="413BF032" w14:textId="56724C48" w:rsidR="005166B2" w:rsidRPr="0095534D" w:rsidRDefault="005166B2" w:rsidP="000E1E83">
            <w:pPr>
              <w:widowControl w:val="0"/>
              <w:spacing w:before="40" w:after="40" w:line="288" w:lineRule="auto"/>
              <w:ind w:left="-1"/>
              <w:rPr>
                <w:rFonts w:ascii="Times New Roman" w:hAnsi="Times New Roman" w:cs="Times New Roman"/>
                <w:bCs/>
                <w:sz w:val="24"/>
                <w:szCs w:val="24"/>
              </w:rPr>
            </w:pPr>
            <w:r w:rsidRPr="0095534D">
              <w:rPr>
                <w:rFonts w:ascii="Times New Roman" w:hAnsi="Times New Roman" w:cs="Times New Roman"/>
                <w:sz w:val="24"/>
                <w:szCs w:val="24"/>
              </w:rPr>
              <w:t xml:space="preserve">A DNA helicase from </w:t>
            </w:r>
            <w:r w:rsidRPr="0095534D">
              <w:rPr>
                <w:rFonts w:ascii="Times New Roman" w:hAnsi="Times New Roman" w:cs="Times New Roman"/>
                <w:i/>
                <w:sz w:val="24"/>
                <w:szCs w:val="24"/>
              </w:rPr>
              <w:t>Pisum sativum</w:t>
            </w:r>
            <w:r w:rsidRPr="0095534D">
              <w:rPr>
                <w:rFonts w:ascii="Times New Roman" w:hAnsi="Times New Roman" w:cs="Times New Roman"/>
                <w:sz w:val="24"/>
                <w:szCs w:val="24"/>
              </w:rPr>
              <w:t xml:space="preserve"> is homologous to </w:t>
            </w:r>
            <w:r w:rsidR="00AA43A6">
              <w:rPr>
                <w:rFonts w:ascii="Times New Roman" w:hAnsi="Times New Roman" w:cs="Times New Roman"/>
                <w:sz w:val="24"/>
                <w:szCs w:val="24"/>
              </w:rPr>
              <w:t xml:space="preserve">translation </w:t>
            </w:r>
            <w:r w:rsidRPr="0095534D">
              <w:rPr>
                <w:rFonts w:ascii="Times New Roman" w:hAnsi="Times New Roman" w:cs="Times New Roman"/>
                <w:sz w:val="24"/>
                <w:szCs w:val="24"/>
              </w:rPr>
              <w:t>initiation factor and stimulates topoisomerase I activities.</w:t>
            </w:r>
          </w:p>
        </w:tc>
        <w:tc>
          <w:tcPr>
            <w:tcW w:w="221" w:type="pct"/>
            <w:shd w:val="clear" w:color="auto" w:fill="FFFFFF"/>
          </w:tcPr>
          <w:p w14:paraId="337A986A"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0135E3B8" w14:textId="642BB803"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iCs/>
                <w:sz w:val="24"/>
                <w:szCs w:val="24"/>
              </w:rPr>
              <w:t>Plant Journal</w:t>
            </w:r>
          </w:p>
        </w:tc>
        <w:tc>
          <w:tcPr>
            <w:tcW w:w="589" w:type="pct"/>
            <w:shd w:val="clear" w:color="auto" w:fill="FFFFFF"/>
          </w:tcPr>
          <w:p w14:paraId="17C37BD2" w14:textId="7C3F2646" w:rsidR="002D48E6"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0B6DA8B8" w14:textId="59B67E52" w:rsidR="005166B2" w:rsidRPr="0095534D" w:rsidRDefault="002D48E6"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IF=5.9</w:t>
            </w:r>
            <w:r w:rsidR="00E13606" w:rsidRPr="0095534D">
              <w:rPr>
                <w:rFonts w:ascii="Times New Roman" w:hAnsi="Times New Roman" w:cs="Times New Roman"/>
                <w:sz w:val="24"/>
                <w:szCs w:val="24"/>
              </w:rPr>
              <w:t xml:space="preserve"> (2000)</w:t>
            </w:r>
          </w:p>
          <w:p w14:paraId="248F1297" w14:textId="11F7A934"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1FC9006D" w14:textId="1CDFF293" w:rsidR="005166B2" w:rsidRPr="0095534D" w:rsidRDefault="0006506A" w:rsidP="000E1E83">
            <w:pPr>
              <w:widowControl w:val="0"/>
              <w:spacing w:before="40" w:after="40" w:line="288" w:lineRule="auto"/>
              <w:ind w:left="-1" w:right="1"/>
              <w:jc w:val="center"/>
              <w:rPr>
                <w:rFonts w:ascii="Times New Roman" w:hAnsi="Times New Roman" w:cs="Times New Roman"/>
                <w:sz w:val="24"/>
                <w:szCs w:val="24"/>
              </w:rPr>
            </w:pPr>
            <w:r w:rsidRPr="0095534D">
              <w:rPr>
                <w:rFonts w:ascii="Times New Roman" w:hAnsi="Times New Roman" w:cs="Times New Roman"/>
                <w:sz w:val="24"/>
                <w:szCs w:val="24"/>
              </w:rPr>
              <w:t>86</w:t>
            </w:r>
          </w:p>
        </w:tc>
        <w:tc>
          <w:tcPr>
            <w:tcW w:w="294" w:type="pct"/>
            <w:shd w:val="clear" w:color="auto" w:fill="FFFFFF"/>
          </w:tcPr>
          <w:p w14:paraId="7D2219B4" w14:textId="4DB707C1"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rPr>
              <w:t>(24)</w:t>
            </w:r>
          </w:p>
        </w:tc>
        <w:tc>
          <w:tcPr>
            <w:tcW w:w="368" w:type="pct"/>
            <w:shd w:val="clear" w:color="auto" w:fill="FFFFFF"/>
          </w:tcPr>
          <w:p w14:paraId="66E9AD1C" w14:textId="77777777" w:rsidR="001D4A5A"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t>219</w:t>
            </w:r>
            <w:r w:rsidR="001D4A5A">
              <w:rPr>
                <w:rFonts w:ascii="Times New Roman" w:hAnsi="Times New Roman" w:cs="Times New Roman"/>
                <w:sz w:val="24"/>
                <w:szCs w:val="24"/>
                <w:lang w:val="vi-VN"/>
              </w:rPr>
              <w:t xml:space="preserve"> </w:t>
            </w:r>
          </w:p>
          <w:p w14:paraId="438021AA" w14:textId="2DA2E623" w:rsidR="001D4A5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204112DE" w14:textId="259843DC"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229</w:t>
            </w:r>
          </w:p>
        </w:tc>
        <w:tc>
          <w:tcPr>
            <w:tcW w:w="295" w:type="pct"/>
            <w:shd w:val="clear" w:color="auto" w:fill="FFFFFF"/>
          </w:tcPr>
          <w:p w14:paraId="7B7D8784"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2000</w:t>
            </w:r>
          </w:p>
        </w:tc>
      </w:tr>
      <w:tr w:rsidR="00742DFF" w:rsidRPr="0095534D" w14:paraId="7A75BD94" w14:textId="77777777" w:rsidTr="005138E7">
        <w:trPr>
          <w:jc w:val="center"/>
        </w:trPr>
        <w:tc>
          <w:tcPr>
            <w:tcW w:w="216" w:type="pct"/>
            <w:shd w:val="clear" w:color="auto" w:fill="FFFFFF"/>
          </w:tcPr>
          <w:p w14:paraId="147AC0C4"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p>
          <w:p w14:paraId="4441E782"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1766" w:type="pct"/>
            <w:shd w:val="clear" w:color="auto" w:fill="FFFFFF"/>
          </w:tcPr>
          <w:p w14:paraId="2F5B4AEE" w14:textId="1DAC4DCF"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Potent inhibition of DNA unwinding and ATPase activities of pea DNA helicase 45 by DNA-binding agents.</w:t>
            </w:r>
          </w:p>
        </w:tc>
        <w:tc>
          <w:tcPr>
            <w:tcW w:w="221" w:type="pct"/>
            <w:shd w:val="clear" w:color="auto" w:fill="FFFFFF"/>
          </w:tcPr>
          <w:p w14:paraId="5C566B18"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p w14:paraId="7A57615D"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p>
        </w:tc>
        <w:tc>
          <w:tcPr>
            <w:tcW w:w="956" w:type="pct"/>
            <w:shd w:val="clear" w:color="auto" w:fill="FFFFFF"/>
          </w:tcPr>
          <w:p w14:paraId="053F3156" w14:textId="7631B3C5" w:rsidR="005166B2" w:rsidRPr="0095534D" w:rsidRDefault="005166B2" w:rsidP="000E1E83">
            <w:pPr>
              <w:widowControl w:val="0"/>
              <w:spacing w:before="40" w:after="40" w:line="288" w:lineRule="auto"/>
              <w:ind w:left="20"/>
              <w:rPr>
                <w:rFonts w:ascii="Times New Roman" w:hAnsi="Times New Roman" w:cs="Times New Roman"/>
                <w:i/>
                <w:sz w:val="24"/>
                <w:szCs w:val="24"/>
              </w:rPr>
            </w:pPr>
            <w:r w:rsidRPr="0095534D">
              <w:rPr>
                <w:rFonts w:ascii="Times New Roman" w:hAnsi="Times New Roman" w:cs="Times New Roman"/>
                <w:iCs/>
                <w:sz w:val="24"/>
                <w:szCs w:val="24"/>
              </w:rPr>
              <w:t>Biochem. Biophys. Res. Commun</w:t>
            </w:r>
            <w:r w:rsidRPr="0095534D">
              <w:rPr>
                <w:rFonts w:ascii="Times New Roman" w:hAnsi="Times New Roman" w:cs="Times New Roman"/>
                <w:sz w:val="24"/>
                <w:szCs w:val="24"/>
              </w:rPr>
              <w:t>.</w:t>
            </w:r>
          </w:p>
        </w:tc>
        <w:tc>
          <w:tcPr>
            <w:tcW w:w="589" w:type="pct"/>
            <w:shd w:val="clear" w:color="auto" w:fill="FFFFFF"/>
          </w:tcPr>
          <w:p w14:paraId="09CF186A" w14:textId="6BCA87E5" w:rsidR="002D48E6"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2DDEEFDB" w14:textId="4BB9F11A" w:rsidR="005166B2" w:rsidRPr="0095534D" w:rsidRDefault="002D48E6"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IF=2.62 (2002)</w:t>
            </w:r>
          </w:p>
        </w:tc>
        <w:tc>
          <w:tcPr>
            <w:tcW w:w="295" w:type="pct"/>
            <w:shd w:val="clear" w:color="auto" w:fill="FFFFFF"/>
          </w:tcPr>
          <w:p w14:paraId="5CA4672B" w14:textId="5232A481" w:rsidR="005166B2" w:rsidRPr="0095534D" w:rsidRDefault="006773F6" w:rsidP="000E1E83">
            <w:pPr>
              <w:widowControl w:val="0"/>
              <w:spacing w:before="40" w:after="40" w:line="288" w:lineRule="auto"/>
              <w:ind w:left="-1" w:right="1"/>
              <w:jc w:val="center"/>
              <w:rPr>
                <w:rFonts w:ascii="Times New Roman" w:hAnsi="Times New Roman" w:cs="Times New Roman"/>
                <w:sz w:val="24"/>
                <w:szCs w:val="24"/>
              </w:rPr>
            </w:pPr>
            <w:r w:rsidRPr="0095534D">
              <w:rPr>
                <w:rFonts w:ascii="Times New Roman" w:hAnsi="Times New Roman" w:cs="Times New Roman"/>
                <w:sz w:val="24"/>
                <w:szCs w:val="24"/>
              </w:rPr>
              <w:t>21</w:t>
            </w:r>
          </w:p>
        </w:tc>
        <w:tc>
          <w:tcPr>
            <w:tcW w:w="294" w:type="pct"/>
            <w:shd w:val="clear" w:color="auto" w:fill="FFFFFF"/>
          </w:tcPr>
          <w:p w14:paraId="21C9EC2B" w14:textId="77777777" w:rsidR="005166B2" w:rsidRDefault="00A10BF6" w:rsidP="000E1E83">
            <w:pPr>
              <w:widowControl w:val="0"/>
              <w:spacing w:before="40" w:after="4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294</w:t>
            </w:r>
          </w:p>
          <w:p w14:paraId="2A16C8D2" w14:textId="795FF5B2" w:rsidR="00A10BF6" w:rsidRPr="00A10BF6" w:rsidRDefault="00A10BF6" w:rsidP="000E1E83">
            <w:pPr>
              <w:widowControl w:val="0"/>
              <w:spacing w:before="40" w:after="4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368" w:type="pct"/>
            <w:shd w:val="clear" w:color="auto" w:fill="FFFFFF"/>
          </w:tcPr>
          <w:p w14:paraId="74D32DC7" w14:textId="77777777" w:rsidR="001D4A5A"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t>334</w:t>
            </w:r>
            <w:r w:rsidR="001D4A5A">
              <w:rPr>
                <w:rFonts w:ascii="Times New Roman" w:hAnsi="Times New Roman" w:cs="Times New Roman"/>
                <w:sz w:val="24"/>
                <w:szCs w:val="24"/>
                <w:lang w:val="vi-VN"/>
              </w:rPr>
              <w:t xml:space="preserve"> </w:t>
            </w:r>
          </w:p>
          <w:p w14:paraId="0854CABC" w14:textId="77777777" w:rsidR="001D4A5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4722DEDB" w14:textId="37F2418C"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339</w:t>
            </w:r>
          </w:p>
        </w:tc>
        <w:tc>
          <w:tcPr>
            <w:tcW w:w="295" w:type="pct"/>
            <w:shd w:val="clear" w:color="auto" w:fill="FFFFFF"/>
          </w:tcPr>
          <w:p w14:paraId="1FCC44BD"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2002</w:t>
            </w:r>
          </w:p>
        </w:tc>
      </w:tr>
      <w:tr w:rsidR="00742DFF" w:rsidRPr="0095534D" w14:paraId="6AB566F7" w14:textId="77777777" w:rsidTr="005138E7">
        <w:trPr>
          <w:jc w:val="center"/>
        </w:trPr>
        <w:tc>
          <w:tcPr>
            <w:tcW w:w="216" w:type="pct"/>
            <w:shd w:val="clear" w:color="auto" w:fill="FFFFFF"/>
          </w:tcPr>
          <w:p w14:paraId="4D8CEC18" w14:textId="5A75EF08"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p>
          <w:p w14:paraId="324A274A" w14:textId="4EAB2103"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8</w:t>
            </w:r>
          </w:p>
        </w:tc>
        <w:tc>
          <w:tcPr>
            <w:tcW w:w="1766" w:type="pct"/>
            <w:shd w:val="clear" w:color="auto" w:fill="FFFFFF"/>
          </w:tcPr>
          <w:p w14:paraId="61D2222A"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Biểu hiện và tinh sạch ADN helicase tái tổ hợp (PDH45) của cây đậu Hà lan (</w:t>
            </w:r>
            <w:r w:rsidRPr="0095534D">
              <w:rPr>
                <w:rFonts w:ascii="Times New Roman" w:hAnsi="Times New Roman" w:cs="Times New Roman"/>
                <w:i/>
                <w:sz w:val="24"/>
                <w:szCs w:val="24"/>
              </w:rPr>
              <w:t xml:space="preserve">Pisum sativum </w:t>
            </w:r>
            <w:r w:rsidRPr="0095534D">
              <w:rPr>
                <w:rFonts w:ascii="Times New Roman" w:hAnsi="Times New Roman" w:cs="Times New Roman"/>
                <w:sz w:val="24"/>
                <w:szCs w:val="24"/>
              </w:rPr>
              <w:t>L.)</w:t>
            </w:r>
          </w:p>
        </w:tc>
        <w:tc>
          <w:tcPr>
            <w:tcW w:w="221" w:type="pct"/>
            <w:shd w:val="clear" w:color="auto" w:fill="FFFFFF"/>
          </w:tcPr>
          <w:p w14:paraId="55758EC2"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p w14:paraId="19F278BA"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p>
        </w:tc>
        <w:tc>
          <w:tcPr>
            <w:tcW w:w="956" w:type="pct"/>
            <w:shd w:val="clear" w:color="auto" w:fill="FFFFFF"/>
          </w:tcPr>
          <w:p w14:paraId="060E3FA8" w14:textId="745A6AA3"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bCs/>
                <w:sz w:val="24"/>
                <w:szCs w:val="24"/>
              </w:rPr>
              <w:t xml:space="preserve">Tạp chí Di truyền </w:t>
            </w:r>
            <w:r w:rsidR="00AA43A6">
              <w:rPr>
                <w:rFonts w:ascii="Times New Roman" w:hAnsi="Times New Roman" w:cs="Times New Roman"/>
                <w:bCs/>
                <w:sz w:val="24"/>
                <w:szCs w:val="24"/>
              </w:rPr>
              <w:t xml:space="preserve">học </w:t>
            </w:r>
            <w:r w:rsidRPr="0095534D">
              <w:rPr>
                <w:rFonts w:ascii="Times New Roman" w:hAnsi="Times New Roman" w:cs="Times New Roman"/>
                <w:bCs/>
                <w:sz w:val="24"/>
                <w:szCs w:val="24"/>
              </w:rPr>
              <w:t>và Ứng dụ</w:t>
            </w:r>
            <w:r w:rsidR="00C000F3">
              <w:rPr>
                <w:rFonts w:ascii="Times New Roman" w:hAnsi="Times New Roman" w:cs="Times New Roman"/>
                <w:bCs/>
                <w:sz w:val="24"/>
                <w:szCs w:val="24"/>
              </w:rPr>
              <w:t>ng</w:t>
            </w:r>
          </w:p>
        </w:tc>
        <w:tc>
          <w:tcPr>
            <w:tcW w:w="589" w:type="pct"/>
            <w:shd w:val="clear" w:color="auto" w:fill="FFFFFF"/>
          </w:tcPr>
          <w:p w14:paraId="6BACB977"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rPr>
            </w:pPr>
          </w:p>
        </w:tc>
        <w:tc>
          <w:tcPr>
            <w:tcW w:w="295" w:type="pct"/>
            <w:shd w:val="clear" w:color="auto" w:fill="FFFFFF"/>
          </w:tcPr>
          <w:p w14:paraId="5C53F53A"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rPr>
            </w:pPr>
          </w:p>
        </w:tc>
        <w:tc>
          <w:tcPr>
            <w:tcW w:w="294" w:type="pct"/>
            <w:shd w:val="clear" w:color="auto" w:fill="FFFFFF"/>
          </w:tcPr>
          <w:p w14:paraId="1BF39A99"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368" w:type="pct"/>
            <w:shd w:val="clear" w:color="auto" w:fill="FFFFFF"/>
          </w:tcPr>
          <w:p w14:paraId="6B7EA1F7"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bCs/>
                <w:sz w:val="24"/>
                <w:szCs w:val="24"/>
              </w:rPr>
              <w:t>16-22</w:t>
            </w:r>
          </w:p>
        </w:tc>
        <w:tc>
          <w:tcPr>
            <w:tcW w:w="295" w:type="pct"/>
            <w:shd w:val="clear" w:color="auto" w:fill="FFFFFF"/>
          </w:tcPr>
          <w:p w14:paraId="74187E62"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2002</w:t>
            </w:r>
          </w:p>
        </w:tc>
      </w:tr>
      <w:tr w:rsidR="00742DFF" w:rsidRPr="0095534D" w14:paraId="4EBCD246" w14:textId="77777777" w:rsidTr="005138E7">
        <w:trPr>
          <w:jc w:val="center"/>
        </w:trPr>
        <w:tc>
          <w:tcPr>
            <w:tcW w:w="216" w:type="pct"/>
            <w:shd w:val="clear" w:color="auto" w:fill="FFFFFF"/>
          </w:tcPr>
          <w:p w14:paraId="4C3C0B30" w14:textId="6801CB6C"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1766" w:type="pct"/>
            <w:shd w:val="clear" w:color="auto" w:fill="FFFFFF"/>
          </w:tcPr>
          <w:p w14:paraId="36861B23" w14:textId="7361A941"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Chuyển g</w:t>
            </w:r>
            <w:r w:rsidR="00AA43A6">
              <w:rPr>
                <w:rFonts w:ascii="Times New Roman" w:hAnsi="Times New Roman" w:cs="Times New Roman"/>
                <w:sz w:val="24"/>
                <w:szCs w:val="24"/>
              </w:rPr>
              <w:t>i</w:t>
            </w:r>
            <w:r w:rsidRPr="0095534D">
              <w:rPr>
                <w:rFonts w:ascii="Times New Roman" w:hAnsi="Times New Roman" w:cs="Times New Roman"/>
                <w:sz w:val="24"/>
                <w:szCs w:val="24"/>
              </w:rPr>
              <w:t>en mã hóa enzym mở xoắ</w:t>
            </w:r>
            <w:r w:rsidR="00AA43A6">
              <w:rPr>
                <w:rFonts w:ascii="Times New Roman" w:hAnsi="Times New Roman" w:cs="Times New Roman"/>
                <w:sz w:val="24"/>
                <w:szCs w:val="24"/>
              </w:rPr>
              <w:t>n ADN (</w:t>
            </w:r>
            <w:r w:rsidR="00AA43A6" w:rsidRPr="00AA43A6">
              <w:rPr>
                <w:rFonts w:ascii="Times New Roman" w:hAnsi="Times New Roman" w:cs="Times New Roman"/>
                <w:i/>
                <w:sz w:val="24"/>
                <w:szCs w:val="24"/>
              </w:rPr>
              <w:t>pdh</w:t>
            </w:r>
            <w:r w:rsidRPr="00AF152A">
              <w:rPr>
                <w:rFonts w:ascii="Times New Roman" w:hAnsi="Times New Roman" w:cs="Times New Roman"/>
                <w:i/>
                <w:sz w:val="24"/>
                <w:szCs w:val="24"/>
              </w:rPr>
              <w:t>45</w:t>
            </w:r>
            <w:r w:rsidRPr="0095534D">
              <w:rPr>
                <w:rFonts w:ascii="Times New Roman" w:hAnsi="Times New Roman" w:cs="Times New Roman"/>
                <w:sz w:val="24"/>
                <w:szCs w:val="24"/>
              </w:rPr>
              <w:t>) vào cây thuốc lá (</w:t>
            </w:r>
            <w:r w:rsidRPr="0095534D">
              <w:rPr>
                <w:rFonts w:ascii="Times New Roman" w:hAnsi="Times New Roman" w:cs="Times New Roman"/>
                <w:i/>
                <w:sz w:val="24"/>
                <w:szCs w:val="24"/>
              </w:rPr>
              <w:t>Nicotiana tabacum</w:t>
            </w:r>
            <w:r w:rsidRPr="0095534D">
              <w:rPr>
                <w:rFonts w:ascii="Times New Roman" w:hAnsi="Times New Roman" w:cs="Times New Roman"/>
                <w:sz w:val="24"/>
                <w:szCs w:val="24"/>
              </w:rPr>
              <w:t xml:space="preserve"> cv Xanthi) qua </w:t>
            </w:r>
            <w:r w:rsidRPr="0095534D">
              <w:rPr>
                <w:rFonts w:ascii="Times New Roman" w:hAnsi="Times New Roman" w:cs="Times New Roman"/>
                <w:i/>
                <w:sz w:val="24"/>
                <w:szCs w:val="24"/>
              </w:rPr>
              <w:t>Agrobacterium</w:t>
            </w:r>
            <w:r w:rsidRPr="0095534D">
              <w:rPr>
                <w:rFonts w:ascii="Times New Roman" w:hAnsi="Times New Roman" w:cs="Times New Roman"/>
                <w:sz w:val="24"/>
                <w:szCs w:val="24"/>
              </w:rPr>
              <w:t xml:space="preserve"> và phân tích các cây chuyển gen.</w:t>
            </w:r>
          </w:p>
        </w:tc>
        <w:tc>
          <w:tcPr>
            <w:tcW w:w="221" w:type="pct"/>
            <w:shd w:val="clear" w:color="auto" w:fill="FFFFFF"/>
          </w:tcPr>
          <w:p w14:paraId="51CBDA5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p w14:paraId="14851B06" w14:textId="2B7FB710" w:rsidR="005166B2" w:rsidRPr="0095534D" w:rsidRDefault="005166B2" w:rsidP="000E1E83">
            <w:pPr>
              <w:widowControl w:val="0"/>
              <w:spacing w:before="40" w:after="40" w:line="288" w:lineRule="auto"/>
              <w:jc w:val="center"/>
              <w:rPr>
                <w:rFonts w:ascii="Times New Roman" w:hAnsi="Times New Roman" w:cs="Times New Roman"/>
                <w:sz w:val="24"/>
                <w:szCs w:val="24"/>
              </w:rPr>
            </w:pPr>
          </w:p>
        </w:tc>
        <w:tc>
          <w:tcPr>
            <w:tcW w:w="956" w:type="pct"/>
            <w:shd w:val="clear" w:color="auto" w:fill="FFFFFF"/>
          </w:tcPr>
          <w:p w14:paraId="516A649C"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sinh học</w:t>
            </w:r>
          </w:p>
        </w:tc>
        <w:tc>
          <w:tcPr>
            <w:tcW w:w="589" w:type="pct"/>
            <w:shd w:val="clear" w:color="auto" w:fill="FFFFFF"/>
          </w:tcPr>
          <w:p w14:paraId="79A28DAF" w14:textId="77777777" w:rsidR="005166B2" w:rsidRPr="0095534D" w:rsidRDefault="005166B2" w:rsidP="000E1E83">
            <w:pPr>
              <w:widowControl w:val="0"/>
              <w:spacing w:before="40" w:after="40" w:line="288" w:lineRule="auto"/>
              <w:ind w:left="142"/>
              <w:rPr>
                <w:rFonts w:ascii="Times New Roman" w:hAnsi="Times New Roman" w:cs="Times New Roman"/>
                <w:bCs/>
                <w:i/>
                <w:sz w:val="24"/>
                <w:szCs w:val="24"/>
                <w:lang w:val="de-DE"/>
              </w:rPr>
            </w:pPr>
          </w:p>
        </w:tc>
        <w:tc>
          <w:tcPr>
            <w:tcW w:w="295" w:type="pct"/>
            <w:shd w:val="clear" w:color="auto" w:fill="FFFFFF"/>
          </w:tcPr>
          <w:p w14:paraId="6C226AAF"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lang w:val="de-DE"/>
              </w:rPr>
            </w:pPr>
          </w:p>
        </w:tc>
        <w:tc>
          <w:tcPr>
            <w:tcW w:w="294" w:type="pct"/>
            <w:shd w:val="clear" w:color="auto" w:fill="FFFFFF"/>
          </w:tcPr>
          <w:p w14:paraId="7F639C01" w14:textId="634A393B"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rPr>
              <w:t>(</w:t>
            </w:r>
            <w:r w:rsidRPr="0095534D">
              <w:rPr>
                <w:rFonts w:ascii="Times New Roman" w:hAnsi="Times New Roman" w:cs="Times New Roman"/>
                <w:bCs/>
                <w:sz w:val="24"/>
                <w:szCs w:val="24"/>
                <w:lang w:val="de-DE"/>
              </w:rPr>
              <w:t>25</w:t>
            </w:r>
            <w:r w:rsidRPr="0095534D">
              <w:rPr>
                <w:rFonts w:ascii="Times New Roman" w:hAnsi="Times New Roman" w:cs="Times New Roman"/>
                <w:sz w:val="24"/>
                <w:szCs w:val="24"/>
              </w:rPr>
              <w:t>)</w:t>
            </w:r>
          </w:p>
        </w:tc>
        <w:tc>
          <w:tcPr>
            <w:tcW w:w="368" w:type="pct"/>
            <w:shd w:val="clear" w:color="auto" w:fill="FFFFFF"/>
          </w:tcPr>
          <w:p w14:paraId="2B64C9E0"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83-92</w:t>
            </w:r>
          </w:p>
        </w:tc>
        <w:tc>
          <w:tcPr>
            <w:tcW w:w="295" w:type="pct"/>
            <w:shd w:val="clear" w:color="auto" w:fill="FFFFFF"/>
          </w:tcPr>
          <w:p w14:paraId="54A1656C"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2003</w:t>
            </w:r>
          </w:p>
        </w:tc>
      </w:tr>
      <w:tr w:rsidR="00742DFF" w:rsidRPr="0095534D" w14:paraId="1FB10F30" w14:textId="77777777" w:rsidTr="005138E7">
        <w:trPr>
          <w:jc w:val="center"/>
        </w:trPr>
        <w:tc>
          <w:tcPr>
            <w:tcW w:w="216" w:type="pct"/>
            <w:shd w:val="clear" w:color="auto" w:fill="FFFFFF"/>
          </w:tcPr>
          <w:p w14:paraId="3CDBB2CD" w14:textId="1C0B48FE"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1766" w:type="pct"/>
            <w:shd w:val="clear" w:color="auto" w:fill="FFFFFF"/>
          </w:tcPr>
          <w:p w14:paraId="5367477A"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Reconstitution of a minimal mtDNA repliosome </w:t>
            </w:r>
            <w:r w:rsidRPr="0095534D">
              <w:rPr>
                <w:rFonts w:ascii="Times New Roman" w:hAnsi="Times New Roman" w:cs="Times New Roman"/>
                <w:i/>
                <w:iCs/>
                <w:sz w:val="24"/>
                <w:szCs w:val="24"/>
              </w:rPr>
              <w:t>in vitro</w:t>
            </w:r>
          </w:p>
        </w:tc>
        <w:tc>
          <w:tcPr>
            <w:tcW w:w="221" w:type="pct"/>
            <w:shd w:val="clear" w:color="auto" w:fill="FFFFFF"/>
          </w:tcPr>
          <w:p w14:paraId="3C2DE777"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48159965"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iCs/>
                <w:sz w:val="24"/>
                <w:szCs w:val="24"/>
              </w:rPr>
              <w:t>EMBO</w:t>
            </w:r>
            <w:r w:rsidRPr="0095534D">
              <w:rPr>
                <w:rFonts w:ascii="Times New Roman" w:hAnsi="Times New Roman" w:cs="Times New Roman"/>
                <w:sz w:val="24"/>
                <w:szCs w:val="24"/>
              </w:rPr>
              <w:t xml:space="preserve"> J.</w:t>
            </w:r>
          </w:p>
        </w:tc>
        <w:tc>
          <w:tcPr>
            <w:tcW w:w="589" w:type="pct"/>
            <w:shd w:val="clear" w:color="auto" w:fill="FFFFFF"/>
          </w:tcPr>
          <w:p w14:paraId="68FD70BC" w14:textId="61EA6179" w:rsidR="002D48E6"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7FAA975F" w14:textId="37635AAC" w:rsidR="005166B2" w:rsidRPr="0095534D" w:rsidRDefault="002D48E6"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IF=10.49</w:t>
            </w:r>
            <w:r w:rsidR="00C000F3">
              <w:rPr>
                <w:rFonts w:ascii="Times New Roman" w:hAnsi="Times New Roman" w:cs="Times New Roman"/>
                <w:sz w:val="24"/>
                <w:szCs w:val="24"/>
                <w:lang w:val="vi-VN"/>
              </w:rPr>
              <w:t xml:space="preserve"> </w:t>
            </w:r>
            <w:r w:rsidRPr="0095534D">
              <w:rPr>
                <w:rFonts w:ascii="Times New Roman" w:hAnsi="Times New Roman" w:cs="Times New Roman"/>
                <w:sz w:val="24"/>
                <w:szCs w:val="24"/>
              </w:rPr>
              <w:t>(2004)</w:t>
            </w:r>
          </w:p>
          <w:p w14:paraId="6A8CC312" w14:textId="77AA39EB"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35247583" w14:textId="0589B068" w:rsidR="005166B2" w:rsidRPr="0095534D" w:rsidRDefault="006F3EFB" w:rsidP="000E1E83">
            <w:pPr>
              <w:widowControl w:val="0"/>
              <w:spacing w:before="40" w:after="40" w:line="288" w:lineRule="auto"/>
              <w:ind w:left="-1" w:right="1"/>
              <w:jc w:val="center"/>
              <w:rPr>
                <w:rFonts w:ascii="Times New Roman" w:hAnsi="Times New Roman" w:cs="Times New Roman"/>
                <w:sz w:val="24"/>
                <w:szCs w:val="24"/>
              </w:rPr>
            </w:pPr>
            <w:r>
              <w:rPr>
                <w:rFonts w:ascii="Times New Roman" w:hAnsi="Times New Roman" w:cs="Times New Roman"/>
                <w:sz w:val="24"/>
                <w:szCs w:val="24"/>
              </w:rPr>
              <w:t>303</w:t>
            </w:r>
          </w:p>
        </w:tc>
        <w:tc>
          <w:tcPr>
            <w:tcW w:w="294" w:type="pct"/>
            <w:shd w:val="clear" w:color="auto" w:fill="FFFFFF"/>
          </w:tcPr>
          <w:p w14:paraId="52BCF29D" w14:textId="2DE5C884"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12</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rPr>
              <w:t>(23)</w:t>
            </w:r>
          </w:p>
        </w:tc>
        <w:tc>
          <w:tcPr>
            <w:tcW w:w="368" w:type="pct"/>
            <w:shd w:val="clear" w:color="auto" w:fill="FFFFFF"/>
          </w:tcPr>
          <w:p w14:paraId="21779973" w14:textId="77777777" w:rsidR="001D4A5A" w:rsidRDefault="005166B2" w:rsidP="000E1E83">
            <w:pPr>
              <w:widowControl w:val="0"/>
              <w:spacing w:before="40" w:after="40" w:line="288" w:lineRule="auto"/>
              <w:ind w:right="1"/>
              <w:jc w:val="center"/>
              <w:rPr>
                <w:rFonts w:ascii="Times New Roman" w:hAnsi="Times New Roman" w:cs="Times New Roman"/>
                <w:bCs/>
                <w:sz w:val="24"/>
                <w:szCs w:val="24"/>
                <w:lang w:val="vi-VN"/>
              </w:rPr>
            </w:pPr>
            <w:r w:rsidRPr="0095534D">
              <w:rPr>
                <w:rFonts w:ascii="Times New Roman" w:hAnsi="Times New Roman" w:cs="Times New Roman"/>
                <w:bCs/>
                <w:sz w:val="24"/>
                <w:szCs w:val="24"/>
              </w:rPr>
              <w:t>2423</w:t>
            </w:r>
            <w:r w:rsidR="001D4A5A">
              <w:rPr>
                <w:rFonts w:ascii="Times New Roman" w:hAnsi="Times New Roman" w:cs="Times New Roman"/>
                <w:bCs/>
                <w:sz w:val="24"/>
                <w:szCs w:val="24"/>
                <w:lang w:val="vi-VN"/>
              </w:rPr>
              <w:t xml:space="preserve"> </w:t>
            </w:r>
          </w:p>
          <w:p w14:paraId="202CE4B6" w14:textId="77777777" w:rsidR="001D4A5A" w:rsidRDefault="005166B2" w:rsidP="000E1E83">
            <w:pPr>
              <w:widowControl w:val="0"/>
              <w:spacing w:before="40" w:after="40" w:line="288" w:lineRule="auto"/>
              <w:ind w:right="1"/>
              <w:jc w:val="center"/>
              <w:rPr>
                <w:rFonts w:ascii="Times New Roman" w:hAnsi="Times New Roman" w:cs="Times New Roman"/>
                <w:bCs/>
                <w:sz w:val="24"/>
                <w:szCs w:val="24"/>
              </w:rPr>
            </w:pPr>
            <w:r w:rsidRPr="0095534D">
              <w:rPr>
                <w:rFonts w:ascii="Times New Roman" w:hAnsi="Times New Roman" w:cs="Times New Roman"/>
                <w:bCs/>
                <w:sz w:val="24"/>
                <w:szCs w:val="24"/>
              </w:rPr>
              <w:t>-</w:t>
            </w:r>
          </w:p>
          <w:p w14:paraId="35B44A93" w14:textId="754ED41C"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bCs/>
                <w:sz w:val="24"/>
                <w:szCs w:val="24"/>
              </w:rPr>
              <w:t>2429</w:t>
            </w:r>
          </w:p>
        </w:tc>
        <w:tc>
          <w:tcPr>
            <w:tcW w:w="295" w:type="pct"/>
            <w:shd w:val="clear" w:color="auto" w:fill="FFFFFF"/>
          </w:tcPr>
          <w:p w14:paraId="609DC590"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2004</w:t>
            </w:r>
          </w:p>
        </w:tc>
      </w:tr>
      <w:tr w:rsidR="00742DFF" w:rsidRPr="0095534D" w14:paraId="03825E27" w14:textId="77777777" w:rsidTr="005138E7">
        <w:trPr>
          <w:jc w:val="center"/>
        </w:trPr>
        <w:tc>
          <w:tcPr>
            <w:tcW w:w="216" w:type="pct"/>
            <w:shd w:val="clear" w:color="auto" w:fill="FFFFFF"/>
          </w:tcPr>
          <w:p w14:paraId="66A07129" w14:textId="0446836F"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1766" w:type="pct"/>
            <w:shd w:val="clear" w:color="auto" w:fill="FFFFFF"/>
          </w:tcPr>
          <w:p w14:paraId="34223219"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Nghiên cứu các tính chất của enzym PDH45 mở xoắn ADN của cây đậu Hà lan (</w:t>
            </w:r>
            <w:r w:rsidRPr="0095534D">
              <w:rPr>
                <w:rFonts w:ascii="Times New Roman" w:hAnsi="Times New Roman" w:cs="Times New Roman"/>
                <w:i/>
                <w:sz w:val="24"/>
                <w:szCs w:val="24"/>
              </w:rPr>
              <w:t xml:space="preserve">Pisum sativum </w:t>
            </w:r>
            <w:r w:rsidRPr="0095534D">
              <w:rPr>
                <w:rFonts w:ascii="Times New Roman" w:hAnsi="Times New Roman" w:cs="Times New Roman"/>
                <w:sz w:val="24"/>
                <w:szCs w:val="24"/>
              </w:rPr>
              <w:t>L.).</w:t>
            </w:r>
          </w:p>
        </w:tc>
        <w:tc>
          <w:tcPr>
            <w:tcW w:w="221" w:type="pct"/>
            <w:shd w:val="clear" w:color="auto" w:fill="FFFFFF"/>
          </w:tcPr>
          <w:p w14:paraId="1EE8BAC2"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61515780"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sinh học</w:t>
            </w:r>
          </w:p>
        </w:tc>
        <w:tc>
          <w:tcPr>
            <w:tcW w:w="589" w:type="pct"/>
            <w:shd w:val="clear" w:color="auto" w:fill="FFFFFF"/>
          </w:tcPr>
          <w:p w14:paraId="0896BE18"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lang w:val="de-DE"/>
              </w:rPr>
            </w:pPr>
          </w:p>
        </w:tc>
        <w:tc>
          <w:tcPr>
            <w:tcW w:w="295" w:type="pct"/>
            <w:shd w:val="clear" w:color="auto" w:fill="FFFFFF"/>
          </w:tcPr>
          <w:p w14:paraId="1A07441C"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lang w:val="de-DE"/>
              </w:rPr>
            </w:pPr>
          </w:p>
        </w:tc>
        <w:tc>
          <w:tcPr>
            <w:tcW w:w="294" w:type="pct"/>
            <w:shd w:val="clear" w:color="auto" w:fill="FFFFFF"/>
          </w:tcPr>
          <w:p w14:paraId="23CCB227" w14:textId="01B14DF6"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rPr>
              <w:t>(</w:t>
            </w:r>
            <w:r w:rsidRPr="0095534D">
              <w:rPr>
                <w:rFonts w:ascii="Times New Roman" w:hAnsi="Times New Roman" w:cs="Times New Roman"/>
                <w:bCs/>
                <w:sz w:val="24"/>
                <w:szCs w:val="24"/>
                <w:lang w:val="de-DE"/>
              </w:rPr>
              <w:t>26</w:t>
            </w:r>
            <w:r w:rsidRPr="0095534D">
              <w:rPr>
                <w:rFonts w:ascii="Times New Roman" w:hAnsi="Times New Roman" w:cs="Times New Roman"/>
                <w:sz w:val="24"/>
                <w:szCs w:val="24"/>
              </w:rPr>
              <w:t>)</w:t>
            </w:r>
          </w:p>
        </w:tc>
        <w:tc>
          <w:tcPr>
            <w:tcW w:w="368" w:type="pct"/>
            <w:shd w:val="clear" w:color="auto" w:fill="FFFFFF"/>
          </w:tcPr>
          <w:p w14:paraId="7EDB3CAF"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bCs/>
                <w:sz w:val="24"/>
                <w:szCs w:val="24"/>
                <w:lang w:val="de-DE"/>
              </w:rPr>
              <w:t>39-47</w:t>
            </w:r>
          </w:p>
        </w:tc>
        <w:tc>
          <w:tcPr>
            <w:tcW w:w="295" w:type="pct"/>
            <w:shd w:val="clear" w:color="auto" w:fill="FFFFFF"/>
          </w:tcPr>
          <w:p w14:paraId="3BB40075"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2004</w:t>
            </w:r>
          </w:p>
        </w:tc>
      </w:tr>
      <w:tr w:rsidR="00742DFF" w:rsidRPr="0095534D" w14:paraId="43BDE0D1" w14:textId="77777777" w:rsidTr="005138E7">
        <w:trPr>
          <w:jc w:val="center"/>
        </w:trPr>
        <w:tc>
          <w:tcPr>
            <w:tcW w:w="216" w:type="pct"/>
            <w:shd w:val="clear" w:color="auto" w:fill="FFFFFF"/>
          </w:tcPr>
          <w:p w14:paraId="3B62A2E2" w14:textId="08FBC5AE" w:rsidR="005166B2" w:rsidRPr="0095534D" w:rsidRDefault="00AA43A6"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1766" w:type="pct"/>
            <w:shd w:val="clear" w:color="auto" w:fill="FFFFFF"/>
          </w:tcPr>
          <w:p w14:paraId="520F9217"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Pea DNA helicase 45 </w:t>
            </w:r>
            <w:r w:rsidRPr="0095534D">
              <w:rPr>
                <w:rFonts w:ascii="Times New Roman" w:hAnsi="Times New Roman" w:cs="Times New Roman"/>
                <w:sz w:val="24"/>
                <w:szCs w:val="24"/>
              </w:rPr>
              <w:lastRenderedPageBreak/>
              <w:t>overexpression in tobacco confers high salinity tolerance without affecting yield</w:t>
            </w:r>
          </w:p>
        </w:tc>
        <w:tc>
          <w:tcPr>
            <w:tcW w:w="221" w:type="pct"/>
            <w:shd w:val="clear" w:color="auto" w:fill="FFFFFF"/>
          </w:tcPr>
          <w:p w14:paraId="3A645BF7"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4</w:t>
            </w:r>
          </w:p>
        </w:tc>
        <w:tc>
          <w:tcPr>
            <w:tcW w:w="956" w:type="pct"/>
            <w:shd w:val="clear" w:color="auto" w:fill="FFFFFF"/>
          </w:tcPr>
          <w:p w14:paraId="3728E3E1" w14:textId="587CD9D7"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bCs/>
                <w:iCs/>
                <w:sz w:val="24"/>
                <w:szCs w:val="24"/>
              </w:rPr>
              <w:t xml:space="preserve">Proc. Natl. Acad. </w:t>
            </w:r>
            <w:r w:rsidRPr="0095534D">
              <w:rPr>
                <w:rFonts w:ascii="Times New Roman" w:hAnsi="Times New Roman" w:cs="Times New Roman"/>
                <w:bCs/>
                <w:iCs/>
                <w:sz w:val="24"/>
                <w:szCs w:val="24"/>
              </w:rPr>
              <w:lastRenderedPageBreak/>
              <w:t>Sci. USA</w:t>
            </w:r>
            <w:r w:rsidRPr="0095534D">
              <w:rPr>
                <w:rFonts w:ascii="Times New Roman" w:hAnsi="Times New Roman" w:cs="Times New Roman"/>
                <w:bCs/>
                <w:sz w:val="24"/>
                <w:szCs w:val="24"/>
              </w:rPr>
              <w:t>.</w:t>
            </w:r>
          </w:p>
          <w:p w14:paraId="36BAFDB7"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p>
        </w:tc>
        <w:tc>
          <w:tcPr>
            <w:tcW w:w="589" w:type="pct"/>
            <w:shd w:val="clear" w:color="auto" w:fill="FFFFFF"/>
          </w:tcPr>
          <w:p w14:paraId="68B5CBB9" w14:textId="48BDF57B" w:rsidR="00E13606"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lastRenderedPageBreak/>
              <w:t>SCI,</w:t>
            </w:r>
          </w:p>
          <w:p w14:paraId="3EA41A31" w14:textId="01DCB4D5" w:rsidR="005166B2"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lastRenderedPageBreak/>
              <w:t>IF=10.2</w:t>
            </w:r>
            <w:r w:rsidR="00E13606" w:rsidRPr="0095534D">
              <w:rPr>
                <w:rFonts w:ascii="Times New Roman" w:hAnsi="Times New Roman" w:cs="Times New Roman"/>
                <w:sz w:val="24"/>
                <w:szCs w:val="24"/>
              </w:rPr>
              <w:t>3</w:t>
            </w:r>
            <w:r w:rsidR="001D4A5A">
              <w:rPr>
                <w:rFonts w:ascii="Times New Roman" w:hAnsi="Times New Roman" w:cs="Times New Roman"/>
                <w:sz w:val="24"/>
                <w:szCs w:val="24"/>
                <w:lang w:val="vi-VN"/>
              </w:rPr>
              <w:t xml:space="preserve"> </w:t>
            </w:r>
            <w:r w:rsidR="00AF152A">
              <w:rPr>
                <w:rFonts w:ascii="Times New Roman" w:hAnsi="Times New Roman" w:cs="Times New Roman"/>
                <w:sz w:val="24"/>
                <w:szCs w:val="24"/>
              </w:rPr>
              <w:t>(</w:t>
            </w:r>
            <w:r w:rsidRPr="0095534D">
              <w:rPr>
                <w:rFonts w:ascii="Times New Roman" w:hAnsi="Times New Roman" w:cs="Times New Roman"/>
                <w:sz w:val="24"/>
                <w:szCs w:val="24"/>
              </w:rPr>
              <w:t>2005)</w:t>
            </w:r>
          </w:p>
          <w:p w14:paraId="2A4A9917" w14:textId="673E22B6" w:rsidR="005166B2" w:rsidRPr="0095534D" w:rsidRDefault="005166B2" w:rsidP="000E1E83">
            <w:pPr>
              <w:widowControl w:val="0"/>
              <w:spacing w:before="40" w:after="40" w:line="288" w:lineRule="auto"/>
              <w:ind w:left="142"/>
              <w:rPr>
                <w:rFonts w:ascii="Times New Roman" w:hAnsi="Times New Roman" w:cs="Times New Roman"/>
                <w:sz w:val="24"/>
                <w:szCs w:val="24"/>
                <w:lang w:val="it-IT"/>
              </w:rPr>
            </w:pPr>
          </w:p>
        </w:tc>
        <w:tc>
          <w:tcPr>
            <w:tcW w:w="295" w:type="pct"/>
            <w:shd w:val="clear" w:color="auto" w:fill="FFFFFF"/>
          </w:tcPr>
          <w:p w14:paraId="0ADFDF06" w14:textId="1D181316" w:rsidR="005166B2" w:rsidRPr="0095534D" w:rsidRDefault="006773F6" w:rsidP="000E1E83">
            <w:pPr>
              <w:widowControl w:val="0"/>
              <w:spacing w:before="40" w:after="40" w:line="288" w:lineRule="auto"/>
              <w:ind w:left="-1" w:right="1"/>
              <w:jc w:val="center"/>
              <w:rPr>
                <w:rFonts w:ascii="Times New Roman" w:hAnsi="Times New Roman" w:cs="Times New Roman"/>
                <w:sz w:val="24"/>
                <w:szCs w:val="24"/>
                <w:lang w:val="it-IT"/>
              </w:rPr>
            </w:pPr>
            <w:r w:rsidRPr="0095534D">
              <w:rPr>
                <w:rFonts w:ascii="Times New Roman" w:hAnsi="Times New Roman" w:cs="Times New Roman"/>
                <w:sz w:val="24"/>
                <w:szCs w:val="24"/>
                <w:lang w:val="it-IT"/>
              </w:rPr>
              <w:lastRenderedPageBreak/>
              <w:t>216</w:t>
            </w:r>
          </w:p>
        </w:tc>
        <w:tc>
          <w:tcPr>
            <w:tcW w:w="294" w:type="pct"/>
            <w:shd w:val="clear" w:color="auto" w:fill="FFFFFF"/>
          </w:tcPr>
          <w:p w14:paraId="497BB096" w14:textId="0A08777D" w:rsidR="005166B2" w:rsidRPr="0095534D" w:rsidRDefault="005166B2" w:rsidP="000E1E83">
            <w:pPr>
              <w:widowControl w:val="0"/>
              <w:spacing w:before="40" w:after="40" w:line="288" w:lineRule="auto"/>
              <w:jc w:val="center"/>
              <w:rPr>
                <w:rFonts w:ascii="Times New Roman" w:hAnsi="Times New Roman" w:cs="Times New Roman"/>
                <w:sz w:val="24"/>
                <w:szCs w:val="24"/>
                <w:lang w:val="it-IT"/>
              </w:rPr>
            </w:pPr>
            <w:r w:rsidRPr="0095534D">
              <w:rPr>
                <w:rFonts w:ascii="Times New Roman" w:hAnsi="Times New Roman" w:cs="Times New Roman"/>
                <w:sz w:val="24"/>
                <w:szCs w:val="24"/>
                <w:lang w:val="it-IT"/>
              </w:rPr>
              <w:t>2</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lang w:val="it-IT"/>
              </w:rPr>
              <w:lastRenderedPageBreak/>
              <w:t>(102)</w:t>
            </w:r>
          </w:p>
        </w:tc>
        <w:tc>
          <w:tcPr>
            <w:tcW w:w="368" w:type="pct"/>
            <w:shd w:val="clear" w:color="auto" w:fill="FFFFFF"/>
          </w:tcPr>
          <w:p w14:paraId="18CC8F7A" w14:textId="77777777" w:rsidR="001D4A5A"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lastRenderedPageBreak/>
              <w:t>509</w:t>
            </w:r>
            <w:r w:rsidR="001D4A5A">
              <w:rPr>
                <w:rFonts w:ascii="Times New Roman" w:hAnsi="Times New Roman" w:cs="Times New Roman"/>
                <w:sz w:val="24"/>
                <w:szCs w:val="24"/>
                <w:lang w:val="vi-VN"/>
              </w:rPr>
              <w:t xml:space="preserve"> </w:t>
            </w:r>
          </w:p>
          <w:p w14:paraId="0C7B1B85" w14:textId="77777777" w:rsidR="001D4A5A"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lastRenderedPageBreak/>
              <w:t>-</w:t>
            </w:r>
          </w:p>
          <w:p w14:paraId="2932484E" w14:textId="69DB69D2"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514</w:t>
            </w:r>
          </w:p>
        </w:tc>
        <w:tc>
          <w:tcPr>
            <w:tcW w:w="295" w:type="pct"/>
            <w:shd w:val="clear" w:color="auto" w:fill="FFFFFF"/>
          </w:tcPr>
          <w:p w14:paraId="090C9BB3"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lastRenderedPageBreak/>
              <w:t>2005</w:t>
            </w:r>
          </w:p>
        </w:tc>
      </w:tr>
      <w:tr w:rsidR="00742DFF" w:rsidRPr="0095534D" w14:paraId="5174763B" w14:textId="77777777" w:rsidTr="005138E7">
        <w:trPr>
          <w:jc w:val="center"/>
        </w:trPr>
        <w:tc>
          <w:tcPr>
            <w:tcW w:w="216" w:type="pct"/>
            <w:shd w:val="clear" w:color="auto" w:fill="FFFFFF"/>
          </w:tcPr>
          <w:p w14:paraId="66669401" w14:textId="3B95AE21"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766" w:type="pct"/>
            <w:shd w:val="clear" w:color="auto" w:fill="FFFFFF"/>
          </w:tcPr>
          <w:p w14:paraId="0848E1A7"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Conserved sequence box II directs transcription termination and primer formation in mitochondria</w:t>
            </w:r>
          </w:p>
        </w:tc>
        <w:tc>
          <w:tcPr>
            <w:tcW w:w="221" w:type="pct"/>
            <w:shd w:val="clear" w:color="auto" w:fill="FFFFFF"/>
          </w:tcPr>
          <w:p w14:paraId="6F057DBC"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6" w:type="pct"/>
            <w:shd w:val="clear" w:color="auto" w:fill="FFFFFF"/>
          </w:tcPr>
          <w:p w14:paraId="40B58CBC" w14:textId="3A7F4A7F"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iCs/>
                <w:sz w:val="24"/>
                <w:szCs w:val="24"/>
              </w:rPr>
              <w:t>J. Biol. Chem</w:t>
            </w:r>
            <w:r w:rsidRPr="0095534D">
              <w:rPr>
                <w:rFonts w:ascii="Times New Roman" w:hAnsi="Times New Roman" w:cs="Times New Roman"/>
                <w:bCs/>
                <w:i/>
                <w:iCs/>
                <w:sz w:val="24"/>
                <w:szCs w:val="24"/>
              </w:rPr>
              <w:t>.</w:t>
            </w:r>
          </w:p>
          <w:p w14:paraId="0FE4D075"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p>
        </w:tc>
        <w:tc>
          <w:tcPr>
            <w:tcW w:w="589" w:type="pct"/>
            <w:shd w:val="clear" w:color="auto" w:fill="FFFFFF"/>
          </w:tcPr>
          <w:p w14:paraId="25D29B08" w14:textId="4059C9AC" w:rsidR="002673CE"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1EFB4616" w14:textId="77777777" w:rsidR="00AF152A" w:rsidRDefault="002673CE"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IF=5.8</w:t>
            </w:r>
          </w:p>
          <w:p w14:paraId="32C67731" w14:textId="008366FA" w:rsidR="005166B2" w:rsidRPr="0095534D" w:rsidRDefault="00643549" w:rsidP="000E1E83">
            <w:pPr>
              <w:widowControl w:val="0"/>
              <w:spacing w:before="40" w:after="40" w:line="288" w:lineRule="auto"/>
              <w:ind w:left="142"/>
              <w:rPr>
                <w:rFonts w:ascii="Times New Roman" w:hAnsi="Times New Roman" w:cs="Times New Roman"/>
                <w:sz w:val="24"/>
                <w:szCs w:val="24"/>
              </w:rPr>
            </w:pPr>
            <w:r>
              <w:rPr>
                <w:rFonts w:ascii="Times New Roman" w:hAnsi="Times New Roman" w:cs="Times New Roman"/>
                <w:sz w:val="24"/>
                <w:szCs w:val="24"/>
              </w:rPr>
              <w:t>(2006)</w:t>
            </w:r>
          </w:p>
        </w:tc>
        <w:tc>
          <w:tcPr>
            <w:tcW w:w="295" w:type="pct"/>
            <w:shd w:val="clear" w:color="auto" w:fill="FFFFFF"/>
          </w:tcPr>
          <w:p w14:paraId="02D75591" w14:textId="769DC45A" w:rsidR="005166B2" w:rsidRPr="0095534D" w:rsidRDefault="006F3EFB" w:rsidP="000E1E83">
            <w:pPr>
              <w:widowControl w:val="0"/>
              <w:spacing w:before="40" w:after="40" w:line="288" w:lineRule="auto"/>
              <w:ind w:left="-1" w:right="1"/>
              <w:jc w:val="center"/>
              <w:rPr>
                <w:rFonts w:ascii="Times New Roman" w:hAnsi="Times New Roman" w:cs="Times New Roman"/>
                <w:sz w:val="24"/>
                <w:szCs w:val="24"/>
              </w:rPr>
            </w:pPr>
            <w:r>
              <w:rPr>
                <w:rFonts w:ascii="Times New Roman" w:hAnsi="Times New Roman" w:cs="Times New Roman"/>
                <w:sz w:val="24"/>
                <w:szCs w:val="24"/>
              </w:rPr>
              <w:t>114</w:t>
            </w:r>
          </w:p>
        </w:tc>
        <w:tc>
          <w:tcPr>
            <w:tcW w:w="294" w:type="pct"/>
            <w:shd w:val="clear" w:color="auto" w:fill="FFFFFF"/>
          </w:tcPr>
          <w:p w14:paraId="19FA4916" w14:textId="5D94D082"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34</w:t>
            </w:r>
            <w:r w:rsidR="00643549">
              <w:rPr>
                <w:rFonts w:ascii="Times New Roman" w:hAnsi="Times New Roman" w:cs="Times New Roman"/>
                <w:sz w:val="24"/>
                <w:szCs w:val="24"/>
                <w:lang w:val="vi-VN"/>
              </w:rPr>
              <w:t xml:space="preserve"> </w:t>
            </w:r>
            <w:r w:rsidRPr="0095534D">
              <w:rPr>
                <w:rFonts w:ascii="Times New Roman" w:hAnsi="Times New Roman" w:cs="Times New Roman"/>
                <w:sz w:val="24"/>
                <w:szCs w:val="24"/>
              </w:rPr>
              <w:t>(281)</w:t>
            </w:r>
          </w:p>
        </w:tc>
        <w:tc>
          <w:tcPr>
            <w:tcW w:w="368" w:type="pct"/>
            <w:shd w:val="clear" w:color="auto" w:fill="FFFFFF"/>
          </w:tcPr>
          <w:p w14:paraId="31D28752" w14:textId="007CE8D5"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24647</w:t>
            </w:r>
            <w:r w:rsidR="001D4A5A">
              <w:rPr>
                <w:rFonts w:ascii="Times New Roman" w:hAnsi="Times New Roman" w:cs="Times New Roman"/>
                <w:sz w:val="24"/>
                <w:szCs w:val="24"/>
                <w:lang w:val="vi-VN"/>
              </w:rPr>
              <w:t xml:space="preserve"> </w:t>
            </w:r>
            <w:r w:rsidRPr="0095534D">
              <w:rPr>
                <w:rFonts w:ascii="Times New Roman" w:hAnsi="Times New Roman" w:cs="Times New Roman"/>
                <w:sz w:val="24"/>
                <w:szCs w:val="24"/>
              </w:rPr>
              <w:t>-</w:t>
            </w:r>
          </w:p>
          <w:p w14:paraId="749E135A"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24652</w:t>
            </w:r>
          </w:p>
        </w:tc>
        <w:tc>
          <w:tcPr>
            <w:tcW w:w="295" w:type="pct"/>
            <w:shd w:val="clear" w:color="auto" w:fill="FFFFFF"/>
          </w:tcPr>
          <w:p w14:paraId="6F59573B"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2006</w:t>
            </w:r>
          </w:p>
        </w:tc>
      </w:tr>
      <w:tr w:rsidR="00742DFF" w:rsidRPr="0095534D" w14:paraId="1B4E3965" w14:textId="77777777" w:rsidTr="005138E7">
        <w:trPr>
          <w:jc w:val="center"/>
        </w:trPr>
        <w:tc>
          <w:tcPr>
            <w:tcW w:w="216" w:type="pct"/>
            <w:shd w:val="clear" w:color="auto" w:fill="FFFFFF"/>
          </w:tcPr>
          <w:p w14:paraId="7BE8A2C0" w14:textId="36E083F8"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1766" w:type="pct"/>
            <w:shd w:val="clear" w:color="auto" w:fill="FFFFFF"/>
          </w:tcPr>
          <w:p w14:paraId="26B8A07B" w14:textId="15388F09"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The accessory subunit B of DNA polymerase</w:t>
            </w:r>
            <w:r w:rsidR="00AF152A">
              <w:rPr>
                <w:rFonts w:ascii="Times New Roman" w:hAnsi="Times New Roman" w:cs="Times New Roman"/>
                <w:sz w:val="24"/>
                <w:szCs w:val="24"/>
              </w:rPr>
              <w:t xml:space="preserve"> ɣ </w:t>
            </w:r>
            <w:r w:rsidRPr="0095534D">
              <w:rPr>
                <w:rFonts w:ascii="Times New Roman" w:hAnsi="Times New Roman" w:cs="Times New Roman"/>
                <w:sz w:val="24"/>
                <w:szCs w:val="24"/>
              </w:rPr>
              <w:t>is required for mitochondrial replisome function</w:t>
            </w:r>
          </w:p>
        </w:tc>
        <w:tc>
          <w:tcPr>
            <w:tcW w:w="221" w:type="pct"/>
            <w:shd w:val="clear" w:color="auto" w:fill="FFFFFF"/>
          </w:tcPr>
          <w:p w14:paraId="13F1448F"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29DFEC6E" w14:textId="4F9A95AA"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iCs/>
                <w:sz w:val="24"/>
                <w:szCs w:val="24"/>
              </w:rPr>
              <w:t>Nucleic Acids Res.</w:t>
            </w:r>
          </w:p>
        </w:tc>
        <w:tc>
          <w:tcPr>
            <w:tcW w:w="589" w:type="pct"/>
            <w:shd w:val="clear" w:color="auto" w:fill="FFFFFF"/>
          </w:tcPr>
          <w:p w14:paraId="3774117F" w14:textId="786C6DDA" w:rsidR="00FB68DF"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6DF2ADF7" w14:textId="29DFAB71" w:rsidR="005166B2"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IF=6.9</w:t>
            </w:r>
            <w:r w:rsidR="00FB68DF" w:rsidRPr="0095534D">
              <w:rPr>
                <w:rFonts w:ascii="Times New Roman" w:hAnsi="Times New Roman" w:cs="Times New Roman"/>
                <w:sz w:val="24"/>
                <w:szCs w:val="24"/>
              </w:rPr>
              <w:t xml:space="preserve">5 </w:t>
            </w:r>
            <w:r w:rsidR="001B681A">
              <w:rPr>
                <w:rFonts w:ascii="Times New Roman" w:hAnsi="Times New Roman" w:cs="Times New Roman"/>
                <w:sz w:val="24"/>
                <w:szCs w:val="24"/>
              </w:rPr>
              <w:t>(2007)</w:t>
            </w:r>
          </w:p>
        </w:tc>
        <w:tc>
          <w:tcPr>
            <w:tcW w:w="295" w:type="pct"/>
            <w:shd w:val="clear" w:color="auto" w:fill="FFFFFF"/>
          </w:tcPr>
          <w:p w14:paraId="1208D358" w14:textId="3E102BBF" w:rsidR="005166B2" w:rsidRPr="0095534D" w:rsidRDefault="006F3EFB" w:rsidP="000E1E83">
            <w:pPr>
              <w:widowControl w:val="0"/>
              <w:spacing w:before="40" w:after="40" w:line="288" w:lineRule="auto"/>
              <w:ind w:left="-1" w:right="1"/>
              <w:jc w:val="center"/>
              <w:rPr>
                <w:rFonts w:ascii="Times New Roman" w:hAnsi="Times New Roman" w:cs="Times New Roman"/>
                <w:sz w:val="24"/>
                <w:szCs w:val="24"/>
              </w:rPr>
            </w:pPr>
            <w:r>
              <w:rPr>
                <w:rFonts w:ascii="Times New Roman" w:hAnsi="Times New Roman" w:cs="Times New Roman"/>
                <w:sz w:val="24"/>
                <w:szCs w:val="24"/>
              </w:rPr>
              <w:t>50</w:t>
            </w:r>
          </w:p>
        </w:tc>
        <w:tc>
          <w:tcPr>
            <w:tcW w:w="294" w:type="pct"/>
            <w:shd w:val="clear" w:color="auto" w:fill="FFFFFF"/>
          </w:tcPr>
          <w:p w14:paraId="77A09F1F" w14:textId="310FF939"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r w:rsidR="00643549">
              <w:rPr>
                <w:rFonts w:ascii="Times New Roman" w:hAnsi="Times New Roman" w:cs="Times New Roman"/>
                <w:sz w:val="24"/>
                <w:szCs w:val="24"/>
                <w:lang w:val="vi-VN"/>
              </w:rPr>
              <w:t xml:space="preserve"> </w:t>
            </w:r>
            <w:r w:rsidRPr="0095534D">
              <w:rPr>
                <w:rFonts w:ascii="Times New Roman" w:hAnsi="Times New Roman" w:cs="Times New Roman"/>
                <w:sz w:val="24"/>
                <w:szCs w:val="24"/>
              </w:rPr>
              <w:t>(35)</w:t>
            </w:r>
          </w:p>
        </w:tc>
        <w:tc>
          <w:tcPr>
            <w:tcW w:w="368" w:type="pct"/>
            <w:shd w:val="clear" w:color="auto" w:fill="FFFFFF"/>
          </w:tcPr>
          <w:p w14:paraId="666E6409" w14:textId="77777777" w:rsidR="001D4A5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 xml:space="preserve">902 </w:t>
            </w:r>
          </w:p>
          <w:p w14:paraId="68056564" w14:textId="3400ABD3" w:rsidR="005166B2" w:rsidRPr="001D4A5A" w:rsidRDefault="001D4A5A" w:rsidP="000E1E83">
            <w:pPr>
              <w:widowControl w:val="0"/>
              <w:spacing w:before="40" w:after="40" w:line="288" w:lineRule="auto"/>
              <w:ind w:right="1"/>
              <w:jc w:val="center"/>
              <w:rPr>
                <w:rFonts w:ascii="Times New Roman" w:hAnsi="Times New Roman" w:cs="Times New Roman"/>
                <w:sz w:val="24"/>
                <w:szCs w:val="24"/>
                <w:lang w:val="vi-VN"/>
              </w:rPr>
            </w:pPr>
            <w:r>
              <w:rPr>
                <w:rFonts w:ascii="Times New Roman" w:hAnsi="Times New Roman" w:cs="Times New Roman"/>
                <w:sz w:val="24"/>
                <w:szCs w:val="24"/>
                <w:lang w:val="vi-VN"/>
              </w:rPr>
              <w:t>-</w:t>
            </w:r>
          </w:p>
          <w:p w14:paraId="320F945B"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911</w:t>
            </w:r>
          </w:p>
        </w:tc>
        <w:tc>
          <w:tcPr>
            <w:tcW w:w="295" w:type="pct"/>
            <w:shd w:val="clear" w:color="auto" w:fill="FFFFFF"/>
          </w:tcPr>
          <w:p w14:paraId="1ABB3789"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2007</w:t>
            </w:r>
          </w:p>
        </w:tc>
      </w:tr>
      <w:tr w:rsidR="00742DFF" w:rsidRPr="0095534D" w14:paraId="7515BEDA" w14:textId="77777777" w:rsidTr="005138E7">
        <w:trPr>
          <w:jc w:val="center"/>
        </w:trPr>
        <w:tc>
          <w:tcPr>
            <w:tcW w:w="216" w:type="pct"/>
            <w:shd w:val="clear" w:color="auto" w:fill="FFFFFF"/>
          </w:tcPr>
          <w:p w14:paraId="22FC9B21" w14:textId="62456A32"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766" w:type="pct"/>
            <w:shd w:val="clear" w:color="auto" w:fill="FFFFFF"/>
          </w:tcPr>
          <w:p w14:paraId="4FD806BF" w14:textId="5CE9D350" w:rsidR="005166B2" w:rsidRPr="0095534D" w:rsidRDefault="005166B2" w:rsidP="000E1E83">
            <w:pPr>
              <w:widowControl w:val="0"/>
              <w:spacing w:before="40" w:after="40" w:line="288" w:lineRule="auto"/>
              <w:ind w:left="-1"/>
              <w:rPr>
                <w:rFonts w:ascii="Times New Roman" w:hAnsi="Times New Roman" w:cs="Times New Roman"/>
                <w:i/>
                <w:sz w:val="24"/>
                <w:szCs w:val="24"/>
              </w:rPr>
            </w:pPr>
            <w:r w:rsidRPr="0095534D">
              <w:rPr>
                <w:rFonts w:ascii="Times New Roman" w:hAnsi="Times New Roman" w:cs="Times New Roman"/>
                <w:sz w:val="24"/>
                <w:szCs w:val="24"/>
              </w:rPr>
              <w:t>Structure-function defects of the TWINKLE linker region in progr</w:t>
            </w:r>
            <w:r w:rsidR="006F3EFB">
              <w:rPr>
                <w:rFonts w:ascii="Times New Roman" w:hAnsi="Times New Roman" w:cs="Times New Roman"/>
                <w:sz w:val="24"/>
                <w:szCs w:val="24"/>
              </w:rPr>
              <w:t>essive external ophthalmoplegia</w:t>
            </w:r>
          </w:p>
        </w:tc>
        <w:tc>
          <w:tcPr>
            <w:tcW w:w="221" w:type="pct"/>
            <w:shd w:val="clear" w:color="auto" w:fill="FFFFFF"/>
          </w:tcPr>
          <w:p w14:paraId="2D87AB59"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6" w:type="pct"/>
            <w:shd w:val="clear" w:color="auto" w:fill="FFFFFF"/>
          </w:tcPr>
          <w:p w14:paraId="48C546A1" w14:textId="2B76D3D8"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J. Mol. Biol.</w:t>
            </w:r>
          </w:p>
          <w:p w14:paraId="53336B66"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p>
        </w:tc>
        <w:tc>
          <w:tcPr>
            <w:tcW w:w="589" w:type="pct"/>
            <w:shd w:val="clear" w:color="auto" w:fill="FFFFFF"/>
          </w:tcPr>
          <w:p w14:paraId="35ED146A" w14:textId="08A9D86B" w:rsidR="00FB68DF" w:rsidRPr="0095534D" w:rsidRDefault="00FB68DF"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712BDF2F" w14:textId="230DE19F" w:rsidR="005166B2" w:rsidRPr="0095534D" w:rsidRDefault="00FB68DF"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 xml:space="preserve">IF=5.0 </w:t>
            </w:r>
            <w:r w:rsidR="009B1783">
              <w:rPr>
                <w:rFonts w:ascii="Times New Roman" w:hAnsi="Times New Roman" w:cs="Times New Roman"/>
                <w:sz w:val="24"/>
                <w:szCs w:val="24"/>
              </w:rPr>
              <w:t>(2008)</w:t>
            </w:r>
          </w:p>
        </w:tc>
        <w:tc>
          <w:tcPr>
            <w:tcW w:w="295" w:type="pct"/>
            <w:shd w:val="clear" w:color="auto" w:fill="FFFFFF"/>
          </w:tcPr>
          <w:p w14:paraId="3B1E08E2" w14:textId="64D288EB" w:rsidR="005166B2" w:rsidRPr="0095534D" w:rsidRDefault="0006506A" w:rsidP="000E1E83">
            <w:pPr>
              <w:widowControl w:val="0"/>
              <w:spacing w:before="40" w:after="40" w:line="288" w:lineRule="auto"/>
              <w:ind w:left="-1" w:right="1"/>
              <w:jc w:val="center"/>
              <w:rPr>
                <w:rFonts w:ascii="Times New Roman" w:hAnsi="Times New Roman" w:cs="Times New Roman"/>
                <w:sz w:val="24"/>
                <w:szCs w:val="24"/>
              </w:rPr>
            </w:pPr>
            <w:r w:rsidRPr="0095534D">
              <w:rPr>
                <w:rFonts w:ascii="Times New Roman" w:hAnsi="Times New Roman" w:cs="Times New Roman"/>
                <w:sz w:val="24"/>
                <w:szCs w:val="24"/>
              </w:rPr>
              <w:t>53</w:t>
            </w:r>
          </w:p>
        </w:tc>
        <w:tc>
          <w:tcPr>
            <w:tcW w:w="294" w:type="pct"/>
            <w:shd w:val="clear" w:color="auto" w:fill="FFFFFF"/>
          </w:tcPr>
          <w:p w14:paraId="7726455C" w14:textId="4CD8CC0F"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377</w:t>
            </w:r>
            <w:r w:rsidR="00643549">
              <w:rPr>
                <w:rFonts w:ascii="Times New Roman" w:hAnsi="Times New Roman" w:cs="Times New Roman"/>
                <w:sz w:val="24"/>
                <w:szCs w:val="24"/>
                <w:lang w:val="vi-VN"/>
              </w:rPr>
              <w:t xml:space="preserve"> </w:t>
            </w:r>
            <w:r w:rsidRPr="0095534D">
              <w:rPr>
                <w:rFonts w:ascii="Times New Roman" w:hAnsi="Times New Roman" w:cs="Times New Roman"/>
                <w:sz w:val="24"/>
                <w:szCs w:val="24"/>
              </w:rPr>
              <w:t>(3)</w:t>
            </w:r>
          </w:p>
        </w:tc>
        <w:tc>
          <w:tcPr>
            <w:tcW w:w="368" w:type="pct"/>
            <w:shd w:val="clear" w:color="auto" w:fill="FFFFFF"/>
          </w:tcPr>
          <w:p w14:paraId="341938D0" w14:textId="77777777" w:rsidR="00643549"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691</w:t>
            </w:r>
          </w:p>
          <w:p w14:paraId="123FD648" w14:textId="46A5437A"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360C4560"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705</w:t>
            </w:r>
          </w:p>
        </w:tc>
        <w:tc>
          <w:tcPr>
            <w:tcW w:w="295" w:type="pct"/>
            <w:shd w:val="clear" w:color="auto" w:fill="FFFFFF"/>
          </w:tcPr>
          <w:p w14:paraId="0FCE36B7"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2008</w:t>
            </w:r>
          </w:p>
        </w:tc>
      </w:tr>
      <w:tr w:rsidR="00742DFF" w:rsidRPr="0095534D" w14:paraId="72ED8B81" w14:textId="77777777" w:rsidTr="005138E7">
        <w:trPr>
          <w:jc w:val="center"/>
        </w:trPr>
        <w:tc>
          <w:tcPr>
            <w:tcW w:w="216" w:type="pct"/>
            <w:shd w:val="clear" w:color="auto" w:fill="FFFFFF"/>
          </w:tcPr>
          <w:p w14:paraId="5E47B01F" w14:textId="35FDF6F9"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1766" w:type="pct"/>
            <w:shd w:val="clear" w:color="auto" w:fill="FFFFFF"/>
          </w:tcPr>
          <w:p w14:paraId="7F3C8A12" w14:textId="76E03744"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Nghiên cứu xác định nấm </w:t>
            </w:r>
            <w:r w:rsidRPr="0095534D">
              <w:rPr>
                <w:rFonts w:ascii="Times New Roman" w:hAnsi="Times New Roman" w:cs="Times New Roman"/>
                <w:i/>
                <w:sz w:val="24"/>
                <w:szCs w:val="24"/>
              </w:rPr>
              <w:t>Aspergillus</w:t>
            </w:r>
            <w:r w:rsidRPr="0095534D">
              <w:rPr>
                <w:rFonts w:ascii="Times New Roman" w:hAnsi="Times New Roman" w:cs="Times New Roman"/>
                <w:sz w:val="24"/>
                <w:szCs w:val="24"/>
              </w:rPr>
              <w:t xml:space="preserve"> sinh độc tố aflatoxin trên lạc bằng phản ứng PCR đặc hiệu</w:t>
            </w:r>
          </w:p>
        </w:tc>
        <w:tc>
          <w:tcPr>
            <w:tcW w:w="221" w:type="pct"/>
            <w:shd w:val="clear" w:color="auto" w:fill="FFFFFF"/>
          </w:tcPr>
          <w:p w14:paraId="5089DB8F"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53B8E313" w14:textId="0B4DCF94"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w:t>
            </w:r>
            <w:r w:rsidR="00643549">
              <w:rPr>
                <w:rFonts w:ascii="Times New Roman" w:hAnsi="Times New Roman" w:cs="Times New Roman"/>
                <w:bCs/>
                <w:sz w:val="24"/>
                <w:szCs w:val="24"/>
              </w:rPr>
              <w:t>t nam</w:t>
            </w:r>
          </w:p>
        </w:tc>
        <w:tc>
          <w:tcPr>
            <w:tcW w:w="589" w:type="pct"/>
            <w:shd w:val="clear" w:color="auto" w:fill="FFFFFF"/>
          </w:tcPr>
          <w:p w14:paraId="76EC3FD8"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605A298B"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7DF89EDF" w14:textId="1F43CB06"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r w:rsidR="007F4553">
              <w:rPr>
                <w:rFonts w:ascii="Times New Roman" w:hAnsi="Times New Roman" w:cs="Times New Roman"/>
                <w:sz w:val="24"/>
                <w:szCs w:val="24"/>
                <w:lang w:val="vi-VN"/>
              </w:rPr>
              <w:t xml:space="preserve"> </w:t>
            </w:r>
            <w:r w:rsidRPr="0095534D">
              <w:rPr>
                <w:rFonts w:ascii="Times New Roman" w:hAnsi="Times New Roman" w:cs="Times New Roman"/>
                <w:sz w:val="24"/>
                <w:szCs w:val="24"/>
              </w:rPr>
              <w:t>(5)</w:t>
            </w:r>
          </w:p>
        </w:tc>
        <w:tc>
          <w:tcPr>
            <w:tcW w:w="368" w:type="pct"/>
            <w:shd w:val="clear" w:color="auto" w:fill="FFFFFF"/>
          </w:tcPr>
          <w:p w14:paraId="45F3C7FF"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60-68</w:t>
            </w:r>
          </w:p>
        </w:tc>
        <w:tc>
          <w:tcPr>
            <w:tcW w:w="295" w:type="pct"/>
            <w:shd w:val="clear" w:color="auto" w:fill="FFFFFF"/>
          </w:tcPr>
          <w:p w14:paraId="344C6C8F"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2008</w:t>
            </w:r>
          </w:p>
        </w:tc>
      </w:tr>
      <w:tr w:rsidR="00742DFF" w:rsidRPr="0095534D" w14:paraId="055E7ADC" w14:textId="77777777" w:rsidTr="005138E7">
        <w:trPr>
          <w:jc w:val="center"/>
        </w:trPr>
        <w:tc>
          <w:tcPr>
            <w:tcW w:w="216" w:type="pct"/>
            <w:shd w:val="clear" w:color="auto" w:fill="FFFFFF"/>
          </w:tcPr>
          <w:p w14:paraId="1E0DC0BD" w14:textId="257384F5"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1766" w:type="pct"/>
            <w:shd w:val="clear" w:color="auto" w:fill="FFFFFF"/>
          </w:tcPr>
          <w:p w14:paraId="10A7C34B" w14:textId="3A2EC076"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bCs/>
                <w:sz w:val="24"/>
                <w:szCs w:val="24"/>
              </w:rPr>
              <w:t>Gen mở xoắ</w:t>
            </w:r>
            <w:r w:rsidR="00AF152A">
              <w:rPr>
                <w:rFonts w:ascii="Times New Roman" w:hAnsi="Times New Roman" w:cs="Times New Roman"/>
                <w:bCs/>
                <w:sz w:val="24"/>
                <w:szCs w:val="24"/>
              </w:rPr>
              <w:t>n ADN (</w:t>
            </w:r>
            <w:r w:rsidR="00AF152A" w:rsidRPr="00AF152A">
              <w:rPr>
                <w:rFonts w:ascii="Times New Roman" w:hAnsi="Times New Roman" w:cs="Times New Roman"/>
                <w:bCs/>
                <w:i/>
                <w:sz w:val="24"/>
                <w:szCs w:val="24"/>
              </w:rPr>
              <w:t>PDH</w:t>
            </w:r>
            <w:r w:rsidRPr="00AF152A">
              <w:rPr>
                <w:rFonts w:ascii="Times New Roman" w:hAnsi="Times New Roman" w:cs="Times New Roman"/>
                <w:bCs/>
                <w:i/>
                <w:sz w:val="24"/>
                <w:szCs w:val="24"/>
              </w:rPr>
              <w:t>45</w:t>
            </w:r>
            <w:r w:rsidRPr="0095534D">
              <w:rPr>
                <w:rFonts w:ascii="Times New Roman" w:hAnsi="Times New Roman" w:cs="Times New Roman"/>
                <w:bCs/>
                <w:sz w:val="24"/>
                <w:szCs w:val="24"/>
              </w:rPr>
              <w:t>) định vị ở nhân và mở xoắn ADN theo hướng từ đầ</w:t>
            </w:r>
            <w:r w:rsidR="00AF152A">
              <w:rPr>
                <w:rFonts w:ascii="Times New Roman" w:hAnsi="Times New Roman" w:cs="Times New Roman"/>
                <w:bCs/>
                <w:sz w:val="24"/>
                <w:szCs w:val="24"/>
              </w:rPr>
              <w:t>u 3’ tới</w:t>
            </w:r>
            <w:r w:rsidRPr="0095534D">
              <w:rPr>
                <w:rFonts w:ascii="Times New Roman" w:hAnsi="Times New Roman" w:cs="Times New Roman"/>
                <w:bCs/>
                <w:sz w:val="24"/>
                <w:szCs w:val="24"/>
              </w:rPr>
              <w:t xml:space="preserve"> đầ</w:t>
            </w:r>
            <w:r w:rsidR="007F4553">
              <w:rPr>
                <w:rFonts w:ascii="Times New Roman" w:hAnsi="Times New Roman" w:cs="Times New Roman"/>
                <w:bCs/>
                <w:sz w:val="24"/>
                <w:szCs w:val="24"/>
              </w:rPr>
              <w:t>u 5’</w:t>
            </w:r>
          </w:p>
        </w:tc>
        <w:tc>
          <w:tcPr>
            <w:tcW w:w="221" w:type="pct"/>
            <w:shd w:val="clear" w:color="auto" w:fill="FFFFFF"/>
          </w:tcPr>
          <w:p w14:paraId="0EFBC34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6" w:type="pct"/>
            <w:shd w:val="clear" w:color="auto" w:fill="FFFFFF"/>
          </w:tcPr>
          <w:p w14:paraId="6B803D82" w14:textId="68E6EB1D"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Sinh họ</w:t>
            </w:r>
            <w:r w:rsidR="00643549">
              <w:rPr>
                <w:rFonts w:ascii="Times New Roman" w:hAnsi="Times New Roman" w:cs="Times New Roman"/>
                <w:bCs/>
                <w:sz w:val="24"/>
                <w:szCs w:val="24"/>
              </w:rPr>
              <w:t>c</w:t>
            </w:r>
          </w:p>
        </w:tc>
        <w:tc>
          <w:tcPr>
            <w:tcW w:w="589" w:type="pct"/>
            <w:shd w:val="clear" w:color="auto" w:fill="FFFFFF"/>
          </w:tcPr>
          <w:p w14:paraId="31C48A94"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C052E66"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DD1E8B4" w14:textId="0B358534" w:rsidR="005166B2" w:rsidRPr="0095534D" w:rsidRDefault="00AF152A"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30</w:t>
            </w:r>
            <w:r w:rsidR="007F4553">
              <w:rPr>
                <w:rFonts w:ascii="Times New Roman" w:hAnsi="Times New Roman" w:cs="Times New Roman"/>
                <w:sz w:val="24"/>
                <w:szCs w:val="24"/>
                <w:lang w:val="vi-VN"/>
              </w:rPr>
              <w:t xml:space="preserve"> </w:t>
            </w:r>
            <w:r>
              <w:rPr>
                <w:rFonts w:ascii="Times New Roman" w:hAnsi="Times New Roman" w:cs="Times New Roman"/>
                <w:sz w:val="24"/>
                <w:szCs w:val="24"/>
              </w:rPr>
              <w:t>(2</w:t>
            </w:r>
            <w:r w:rsidR="005166B2" w:rsidRPr="0095534D">
              <w:rPr>
                <w:rFonts w:ascii="Times New Roman" w:hAnsi="Times New Roman" w:cs="Times New Roman"/>
                <w:sz w:val="24"/>
                <w:szCs w:val="24"/>
              </w:rPr>
              <w:t>)</w:t>
            </w:r>
          </w:p>
        </w:tc>
        <w:tc>
          <w:tcPr>
            <w:tcW w:w="368" w:type="pct"/>
            <w:shd w:val="clear" w:color="auto" w:fill="FFFFFF"/>
          </w:tcPr>
          <w:p w14:paraId="08D91F94"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62-70</w:t>
            </w:r>
          </w:p>
        </w:tc>
        <w:tc>
          <w:tcPr>
            <w:tcW w:w="295" w:type="pct"/>
            <w:shd w:val="clear" w:color="auto" w:fill="FFFFFF"/>
          </w:tcPr>
          <w:p w14:paraId="0C9D309C"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2008</w:t>
            </w:r>
          </w:p>
        </w:tc>
      </w:tr>
      <w:tr w:rsidR="00742DFF" w:rsidRPr="0095534D" w14:paraId="7D968150" w14:textId="77777777" w:rsidTr="005138E7">
        <w:trPr>
          <w:jc w:val="center"/>
        </w:trPr>
        <w:tc>
          <w:tcPr>
            <w:tcW w:w="216" w:type="pct"/>
            <w:shd w:val="clear" w:color="auto" w:fill="FFFFFF"/>
          </w:tcPr>
          <w:p w14:paraId="149C0784" w14:textId="5389A772"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1766" w:type="pct"/>
            <w:shd w:val="clear" w:color="auto" w:fill="FFFFFF"/>
          </w:tcPr>
          <w:p w14:paraId="40D91245" w14:textId="6F428FE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Nghiên cứu khả năng tái sinh cây lúa từ phôi của tập đoàn các giống lúa Việt nam nhằm phục vụ cho công tác chuyể</w:t>
            </w:r>
            <w:r w:rsidR="007F4553">
              <w:rPr>
                <w:rFonts w:ascii="Times New Roman" w:hAnsi="Times New Roman" w:cs="Times New Roman"/>
                <w:sz w:val="24"/>
                <w:szCs w:val="24"/>
              </w:rPr>
              <w:t>n gen</w:t>
            </w:r>
          </w:p>
        </w:tc>
        <w:tc>
          <w:tcPr>
            <w:tcW w:w="221" w:type="pct"/>
            <w:shd w:val="clear" w:color="auto" w:fill="FFFFFF"/>
          </w:tcPr>
          <w:p w14:paraId="629EA733"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7B8129F6" w14:textId="2E5421DD"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Sinh họ</w:t>
            </w:r>
            <w:r w:rsidR="00643549">
              <w:rPr>
                <w:rFonts w:ascii="Times New Roman" w:hAnsi="Times New Roman" w:cs="Times New Roman"/>
                <w:bCs/>
                <w:sz w:val="24"/>
                <w:szCs w:val="24"/>
              </w:rPr>
              <w:t>c</w:t>
            </w:r>
          </w:p>
        </w:tc>
        <w:tc>
          <w:tcPr>
            <w:tcW w:w="589" w:type="pct"/>
            <w:shd w:val="clear" w:color="auto" w:fill="FFFFFF"/>
          </w:tcPr>
          <w:p w14:paraId="2533CBCA"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rPr>
            </w:pPr>
          </w:p>
        </w:tc>
        <w:tc>
          <w:tcPr>
            <w:tcW w:w="295" w:type="pct"/>
            <w:shd w:val="clear" w:color="auto" w:fill="FFFFFF"/>
          </w:tcPr>
          <w:p w14:paraId="4F1DBCF4"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rPr>
            </w:pPr>
          </w:p>
        </w:tc>
        <w:tc>
          <w:tcPr>
            <w:tcW w:w="294" w:type="pct"/>
            <w:shd w:val="clear" w:color="auto" w:fill="FFFFFF"/>
          </w:tcPr>
          <w:p w14:paraId="42E6BBCD" w14:textId="64116AA7" w:rsidR="005166B2" w:rsidRPr="0095534D" w:rsidRDefault="00AF152A"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30</w:t>
            </w:r>
            <w:r w:rsidR="007F4553">
              <w:rPr>
                <w:rFonts w:ascii="Times New Roman" w:hAnsi="Times New Roman" w:cs="Times New Roman"/>
                <w:sz w:val="24"/>
                <w:szCs w:val="24"/>
                <w:lang w:val="vi-VN"/>
              </w:rPr>
              <w:t xml:space="preserve"> </w:t>
            </w:r>
            <w:r>
              <w:rPr>
                <w:rFonts w:ascii="Times New Roman" w:hAnsi="Times New Roman" w:cs="Times New Roman"/>
                <w:sz w:val="24"/>
                <w:szCs w:val="24"/>
              </w:rPr>
              <w:t>(3</w:t>
            </w:r>
            <w:r w:rsidR="005166B2" w:rsidRPr="0095534D">
              <w:rPr>
                <w:rFonts w:ascii="Times New Roman" w:hAnsi="Times New Roman" w:cs="Times New Roman"/>
                <w:sz w:val="24"/>
                <w:szCs w:val="24"/>
              </w:rPr>
              <w:t>)</w:t>
            </w:r>
          </w:p>
        </w:tc>
        <w:tc>
          <w:tcPr>
            <w:tcW w:w="368" w:type="pct"/>
            <w:shd w:val="clear" w:color="auto" w:fill="FFFFFF"/>
          </w:tcPr>
          <w:p w14:paraId="06D06253" w14:textId="77777777" w:rsidR="007F4553"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141</w:t>
            </w:r>
          </w:p>
          <w:p w14:paraId="28BF752D" w14:textId="0358C606"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53FF00AF"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147</w:t>
            </w:r>
          </w:p>
        </w:tc>
        <w:tc>
          <w:tcPr>
            <w:tcW w:w="295" w:type="pct"/>
            <w:shd w:val="clear" w:color="auto" w:fill="FFFFFF"/>
          </w:tcPr>
          <w:p w14:paraId="78CA2265"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2008</w:t>
            </w:r>
          </w:p>
        </w:tc>
      </w:tr>
      <w:tr w:rsidR="00742DFF" w:rsidRPr="0095534D" w14:paraId="5EDF6306" w14:textId="77777777" w:rsidTr="000E1E83">
        <w:trPr>
          <w:trHeight w:val="1177"/>
          <w:jc w:val="center"/>
        </w:trPr>
        <w:tc>
          <w:tcPr>
            <w:tcW w:w="216" w:type="pct"/>
            <w:shd w:val="clear" w:color="auto" w:fill="FFFFFF"/>
          </w:tcPr>
          <w:p w14:paraId="11EBC763" w14:textId="16DA5EE9"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1766" w:type="pct"/>
            <w:shd w:val="clear" w:color="auto" w:fill="FFFFFF"/>
          </w:tcPr>
          <w:p w14:paraId="2795C3B1" w14:textId="0ED5BD46"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Phân lập và nhận dạng nấm </w:t>
            </w:r>
            <w:r w:rsidRPr="000D577F">
              <w:rPr>
                <w:rFonts w:ascii="Times New Roman" w:hAnsi="Times New Roman" w:cs="Times New Roman"/>
                <w:i/>
                <w:sz w:val="24"/>
                <w:szCs w:val="24"/>
              </w:rPr>
              <w:t>Colletotrichum</w:t>
            </w:r>
            <w:r w:rsidRPr="0095534D">
              <w:rPr>
                <w:rFonts w:ascii="Times New Roman" w:hAnsi="Times New Roman" w:cs="Times New Roman"/>
                <w:sz w:val="24"/>
                <w:szCs w:val="24"/>
              </w:rPr>
              <w:t xml:space="preserve"> gây bệnh thán thư cà phê ở Việt nam dựa trên đặc điểm hình thái học và phương pháp phân tử</w:t>
            </w:r>
          </w:p>
        </w:tc>
        <w:tc>
          <w:tcPr>
            <w:tcW w:w="221" w:type="pct"/>
            <w:shd w:val="clear" w:color="auto" w:fill="FFFFFF"/>
          </w:tcPr>
          <w:p w14:paraId="378115B9"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6E2B2B6D" w14:textId="6EC1C67C"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w:t>
            </w:r>
            <w:r w:rsidR="00AF152A">
              <w:rPr>
                <w:rFonts w:ascii="Times New Roman" w:hAnsi="Times New Roman" w:cs="Times New Roman"/>
                <w:bCs/>
                <w:sz w:val="24"/>
                <w:szCs w:val="24"/>
              </w:rPr>
              <w:t>t N</w:t>
            </w:r>
            <w:r w:rsidR="007F4553">
              <w:rPr>
                <w:rFonts w:ascii="Times New Roman" w:hAnsi="Times New Roman" w:cs="Times New Roman"/>
                <w:bCs/>
                <w:sz w:val="24"/>
                <w:szCs w:val="24"/>
              </w:rPr>
              <w:t>am</w:t>
            </w:r>
          </w:p>
        </w:tc>
        <w:tc>
          <w:tcPr>
            <w:tcW w:w="589" w:type="pct"/>
            <w:shd w:val="clear" w:color="auto" w:fill="FFFFFF"/>
          </w:tcPr>
          <w:p w14:paraId="092DF0E8"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427FB4F2"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7FB18CAC" w14:textId="77777777" w:rsidR="007F4553" w:rsidRDefault="005166B2" w:rsidP="000E1E83">
            <w:pPr>
              <w:widowControl w:val="0"/>
              <w:spacing w:before="40" w:after="40" w:line="288" w:lineRule="auto"/>
              <w:jc w:val="center"/>
              <w:rPr>
                <w:rFonts w:ascii="Times New Roman" w:hAnsi="Times New Roman" w:cs="Times New Roman"/>
                <w:sz w:val="24"/>
                <w:szCs w:val="24"/>
                <w:lang w:val="vi-VN"/>
              </w:rPr>
            </w:pPr>
            <w:r w:rsidRPr="0095534D">
              <w:rPr>
                <w:rFonts w:ascii="Times New Roman" w:hAnsi="Times New Roman" w:cs="Times New Roman"/>
                <w:sz w:val="24"/>
                <w:szCs w:val="24"/>
              </w:rPr>
              <w:t>8</w:t>
            </w:r>
            <w:r w:rsidR="007F4553">
              <w:rPr>
                <w:rFonts w:ascii="Times New Roman" w:hAnsi="Times New Roman" w:cs="Times New Roman"/>
                <w:sz w:val="24"/>
                <w:szCs w:val="24"/>
                <w:lang w:val="vi-VN"/>
              </w:rPr>
              <w:t xml:space="preserve"> </w:t>
            </w:r>
          </w:p>
          <w:p w14:paraId="384D7863" w14:textId="596EA109"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368" w:type="pct"/>
            <w:shd w:val="clear" w:color="auto" w:fill="FFFFFF"/>
          </w:tcPr>
          <w:p w14:paraId="0F104AF4"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52-57</w:t>
            </w:r>
          </w:p>
        </w:tc>
        <w:tc>
          <w:tcPr>
            <w:tcW w:w="295" w:type="pct"/>
            <w:shd w:val="clear" w:color="auto" w:fill="FFFFFF"/>
          </w:tcPr>
          <w:p w14:paraId="7F183613"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2008</w:t>
            </w:r>
          </w:p>
        </w:tc>
      </w:tr>
      <w:tr w:rsidR="00742DFF" w:rsidRPr="0095534D" w14:paraId="037C64BF" w14:textId="77777777" w:rsidTr="005138E7">
        <w:trPr>
          <w:jc w:val="center"/>
        </w:trPr>
        <w:tc>
          <w:tcPr>
            <w:tcW w:w="216" w:type="pct"/>
            <w:shd w:val="clear" w:color="auto" w:fill="FFFFFF"/>
          </w:tcPr>
          <w:p w14:paraId="3AE6BB37" w14:textId="245A9D02"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1766" w:type="pct"/>
            <w:shd w:val="clear" w:color="auto" w:fill="FFFFFF"/>
          </w:tcPr>
          <w:p w14:paraId="40A9053F" w14:textId="42A9E6A8" w:rsidR="005166B2" w:rsidRPr="0095534D" w:rsidRDefault="00AF152A" w:rsidP="000E1E83">
            <w:pPr>
              <w:widowControl w:val="0"/>
              <w:spacing w:before="40" w:after="40" w:line="288" w:lineRule="auto"/>
              <w:ind w:left="-1"/>
              <w:rPr>
                <w:rFonts w:ascii="Times New Roman" w:hAnsi="Times New Roman" w:cs="Times New Roman"/>
                <w:sz w:val="24"/>
                <w:szCs w:val="24"/>
              </w:rPr>
            </w:pPr>
            <w:r>
              <w:rPr>
                <w:rFonts w:ascii="Times New Roman" w:hAnsi="Times New Roman" w:cs="Times New Roman"/>
                <w:sz w:val="24"/>
                <w:szCs w:val="24"/>
              </w:rPr>
              <w:t>P</w:t>
            </w:r>
            <w:r w:rsidR="005166B2" w:rsidRPr="0095534D">
              <w:rPr>
                <w:rFonts w:ascii="Times New Roman" w:hAnsi="Times New Roman" w:cs="Times New Roman"/>
                <w:sz w:val="24"/>
                <w:szCs w:val="24"/>
              </w:rPr>
              <w:t xml:space="preserve">hân lập và chuyển gen điều khiển chịu hạn MtOsDREB2A vào giống lúa Chành trụi thông qua </w:t>
            </w:r>
            <w:r w:rsidR="005166B2" w:rsidRPr="0095534D">
              <w:rPr>
                <w:rFonts w:ascii="Times New Roman" w:hAnsi="Times New Roman" w:cs="Times New Roman"/>
                <w:i/>
                <w:sz w:val="24"/>
                <w:szCs w:val="24"/>
              </w:rPr>
              <w:t>Agrobacterium</w:t>
            </w:r>
          </w:p>
        </w:tc>
        <w:tc>
          <w:tcPr>
            <w:tcW w:w="221" w:type="pct"/>
            <w:shd w:val="clear" w:color="auto" w:fill="FFFFFF"/>
          </w:tcPr>
          <w:p w14:paraId="2F3B1AA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6" w:type="pct"/>
            <w:shd w:val="clear" w:color="auto" w:fill="FFFFFF"/>
          </w:tcPr>
          <w:p w14:paraId="097B420E" w14:textId="01376E79"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Sinh họ</w:t>
            </w:r>
            <w:r w:rsidR="007F4553">
              <w:rPr>
                <w:rFonts w:ascii="Times New Roman" w:hAnsi="Times New Roman" w:cs="Times New Roman"/>
                <w:bCs/>
                <w:sz w:val="24"/>
                <w:szCs w:val="24"/>
              </w:rPr>
              <w:t>c</w:t>
            </w:r>
          </w:p>
        </w:tc>
        <w:tc>
          <w:tcPr>
            <w:tcW w:w="589" w:type="pct"/>
            <w:shd w:val="clear" w:color="auto" w:fill="FFFFFF"/>
          </w:tcPr>
          <w:p w14:paraId="58A1D971"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41FB365"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5F320062" w14:textId="0424CE89" w:rsidR="005166B2" w:rsidRPr="0095534D" w:rsidRDefault="00AF152A"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31</w:t>
            </w:r>
            <w:r w:rsidR="007F4553">
              <w:rPr>
                <w:rFonts w:ascii="Times New Roman" w:hAnsi="Times New Roman" w:cs="Times New Roman"/>
                <w:sz w:val="24"/>
                <w:szCs w:val="24"/>
                <w:lang w:val="vi-VN"/>
              </w:rPr>
              <w:t xml:space="preserve"> </w:t>
            </w:r>
            <w:r>
              <w:rPr>
                <w:rFonts w:ascii="Times New Roman" w:hAnsi="Times New Roman" w:cs="Times New Roman"/>
                <w:sz w:val="24"/>
                <w:szCs w:val="24"/>
              </w:rPr>
              <w:t>(2</w:t>
            </w:r>
            <w:r w:rsidR="005166B2" w:rsidRPr="0095534D">
              <w:rPr>
                <w:rFonts w:ascii="Times New Roman" w:hAnsi="Times New Roman" w:cs="Times New Roman"/>
                <w:sz w:val="24"/>
                <w:szCs w:val="24"/>
              </w:rPr>
              <w:t>)</w:t>
            </w:r>
          </w:p>
        </w:tc>
        <w:tc>
          <w:tcPr>
            <w:tcW w:w="368" w:type="pct"/>
            <w:shd w:val="clear" w:color="auto" w:fill="FFFFFF"/>
          </w:tcPr>
          <w:p w14:paraId="1C458F83"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79-88</w:t>
            </w:r>
          </w:p>
        </w:tc>
        <w:tc>
          <w:tcPr>
            <w:tcW w:w="295" w:type="pct"/>
            <w:shd w:val="clear" w:color="auto" w:fill="FFFFFF"/>
          </w:tcPr>
          <w:p w14:paraId="339F5B40"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2009</w:t>
            </w:r>
          </w:p>
        </w:tc>
      </w:tr>
      <w:tr w:rsidR="00742DFF" w:rsidRPr="0095534D" w14:paraId="12BBC208" w14:textId="77777777" w:rsidTr="005138E7">
        <w:trPr>
          <w:jc w:val="center"/>
        </w:trPr>
        <w:tc>
          <w:tcPr>
            <w:tcW w:w="216" w:type="pct"/>
            <w:shd w:val="clear" w:color="auto" w:fill="FFFFFF"/>
          </w:tcPr>
          <w:p w14:paraId="5631933B" w14:textId="66F57193"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1766" w:type="pct"/>
            <w:shd w:val="clear" w:color="auto" w:fill="FFFFFF"/>
          </w:tcPr>
          <w:p w14:paraId="46EA1FD7" w14:textId="303A5011" w:rsidR="005166B2" w:rsidRPr="0095534D" w:rsidRDefault="000D577F" w:rsidP="000E1E83">
            <w:pPr>
              <w:widowControl w:val="0"/>
              <w:spacing w:before="40" w:after="40" w:line="288" w:lineRule="auto"/>
              <w:ind w:left="-1"/>
              <w:rPr>
                <w:rFonts w:ascii="Times New Roman" w:hAnsi="Times New Roman" w:cs="Times New Roman"/>
                <w:sz w:val="24"/>
                <w:szCs w:val="24"/>
              </w:rPr>
            </w:pPr>
            <w:r>
              <w:rPr>
                <w:rFonts w:ascii="Times New Roman" w:hAnsi="Times New Roman" w:cs="Times New Roman"/>
                <w:sz w:val="24"/>
                <w:szCs w:val="24"/>
              </w:rPr>
              <w:t xml:space="preserve">Identification and </w:t>
            </w:r>
            <w:r w:rsidR="005166B2" w:rsidRPr="0095534D">
              <w:rPr>
                <w:rFonts w:ascii="Times New Roman" w:hAnsi="Times New Roman" w:cs="Times New Roman"/>
                <w:sz w:val="24"/>
                <w:szCs w:val="24"/>
              </w:rPr>
              <w:t>Sequencin</w:t>
            </w:r>
            <w:r>
              <w:rPr>
                <w:rFonts w:ascii="Times New Roman" w:hAnsi="Times New Roman" w:cs="Times New Roman"/>
                <w:sz w:val="24"/>
                <w:szCs w:val="24"/>
              </w:rPr>
              <w:t xml:space="preserve">g analysis of a DREB </w:t>
            </w:r>
            <w:r w:rsidR="005166B2" w:rsidRPr="0095534D">
              <w:rPr>
                <w:rFonts w:ascii="Times New Roman" w:hAnsi="Times New Roman" w:cs="Times New Roman"/>
                <w:sz w:val="24"/>
                <w:szCs w:val="24"/>
              </w:rPr>
              <w:t xml:space="preserve">subfamily transcription factor involved in </w:t>
            </w:r>
            <w:r w:rsidR="005166B2" w:rsidRPr="0095534D">
              <w:rPr>
                <w:rFonts w:ascii="Times New Roman" w:hAnsi="Times New Roman" w:cs="Times New Roman"/>
                <w:sz w:val="24"/>
                <w:szCs w:val="24"/>
              </w:rPr>
              <w:lastRenderedPageBreak/>
              <w:t>drought stress tolerance from rice.</w:t>
            </w:r>
          </w:p>
        </w:tc>
        <w:tc>
          <w:tcPr>
            <w:tcW w:w="221" w:type="pct"/>
            <w:shd w:val="clear" w:color="auto" w:fill="FFFFFF"/>
          </w:tcPr>
          <w:p w14:paraId="1ED45A0B"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2</w:t>
            </w:r>
          </w:p>
        </w:tc>
        <w:tc>
          <w:tcPr>
            <w:tcW w:w="956" w:type="pct"/>
            <w:shd w:val="clear" w:color="auto" w:fill="FFFFFF"/>
          </w:tcPr>
          <w:p w14:paraId="538F10CA" w14:textId="49BC48F4"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iCs/>
                <w:sz w:val="24"/>
                <w:szCs w:val="24"/>
                <w:lang w:val="nl-NL"/>
              </w:rPr>
              <w:t>Journal of Biology</w:t>
            </w:r>
          </w:p>
        </w:tc>
        <w:tc>
          <w:tcPr>
            <w:tcW w:w="589" w:type="pct"/>
            <w:shd w:val="clear" w:color="auto" w:fill="FFFFFF"/>
          </w:tcPr>
          <w:p w14:paraId="32840973"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0E6B421E"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3D43B5C" w14:textId="4695BE78" w:rsidR="005166B2" w:rsidRPr="0095534D" w:rsidRDefault="0090069C"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31</w:t>
            </w:r>
            <w:r w:rsidR="007F4553">
              <w:rPr>
                <w:rFonts w:ascii="Times New Roman" w:hAnsi="Times New Roman" w:cs="Times New Roman"/>
                <w:sz w:val="24"/>
                <w:szCs w:val="24"/>
                <w:lang w:val="vi-VN"/>
              </w:rPr>
              <w:t xml:space="preserve"> </w:t>
            </w:r>
            <w:r w:rsidR="005166B2" w:rsidRPr="0095534D">
              <w:rPr>
                <w:rFonts w:ascii="Times New Roman" w:hAnsi="Times New Roman" w:cs="Times New Roman"/>
                <w:sz w:val="24"/>
                <w:szCs w:val="24"/>
              </w:rPr>
              <w:t>(</w:t>
            </w:r>
            <w:r>
              <w:rPr>
                <w:rFonts w:ascii="Times New Roman" w:hAnsi="Times New Roman" w:cs="Times New Roman"/>
                <w:sz w:val="24"/>
                <w:szCs w:val="24"/>
              </w:rPr>
              <w:t>4</w:t>
            </w:r>
            <w:r w:rsidR="005166B2" w:rsidRPr="0095534D">
              <w:rPr>
                <w:rFonts w:ascii="Times New Roman" w:hAnsi="Times New Roman" w:cs="Times New Roman"/>
                <w:sz w:val="24"/>
                <w:szCs w:val="24"/>
              </w:rPr>
              <w:t>)</w:t>
            </w:r>
          </w:p>
        </w:tc>
        <w:tc>
          <w:tcPr>
            <w:tcW w:w="368" w:type="pct"/>
            <w:shd w:val="clear" w:color="auto" w:fill="FFFFFF"/>
          </w:tcPr>
          <w:p w14:paraId="3FF616AF"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74-81</w:t>
            </w:r>
          </w:p>
        </w:tc>
        <w:tc>
          <w:tcPr>
            <w:tcW w:w="295" w:type="pct"/>
            <w:shd w:val="clear" w:color="auto" w:fill="FFFFFF"/>
          </w:tcPr>
          <w:p w14:paraId="5ED0FE61"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2009</w:t>
            </w:r>
          </w:p>
        </w:tc>
      </w:tr>
      <w:tr w:rsidR="00742DFF" w:rsidRPr="0095534D" w14:paraId="3BB665D6" w14:textId="77777777" w:rsidTr="005138E7">
        <w:trPr>
          <w:jc w:val="center"/>
        </w:trPr>
        <w:tc>
          <w:tcPr>
            <w:tcW w:w="216" w:type="pct"/>
            <w:shd w:val="clear" w:color="auto" w:fill="FFFFFF"/>
          </w:tcPr>
          <w:p w14:paraId="480F6ADF" w14:textId="6D774EF8"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66" w:type="pct"/>
            <w:shd w:val="clear" w:color="auto" w:fill="FFFFFF"/>
          </w:tcPr>
          <w:p w14:paraId="1283CF2C"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bCs/>
                <w:sz w:val="24"/>
                <w:szCs w:val="24"/>
              </w:rPr>
              <w:t>Phân lập gen điều khiển OsRap2.4B liên quan đến tính chịu hạn ở lúa</w:t>
            </w:r>
          </w:p>
        </w:tc>
        <w:tc>
          <w:tcPr>
            <w:tcW w:w="221" w:type="pct"/>
            <w:shd w:val="clear" w:color="auto" w:fill="FFFFFF"/>
          </w:tcPr>
          <w:p w14:paraId="65AF7C83"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184889E7" w14:textId="02F5BA8B"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 xml:space="preserve">Tạp chí Khoa học </w:t>
            </w:r>
            <w:r w:rsidR="000D577F">
              <w:rPr>
                <w:rFonts w:ascii="Times New Roman" w:hAnsi="Times New Roman" w:cs="Times New Roman"/>
                <w:bCs/>
                <w:sz w:val="24"/>
                <w:szCs w:val="24"/>
              </w:rPr>
              <w:t>v</w:t>
            </w:r>
            <w:r w:rsidRPr="0095534D">
              <w:rPr>
                <w:rFonts w:ascii="Times New Roman" w:hAnsi="Times New Roman" w:cs="Times New Roman"/>
                <w:bCs/>
                <w:sz w:val="24"/>
                <w:szCs w:val="24"/>
              </w:rPr>
              <w:t>à Công nghệ Nông nghiệp Việ</w:t>
            </w:r>
            <w:r w:rsidR="0090069C">
              <w:rPr>
                <w:rFonts w:ascii="Times New Roman" w:hAnsi="Times New Roman" w:cs="Times New Roman"/>
                <w:bCs/>
                <w:sz w:val="24"/>
                <w:szCs w:val="24"/>
              </w:rPr>
              <w:t>t N</w:t>
            </w:r>
            <w:r w:rsidRPr="0095534D">
              <w:rPr>
                <w:rFonts w:ascii="Times New Roman" w:hAnsi="Times New Roman" w:cs="Times New Roman"/>
                <w:bCs/>
                <w:sz w:val="24"/>
                <w:szCs w:val="24"/>
              </w:rPr>
              <w:t>am.</w:t>
            </w:r>
          </w:p>
        </w:tc>
        <w:tc>
          <w:tcPr>
            <w:tcW w:w="589" w:type="pct"/>
            <w:shd w:val="clear" w:color="auto" w:fill="FFFFFF"/>
          </w:tcPr>
          <w:p w14:paraId="31DF345E"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rPr>
            </w:pPr>
          </w:p>
        </w:tc>
        <w:tc>
          <w:tcPr>
            <w:tcW w:w="295" w:type="pct"/>
            <w:shd w:val="clear" w:color="auto" w:fill="FFFFFF"/>
          </w:tcPr>
          <w:p w14:paraId="5AE8BEA2"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rPr>
            </w:pPr>
          </w:p>
        </w:tc>
        <w:tc>
          <w:tcPr>
            <w:tcW w:w="294" w:type="pct"/>
            <w:shd w:val="clear" w:color="auto" w:fill="FFFFFF"/>
          </w:tcPr>
          <w:p w14:paraId="2DE62771" w14:textId="79B8E95E"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w:t>
            </w:r>
            <w:r w:rsidR="007F4553">
              <w:rPr>
                <w:rFonts w:ascii="Times New Roman" w:hAnsi="Times New Roman" w:cs="Times New Roman"/>
                <w:sz w:val="24"/>
                <w:szCs w:val="24"/>
                <w:lang w:val="vi-VN"/>
              </w:rPr>
              <w:t xml:space="preserve"> </w:t>
            </w:r>
            <w:r w:rsidRPr="0095534D">
              <w:rPr>
                <w:rFonts w:ascii="Times New Roman" w:hAnsi="Times New Roman" w:cs="Times New Roman"/>
                <w:sz w:val="24"/>
                <w:szCs w:val="24"/>
              </w:rPr>
              <w:t>(4)</w:t>
            </w:r>
          </w:p>
        </w:tc>
        <w:tc>
          <w:tcPr>
            <w:tcW w:w="368" w:type="pct"/>
            <w:shd w:val="clear" w:color="auto" w:fill="FFFFFF"/>
          </w:tcPr>
          <w:p w14:paraId="7183E4AD"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118 –</w:t>
            </w:r>
          </w:p>
          <w:p w14:paraId="6BE8BDC0" w14:textId="64D692E2" w:rsidR="005166B2" w:rsidRPr="0095534D" w:rsidRDefault="0090069C"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125</w:t>
            </w:r>
          </w:p>
        </w:tc>
        <w:tc>
          <w:tcPr>
            <w:tcW w:w="295" w:type="pct"/>
            <w:shd w:val="clear" w:color="auto" w:fill="FFFFFF"/>
          </w:tcPr>
          <w:p w14:paraId="5AC46729"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2009</w:t>
            </w:r>
          </w:p>
        </w:tc>
      </w:tr>
      <w:tr w:rsidR="00742DFF" w:rsidRPr="0095534D" w14:paraId="2796C2B9" w14:textId="77777777" w:rsidTr="005138E7">
        <w:trPr>
          <w:jc w:val="center"/>
        </w:trPr>
        <w:tc>
          <w:tcPr>
            <w:tcW w:w="216" w:type="pct"/>
            <w:shd w:val="clear" w:color="auto" w:fill="FFFFFF"/>
          </w:tcPr>
          <w:p w14:paraId="5F6DA9B1" w14:textId="5EF3B123"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1766" w:type="pct"/>
            <w:shd w:val="clear" w:color="auto" w:fill="FFFFFF"/>
          </w:tcPr>
          <w:p w14:paraId="0D13DB2C"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Detection of aflatoxin-producing Aspergillus flavus on peanus from the North of Vietnam by multiplex PCR</w:t>
            </w:r>
          </w:p>
        </w:tc>
        <w:tc>
          <w:tcPr>
            <w:tcW w:w="221" w:type="pct"/>
            <w:shd w:val="clear" w:color="auto" w:fill="FFFFFF"/>
          </w:tcPr>
          <w:p w14:paraId="4DCBE1BA"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219F85FF"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iCs/>
                <w:sz w:val="24"/>
                <w:szCs w:val="24"/>
                <w:lang w:val="nl-NL"/>
              </w:rPr>
              <w:t>Journal of Biology</w:t>
            </w:r>
          </w:p>
        </w:tc>
        <w:tc>
          <w:tcPr>
            <w:tcW w:w="589" w:type="pct"/>
            <w:shd w:val="clear" w:color="auto" w:fill="FFFFFF"/>
          </w:tcPr>
          <w:p w14:paraId="7FE450EA"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rPr>
            </w:pPr>
          </w:p>
        </w:tc>
        <w:tc>
          <w:tcPr>
            <w:tcW w:w="295" w:type="pct"/>
            <w:shd w:val="clear" w:color="auto" w:fill="FFFFFF"/>
          </w:tcPr>
          <w:p w14:paraId="75011392"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rPr>
            </w:pPr>
          </w:p>
        </w:tc>
        <w:tc>
          <w:tcPr>
            <w:tcW w:w="294" w:type="pct"/>
            <w:shd w:val="clear" w:color="auto" w:fill="FFFFFF"/>
          </w:tcPr>
          <w:p w14:paraId="4558BDE7" w14:textId="45DDB668"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32</w:t>
            </w:r>
            <w:r w:rsidR="007F4553">
              <w:rPr>
                <w:rFonts w:ascii="Times New Roman" w:hAnsi="Times New Roman" w:cs="Times New Roman"/>
                <w:sz w:val="24"/>
                <w:szCs w:val="24"/>
                <w:lang w:val="vi-VN"/>
              </w:rPr>
              <w:t xml:space="preserve"> </w:t>
            </w:r>
            <w:r>
              <w:rPr>
                <w:rFonts w:ascii="Times New Roman" w:hAnsi="Times New Roman" w:cs="Times New Roman"/>
                <w:sz w:val="24"/>
                <w:szCs w:val="24"/>
              </w:rPr>
              <w:t>(</w:t>
            </w:r>
            <w:r w:rsidR="005166B2" w:rsidRPr="0095534D">
              <w:rPr>
                <w:rFonts w:ascii="Times New Roman" w:hAnsi="Times New Roman" w:cs="Times New Roman"/>
                <w:sz w:val="24"/>
                <w:szCs w:val="24"/>
              </w:rPr>
              <w:t>2)</w:t>
            </w:r>
          </w:p>
        </w:tc>
        <w:tc>
          <w:tcPr>
            <w:tcW w:w="368" w:type="pct"/>
            <w:shd w:val="clear" w:color="auto" w:fill="FFFFFF"/>
          </w:tcPr>
          <w:p w14:paraId="787A161D"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54-59</w:t>
            </w:r>
          </w:p>
        </w:tc>
        <w:tc>
          <w:tcPr>
            <w:tcW w:w="295" w:type="pct"/>
            <w:shd w:val="clear" w:color="auto" w:fill="FFFFFF"/>
          </w:tcPr>
          <w:p w14:paraId="7EAF5682"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2010</w:t>
            </w:r>
          </w:p>
        </w:tc>
      </w:tr>
      <w:tr w:rsidR="00742DFF" w:rsidRPr="0095534D" w14:paraId="0783AC32" w14:textId="77777777" w:rsidTr="005138E7">
        <w:trPr>
          <w:jc w:val="center"/>
        </w:trPr>
        <w:tc>
          <w:tcPr>
            <w:tcW w:w="216" w:type="pct"/>
            <w:shd w:val="clear" w:color="auto" w:fill="FFFFFF"/>
          </w:tcPr>
          <w:p w14:paraId="5DB8F2AB" w14:textId="05509AA9"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1766" w:type="pct"/>
            <w:shd w:val="clear" w:color="auto" w:fill="FFFFFF"/>
          </w:tcPr>
          <w:p w14:paraId="1B42848E"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Phân lập và thiết kế vector biểu hiện mang gen mã hóa nhân tố phiên mã điều khiển chịu hạn OsNAC6</w:t>
            </w:r>
          </w:p>
        </w:tc>
        <w:tc>
          <w:tcPr>
            <w:tcW w:w="221" w:type="pct"/>
            <w:shd w:val="clear" w:color="auto" w:fill="FFFFFF"/>
          </w:tcPr>
          <w:p w14:paraId="61E40DC8"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04F19577" w14:textId="25A7F0DE"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7F4553">
              <w:rPr>
                <w:rFonts w:ascii="Times New Roman" w:hAnsi="Times New Roman" w:cs="Times New Roman"/>
                <w:sz w:val="24"/>
                <w:szCs w:val="24"/>
              </w:rPr>
              <w:t>n Nông thôn</w:t>
            </w:r>
          </w:p>
        </w:tc>
        <w:tc>
          <w:tcPr>
            <w:tcW w:w="589" w:type="pct"/>
            <w:shd w:val="clear" w:color="auto" w:fill="FFFFFF"/>
          </w:tcPr>
          <w:p w14:paraId="42FFA79C"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64CDDA0C"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832D80C" w14:textId="65AB85FA"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15</w:t>
            </w:r>
            <w:r w:rsidR="007F4553">
              <w:rPr>
                <w:rFonts w:ascii="Times New Roman" w:hAnsi="Times New Roman" w:cs="Times New Roman"/>
                <w:sz w:val="24"/>
                <w:szCs w:val="24"/>
                <w:lang w:val="vi-VN"/>
              </w:rPr>
              <w:t xml:space="preserve"> </w:t>
            </w:r>
            <w:r w:rsidRPr="0095534D">
              <w:rPr>
                <w:rFonts w:ascii="Times New Roman" w:hAnsi="Times New Roman" w:cs="Times New Roman"/>
                <w:sz w:val="24"/>
                <w:szCs w:val="24"/>
              </w:rPr>
              <w:t>(156)</w:t>
            </w:r>
          </w:p>
        </w:tc>
        <w:tc>
          <w:tcPr>
            <w:tcW w:w="368" w:type="pct"/>
            <w:shd w:val="clear" w:color="auto" w:fill="FFFFFF"/>
          </w:tcPr>
          <w:p w14:paraId="61972E75"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7-13</w:t>
            </w:r>
          </w:p>
        </w:tc>
        <w:tc>
          <w:tcPr>
            <w:tcW w:w="295" w:type="pct"/>
            <w:shd w:val="clear" w:color="auto" w:fill="FFFFFF"/>
          </w:tcPr>
          <w:p w14:paraId="7FDE2022"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2010</w:t>
            </w:r>
          </w:p>
        </w:tc>
      </w:tr>
      <w:tr w:rsidR="00742DFF" w:rsidRPr="0095534D" w14:paraId="1A60A26D" w14:textId="77777777" w:rsidTr="005138E7">
        <w:trPr>
          <w:jc w:val="center"/>
        </w:trPr>
        <w:tc>
          <w:tcPr>
            <w:tcW w:w="216" w:type="pct"/>
            <w:shd w:val="clear" w:color="auto" w:fill="FFFFFF"/>
          </w:tcPr>
          <w:p w14:paraId="6171A6BF" w14:textId="1A8C5253"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1766" w:type="pct"/>
            <w:shd w:val="clear" w:color="auto" w:fill="FFFFFF"/>
          </w:tcPr>
          <w:p w14:paraId="6016CA25"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Nghiên cứu nấm </w:t>
            </w:r>
            <w:r w:rsidRPr="0095534D">
              <w:rPr>
                <w:rFonts w:ascii="Times New Roman" w:hAnsi="Times New Roman" w:cs="Times New Roman"/>
                <w:i/>
                <w:sz w:val="24"/>
                <w:szCs w:val="24"/>
              </w:rPr>
              <w:t>Trichoderma</w:t>
            </w:r>
            <w:r w:rsidRPr="0095534D">
              <w:rPr>
                <w:rFonts w:ascii="Times New Roman" w:hAnsi="Times New Roman" w:cs="Times New Roman"/>
                <w:sz w:val="24"/>
                <w:szCs w:val="24"/>
              </w:rPr>
              <w:t xml:space="preserve"> đối kháng với nấm </w:t>
            </w:r>
            <w:r w:rsidRPr="0095534D">
              <w:rPr>
                <w:rFonts w:ascii="Times New Roman" w:hAnsi="Times New Roman" w:cs="Times New Roman"/>
                <w:i/>
                <w:sz w:val="24"/>
                <w:szCs w:val="24"/>
              </w:rPr>
              <w:t xml:space="preserve">Colletotrichum </w:t>
            </w:r>
            <w:r w:rsidRPr="0095534D">
              <w:rPr>
                <w:rFonts w:ascii="Times New Roman" w:hAnsi="Times New Roman" w:cs="Times New Roman"/>
                <w:sz w:val="24"/>
                <w:szCs w:val="24"/>
              </w:rPr>
              <w:t>spp</w:t>
            </w:r>
            <w:r w:rsidRPr="0095534D">
              <w:rPr>
                <w:rFonts w:ascii="Times New Roman" w:hAnsi="Times New Roman" w:cs="Times New Roman"/>
                <w:i/>
                <w:sz w:val="24"/>
                <w:szCs w:val="24"/>
              </w:rPr>
              <w:t>.</w:t>
            </w:r>
            <w:r w:rsidRPr="0095534D">
              <w:rPr>
                <w:rFonts w:ascii="Times New Roman" w:hAnsi="Times New Roman" w:cs="Times New Roman"/>
                <w:sz w:val="24"/>
                <w:szCs w:val="24"/>
              </w:rPr>
              <w:t xml:space="preserve"> Gây bệnh thán thư trên cà phê Việt Nam</w:t>
            </w:r>
          </w:p>
        </w:tc>
        <w:tc>
          <w:tcPr>
            <w:tcW w:w="221" w:type="pct"/>
            <w:shd w:val="clear" w:color="auto" w:fill="FFFFFF"/>
          </w:tcPr>
          <w:p w14:paraId="6555E8B2"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2BCCED26" w14:textId="1662A9A1"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 xml:space="preserve">Tạp chí Khoa học </w:t>
            </w:r>
            <w:r w:rsidR="00A96ECA">
              <w:rPr>
                <w:rFonts w:ascii="Times New Roman" w:hAnsi="Times New Roman" w:cs="Times New Roman"/>
                <w:bCs/>
                <w:sz w:val="24"/>
                <w:szCs w:val="24"/>
                <w:lang w:val="vi-VN"/>
              </w:rPr>
              <w:t>và</w:t>
            </w:r>
            <w:r w:rsidRPr="0095534D">
              <w:rPr>
                <w:rFonts w:ascii="Times New Roman" w:hAnsi="Times New Roman" w:cs="Times New Roman"/>
                <w:bCs/>
                <w:sz w:val="24"/>
                <w:szCs w:val="24"/>
              </w:rPr>
              <w:t xml:space="preserve"> Công nghệ </w:t>
            </w:r>
            <w:r w:rsidR="00A96ECA">
              <w:rPr>
                <w:rFonts w:ascii="Times New Roman" w:hAnsi="Times New Roman" w:cs="Times New Roman"/>
                <w:bCs/>
                <w:sz w:val="24"/>
                <w:szCs w:val="24"/>
                <w:lang w:val="vi-VN"/>
              </w:rPr>
              <w:t>n</w:t>
            </w:r>
            <w:r w:rsidRPr="0095534D">
              <w:rPr>
                <w:rFonts w:ascii="Times New Roman" w:hAnsi="Times New Roman" w:cs="Times New Roman"/>
                <w:bCs/>
                <w:sz w:val="24"/>
                <w:szCs w:val="24"/>
              </w:rPr>
              <w:t>ông nghiệp Việ</w:t>
            </w:r>
            <w:r w:rsidR="00A96ECA">
              <w:rPr>
                <w:rFonts w:ascii="Times New Roman" w:hAnsi="Times New Roman" w:cs="Times New Roman"/>
                <w:bCs/>
                <w:sz w:val="24"/>
                <w:szCs w:val="24"/>
              </w:rPr>
              <w:t>t nam</w:t>
            </w:r>
          </w:p>
        </w:tc>
        <w:tc>
          <w:tcPr>
            <w:tcW w:w="589" w:type="pct"/>
            <w:shd w:val="clear" w:color="auto" w:fill="FFFFFF"/>
          </w:tcPr>
          <w:p w14:paraId="6FB2A7A3" w14:textId="77777777" w:rsidR="005166B2" w:rsidRPr="0095534D" w:rsidRDefault="005166B2" w:rsidP="000E1E83">
            <w:pPr>
              <w:widowControl w:val="0"/>
              <w:spacing w:before="40" w:after="40" w:line="288" w:lineRule="auto"/>
              <w:ind w:left="142"/>
              <w:rPr>
                <w:rFonts w:ascii="Times New Roman" w:hAnsi="Times New Roman" w:cs="Times New Roman"/>
                <w:bCs/>
                <w:sz w:val="24"/>
                <w:szCs w:val="24"/>
              </w:rPr>
            </w:pPr>
          </w:p>
        </w:tc>
        <w:tc>
          <w:tcPr>
            <w:tcW w:w="295" w:type="pct"/>
            <w:shd w:val="clear" w:color="auto" w:fill="FFFFFF"/>
          </w:tcPr>
          <w:p w14:paraId="33D61A71" w14:textId="77777777" w:rsidR="005166B2" w:rsidRPr="0095534D" w:rsidRDefault="005166B2" w:rsidP="000E1E83">
            <w:pPr>
              <w:widowControl w:val="0"/>
              <w:spacing w:before="40" w:after="40" w:line="288" w:lineRule="auto"/>
              <w:ind w:left="-1" w:right="1"/>
              <w:jc w:val="center"/>
              <w:rPr>
                <w:rFonts w:ascii="Times New Roman" w:hAnsi="Times New Roman" w:cs="Times New Roman"/>
                <w:bCs/>
                <w:sz w:val="24"/>
                <w:szCs w:val="24"/>
              </w:rPr>
            </w:pPr>
          </w:p>
        </w:tc>
        <w:tc>
          <w:tcPr>
            <w:tcW w:w="294" w:type="pct"/>
            <w:shd w:val="clear" w:color="auto" w:fill="FFFFFF"/>
          </w:tcPr>
          <w:p w14:paraId="37C12F34" w14:textId="62124D45"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w:t>
            </w:r>
            <w:r w:rsidR="00A96ECA">
              <w:rPr>
                <w:rFonts w:ascii="Times New Roman" w:hAnsi="Times New Roman" w:cs="Times New Roman"/>
                <w:sz w:val="24"/>
                <w:szCs w:val="24"/>
                <w:lang w:val="vi-VN"/>
              </w:rPr>
              <w:t xml:space="preserve"> </w:t>
            </w:r>
            <w:r w:rsidRPr="0095534D">
              <w:rPr>
                <w:rFonts w:ascii="Times New Roman" w:hAnsi="Times New Roman" w:cs="Times New Roman"/>
                <w:sz w:val="24"/>
                <w:szCs w:val="24"/>
              </w:rPr>
              <w:t>(6)</w:t>
            </w:r>
          </w:p>
        </w:tc>
        <w:tc>
          <w:tcPr>
            <w:tcW w:w="368" w:type="pct"/>
            <w:shd w:val="clear" w:color="auto" w:fill="FFFFFF"/>
          </w:tcPr>
          <w:p w14:paraId="093CA2AE"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85-90</w:t>
            </w:r>
          </w:p>
        </w:tc>
        <w:tc>
          <w:tcPr>
            <w:tcW w:w="295" w:type="pct"/>
            <w:shd w:val="clear" w:color="auto" w:fill="FFFFFF"/>
          </w:tcPr>
          <w:p w14:paraId="763996F1"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2010</w:t>
            </w:r>
          </w:p>
        </w:tc>
      </w:tr>
      <w:tr w:rsidR="00742DFF" w:rsidRPr="0095534D" w14:paraId="748D518A" w14:textId="77777777" w:rsidTr="005138E7">
        <w:trPr>
          <w:jc w:val="center"/>
        </w:trPr>
        <w:tc>
          <w:tcPr>
            <w:tcW w:w="216" w:type="pct"/>
            <w:shd w:val="clear" w:color="auto" w:fill="FFFFFF"/>
          </w:tcPr>
          <w:p w14:paraId="0843E147" w14:textId="1469BC0C"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1766" w:type="pct"/>
            <w:shd w:val="clear" w:color="auto" w:fill="FFFFFF"/>
          </w:tcPr>
          <w:p w14:paraId="2F2624AE"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Phân lập và thiết kế vector chuyển gen mang gen điều khiển chịu hạn </w:t>
            </w:r>
            <w:r w:rsidRPr="0095534D">
              <w:rPr>
                <w:rFonts w:ascii="Times New Roman" w:hAnsi="Times New Roman" w:cs="Times New Roman"/>
                <w:i/>
                <w:sz w:val="24"/>
                <w:szCs w:val="24"/>
              </w:rPr>
              <w:t>OsNAC1</w:t>
            </w:r>
            <w:r w:rsidRPr="0095534D">
              <w:rPr>
                <w:rFonts w:ascii="Times New Roman" w:hAnsi="Times New Roman" w:cs="Times New Roman"/>
                <w:sz w:val="24"/>
                <w:szCs w:val="24"/>
              </w:rPr>
              <w:t xml:space="preserve"> ở lúa</w:t>
            </w:r>
          </w:p>
        </w:tc>
        <w:tc>
          <w:tcPr>
            <w:tcW w:w="221" w:type="pct"/>
            <w:shd w:val="clear" w:color="auto" w:fill="FFFFFF"/>
          </w:tcPr>
          <w:p w14:paraId="6559F06A"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4668FE1B" w14:textId="6FC58A9D"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9" w:type="pct"/>
            <w:shd w:val="clear" w:color="auto" w:fill="FFFFFF"/>
          </w:tcPr>
          <w:p w14:paraId="44E9255B"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3F4ADBD7"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732B2A5A" w14:textId="77777777" w:rsidR="00A96ECA" w:rsidRDefault="0090069C" w:rsidP="000E1E83">
            <w:pPr>
              <w:widowControl w:val="0"/>
              <w:spacing w:before="40" w:after="40" w:line="288" w:lineRule="auto"/>
              <w:jc w:val="center"/>
              <w:rPr>
                <w:rFonts w:ascii="Times New Roman" w:hAnsi="Times New Roman" w:cs="Times New Roman"/>
                <w:sz w:val="24"/>
                <w:szCs w:val="24"/>
                <w:lang w:val="vi-VN"/>
              </w:rPr>
            </w:pPr>
            <w:r>
              <w:rPr>
                <w:rFonts w:ascii="Times New Roman" w:hAnsi="Times New Roman" w:cs="Times New Roman"/>
                <w:sz w:val="24"/>
                <w:szCs w:val="24"/>
              </w:rPr>
              <w:t>8</w:t>
            </w:r>
            <w:r w:rsidR="00A96ECA">
              <w:rPr>
                <w:rFonts w:ascii="Times New Roman" w:hAnsi="Times New Roman" w:cs="Times New Roman"/>
                <w:sz w:val="24"/>
                <w:szCs w:val="24"/>
                <w:lang w:val="vi-VN"/>
              </w:rPr>
              <w:t xml:space="preserve"> </w:t>
            </w:r>
          </w:p>
          <w:p w14:paraId="35E0A165" w14:textId="35EC4E06"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w:t>
            </w:r>
            <w:r w:rsidR="005166B2" w:rsidRPr="0095534D">
              <w:rPr>
                <w:rFonts w:ascii="Times New Roman" w:hAnsi="Times New Roman" w:cs="Times New Roman"/>
                <w:sz w:val="24"/>
                <w:szCs w:val="24"/>
              </w:rPr>
              <w:t>)</w:t>
            </w:r>
          </w:p>
        </w:tc>
        <w:tc>
          <w:tcPr>
            <w:tcW w:w="368" w:type="pct"/>
            <w:shd w:val="clear" w:color="auto" w:fill="FFFFFF"/>
          </w:tcPr>
          <w:p w14:paraId="02673761" w14:textId="77777777" w:rsidR="00A96EC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345</w:t>
            </w:r>
          </w:p>
          <w:p w14:paraId="1D32E953" w14:textId="77777777" w:rsidR="00A96EC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059C74D0" w14:textId="452DC93A"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352</w:t>
            </w:r>
          </w:p>
        </w:tc>
        <w:tc>
          <w:tcPr>
            <w:tcW w:w="295" w:type="pct"/>
            <w:shd w:val="clear" w:color="auto" w:fill="FFFFFF"/>
          </w:tcPr>
          <w:p w14:paraId="5E3A1039"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2010</w:t>
            </w:r>
          </w:p>
        </w:tc>
      </w:tr>
      <w:tr w:rsidR="00742DFF" w:rsidRPr="0095534D" w14:paraId="1521EA7B" w14:textId="77777777" w:rsidTr="005138E7">
        <w:trPr>
          <w:jc w:val="center"/>
        </w:trPr>
        <w:tc>
          <w:tcPr>
            <w:tcW w:w="216" w:type="pct"/>
            <w:shd w:val="clear" w:color="auto" w:fill="FFFFFF"/>
          </w:tcPr>
          <w:p w14:paraId="6C7E1E7B" w14:textId="5A04BA2D"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27</w:t>
            </w:r>
          </w:p>
        </w:tc>
        <w:tc>
          <w:tcPr>
            <w:tcW w:w="1766" w:type="pct"/>
            <w:shd w:val="clear" w:color="auto" w:fill="FFFFFF"/>
          </w:tcPr>
          <w:p w14:paraId="3D643E8F"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Inhibition of unwinding and ATPase activities of pea MCM6 DNA helicase by actinomycin and nogalamycin</w:t>
            </w:r>
          </w:p>
        </w:tc>
        <w:tc>
          <w:tcPr>
            <w:tcW w:w="221" w:type="pct"/>
            <w:shd w:val="clear" w:color="auto" w:fill="FFFFFF"/>
          </w:tcPr>
          <w:p w14:paraId="49C0C0C0"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02AF6690" w14:textId="3B383F69" w:rsidR="005166B2" w:rsidRPr="0095534D" w:rsidRDefault="00A96ECA" w:rsidP="000E1E83">
            <w:pPr>
              <w:widowControl w:val="0"/>
              <w:spacing w:before="40" w:after="40" w:line="288" w:lineRule="auto"/>
              <w:ind w:left="20"/>
              <w:rPr>
                <w:rFonts w:ascii="Times New Roman" w:hAnsi="Times New Roman" w:cs="Times New Roman"/>
                <w:sz w:val="24"/>
                <w:szCs w:val="24"/>
              </w:rPr>
            </w:pPr>
            <w:r>
              <w:rPr>
                <w:rFonts w:ascii="Times New Roman" w:hAnsi="Times New Roman" w:cs="Times New Roman"/>
                <w:sz w:val="24"/>
                <w:szCs w:val="24"/>
              </w:rPr>
              <w:t>Plant Signaling &amp; Behavior</w:t>
            </w:r>
          </w:p>
        </w:tc>
        <w:tc>
          <w:tcPr>
            <w:tcW w:w="589" w:type="pct"/>
            <w:shd w:val="clear" w:color="auto" w:fill="FFFFFF"/>
          </w:tcPr>
          <w:p w14:paraId="46388BC0" w14:textId="08638AAC" w:rsidR="00FB68DF"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SCI,</w:t>
            </w:r>
          </w:p>
          <w:p w14:paraId="1DFE4981" w14:textId="73B43814" w:rsidR="005166B2" w:rsidRPr="0095534D" w:rsidRDefault="005166B2" w:rsidP="000E1E83">
            <w:pPr>
              <w:widowControl w:val="0"/>
              <w:spacing w:before="40" w:after="40" w:line="288" w:lineRule="auto"/>
              <w:ind w:left="142"/>
              <w:rPr>
                <w:rFonts w:ascii="Times New Roman" w:hAnsi="Times New Roman" w:cs="Times New Roman"/>
                <w:sz w:val="24"/>
                <w:szCs w:val="24"/>
              </w:rPr>
            </w:pPr>
            <w:r w:rsidRPr="0095534D">
              <w:rPr>
                <w:rFonts w:ascii="Times New Roman" w:hAnsi="Times New Roman" w:cs="Times New Roman"/>
                <w:sz w:val="24"/>
                <w:szCs w:val="24"/>
              </w:rPr>
              <w:t>IF=</w:t>
            </w:r>
            <w:r w:rsidR="00FB68DF" w:rsidRPr="0095534D">
              <w:rPr>
                <w:rFonts w:ascii="Times New Roman" w:hAnsi="Times New Roman" w:cs="Times New Roman"/>
                <w:sz w:val="24"/>
                <w:szCs w:val="24"/>
              </w:rPr>
              <w:t>1.47 (2011)</w:t>
            </w:r>
          </w:p>
        </w:tc>
        <w:tc>
          <w:tcPr>
            <w:tcW w:w="295" w:type="pct"/>
            <w:shd w:val="clear" w:color="auto" w:fill="FFFFFF"/>
          </w:tcPr>
          <w:p w14:paraId="3F568D44" w14:textId="1F1CD4D8" w:rsidR="005166B2" w:rsidRPr="0095534D" w:rsidRDefault="007576C8" w:rsidP="000E1E83">
            <w:pPr>
              <w:widowControl w:val="0"/>
              <w:spacing w:before="40" w:after="40" w:line="288" w:lineRule="auto"/>
              <w:ind w:left="-1" w:right="1"/>
              <w:jc w:val="center"/>
              <w:rPr>
                <w:rFonts w:ascii="Times New Roman" w:hAnsi="Times New Roman" w:cs="Times New Roman"/>
                <w:sz w:val="24"/>
                <w:szCs w:val="24"/>
              </w:rPr>
            </w:pPr>
            <w:r>
              <w:rPr>
                <w:rFonts w:ascii="Times New Roman" w:hAnsi="Times New Roman" w:cs="Times New Roman"/>
                <w:sz w:val="24"/>
                <w:szCs w:val="24"/>
              </w:rPr>
              <w:t>4</w:t>
            </w:r>
          </w:p>
        </w:tc>
        <w:tc>
          <w:tcPr>
            <w:tcW w:w="294" w:type="pct"/>
            <w:shd w:val="clear" w:color="auto" w:fill="FFFFFF"/>
          </w:tcPr>
          <w:p w14:paraId="77E5705D" w14:textId="77777777" w:rsidR="00A96ECA" w:rsidRDefault="005166B2" w:rsidP="000E1E83">
            <w:pPr>
              <w:widowControl w:val="0"/>
              <w:spacing w:before="40" w:after="40" w:line="288" w:lineRule="auto"/>
              <w:jc w:val="center"/>
              <w:rPr>
                <w:rFonts w:ascii="Times New Roman" w:hAnsi="Times New Roman" w:cs="Times New Roman"/>
                <w:sz w:val="24"/>
                <w:szCs w:val="24"/>
                <w:lang w:val="vi-VN"/>
              </w:rPr>
            </w:pPr>
            <w:r w:rsidRPr="0095534D">
              <w:rPr>
                <w:rFonts w:ascii="Times New Roman" w:hAnsi="Times New Roman" w:cs="Times New Roman"/>
                <w:sz w:val="24"/>
                <w:szCs w:val="24"/>
              </w:rPr>
              <w:t>6</w:t>
            </w:r>
            <w:r w:rsidR="00A96ECA">
              <w:rPr>
                <w:rFonts w:ascii="Times New Roman" w:hAnsi="Times New Roman" w:cs="Times New Roman"/>
                <w:sz w:val="24"/>
                <w:szCs w:val="24"/>
                <w:lang w:val="vi-VN"/>
              </w:rPr>
              <w:t xml:space="preserve"> </w:t>
            </w:r>
          </w:p>
          <w:p w14:paraId="76764B68"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368" w:type="pct"/>
            <w:shd w:val="clear" w:color="auto" w:fill="FFFFFF"/>
          </w:tcPr>
          <w:p w14:paraId="09B50563" w14:textId="77777777" w:rsidR="00A96EC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327</w:t>
            </w:r>
          </w:p>
          <w:p w14:paraId="07DF22E4" w14:textId="77777777" w:rsidR="00A96ECA"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3337CF97" w14:textId="164A4845"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329</w:t>
            </w:r>
          </w:p>
        </w:tc>
        <w:tc>
          <w:tcPr>
            <w:tcW w:w="295" w:type="pct"/>
            <w:shd w:val="clear" w:color="auto" w:fill="FFFFFF"/>
          </w:tcPr>
          <w:p w14:paraId="7F23A29A"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2011</w:t>
            </w:r>
          </w:p>
        </w:tc>
      </w:tr>
      <w:tr w:rsidR="00742DFF" w:rsidRPr="0095534D" w14:paraId="140F9A13" w14:textId="77777777" w:rsidTr="005138E7">
        <w:trPr>
          <w:jc w:val="center"/>
        </w:trPr>
        <w:tc>
          <w:tcPr>
            <w:tcW w:w="216" w:type="pct"/>
            <w:shd w:val="clear" w:color="auto" w:fill="FFFFFF"/>
          </w:tcPr>
          <w:p w14:paraId="512D1FF6" w14:textId="38149C18"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28</w:t>
            </w:r>
          </w:p>
        </w:tc>
        <w:tc>
          <w:tcPr>
            <w:tcW w:w="1766" w:type="pct"/>
            <w:shd w:val="clear" w:color="auto" w:fill="FFFFFF"/>
          </w:tcPr>
          <w:p w14:paraId="4B3011CF"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Study on pathogenicity of </w:t>
            </w:r>
            <w:r w:rsidRPr="0095534D">
              <w:rPr>
                <w:rFonts w:ascii="Times New Roman" w:hAnsi="Times New Roman" w:cs="Times New Roman"/>
                <w:i/>
                <w:sz w:val="24"/>
                <w:szCs w:val="24"/>
              </w:rPr>
              <w:t>Colletotrichum gloeosporioides</w:t>
            </w:r>
            <w:r w:rsidRPr="0095534D">
              <w:rPr>
                <w:rFonts w:ascii="Times New Roman" w:hAnsi="Times New Roman" w:cs="Times New Roman"/>
                <w:sz w:val="24"/>
                <w:szCs w:val="24"/>
              </w:rPr>
              <w:t xml:space="preserve"> on coffee in North of Vietnam</w:t>
            </w:r>
          </w:p>
        </w:tc>
        <w:tc>
          <w:tcPr>
            <w:tcW w:w="221" w:type="pct"/>
            <w:shd w:val="clear" w:color="auto" w:fill="FFFFFF"/>
          </w:tcPr>
          <w:p w14:paraId="0E280C31"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31686D0C" w14:textId="7BD392BA" w:rsidR="005166B2" w:rsidRPr="0095534D" w:rsidRDefault="009E6E66" w:rsidP="000E1E83">
            <w:pPr>
              <w:widowControl w:val="0"/>
              <w:spacing w:before="40" w:after="40" w:line="288" w:lineRule="auto"/>
              <w:ind w:left="20"/>
              <w:rPr>
                <w:rFonts w:ascii="Times New Roman" w:hAnsi="Times New Roman" w:cs="Times New Roman"/>
                <w:sz w:val="24"/>
                <w:szCs w:val="24"/>
              </w:rPr>
            </w:pPr>
            <w:r>
              <w:rPr>
                <w:rFonts w:ascii="Times New Roman" w:hAnsi="Times New Roman" w:cs="Times New Roman"/>
                <w:iCs/>
                <w:sz w:val="24"/>
                <w:szCs w:val="24"/>
                <w:lang w:val="nl-NL"/>
              </w:rPr>
              <w:t>Journal of Biology</w:t>
            </w:r>
          </w:p>
        </w:tc>
        <w:tc>
          <w:tcPr>
            <w:tcW w:w="589" w:type="pct"/>
            <w:shd w:val="clear" w:color="auto" w:fill="FFFFFF"/>
          </w:tcPr>
          <w:p w14:paraId="0E2C3683"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133E833"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F5FD799" w14:textId="265A1EDA"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33</w:t>
            </w:r>
            <w:r w:rsidR="00187D4C">
              <w:rPr>
                <w:rFonts w:ascii="Times New Roman" w:hAnsi="Times New Roman" w:cs="Times New Roman"/>
                <w:sz w:val="24"/>
                <w:szCs w:val="24"/>
                <w:lang w:val="vi-VN"/>
              </w:rPr>
              <w:t xml:space="preserve"> </w:t>
            </w:r>
            <w:r>
              <w:rPr>
                <w:rFonts w:ascii="Times New Roman" w:hAnsi="Times New Roman" w:cs="Times New Roman"/>
                <w:sz w:val="24"/>
                <w:szCs w:val="24"/>
              </w:rPr>
              <w:t>(1</w:t>
            </w:r>
            <w:r w:rsidR="005166B2" w:rsidRPr="0095534D">
              <w:rPr>
                <w:rFonts w:ascii="Times New Roman" w:hAnsi="Times New Roman" w:cs="Times New Roman"/>
                <w:sz w:val="24"/>
                <w:szCs w:val="24"/>
              </w:rPr>
              <w:t>)</w:t>
            </w:r>
          </w:p>
        </w:tc>
        <w:tc>
          <w:tcPr>
            <w:tcW w:w="368" w:type="pct"/>
            <w:shd w:val="clear" w:color="auto" w:fill="FFFFFF"/>
          </w:tcPr>
          <w:p w14:paraId="2ADEF814"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67-73</w:t>
            </w:r>
          </w:p>
        </w:tc>
        <w:tc>
          <w:tcPr>
            <w:tcW w:w="295" w:type="pct"/>
            <w:shd w:val="clear" w:color="auto" w:fill="FFFFFF"/>
          </w:tcPr>
          <w:p w14:paraId="46DFD588"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2011</w:t>
            </w:r>
          </w:p>
        </w:tc>
      </w:tr>
      <w:tr w:rsidR="00742DFF" w:rsidRPr="0095534D" w14:paraId="4105D8CE" w14:textId="77777777" w:rsidTr="005138E7">
        <w:trPr>
          <w:jc w:val="center"/>
        </w:trPr>
        <w:tc>
          <w:tcPr>
            <w:tcW w:w="216" w:type="pct"/>
            <w:shd w:val="clear" w:color="auto" w:fill="FFFFFF"/>
          </w:tcPr>
          <w:p w14:paraId="3596924F" w14:textId="4FFEF08D"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29</w:t>
            </w:r>
          </w:p>
        </w:tc>
        <w:tc>
          <w:tcPr>
            <w:tcW w:w="1766" w:type="pct"/>
            <w:shd w:val="clear" w:color="auto" w:fill="FFFFFF"/>
          </w:tcPr>
          <w:p w14:paraId="6C77BE82"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lang w:val="es-ES"/>
              </w:rPr>
              <w:t>Nghiên cứu khả năng tạo callus và tái sinh cây từ các giống lúa nương Việt nam và nhập nội phục vụ cho công tác chuyển gen</w:t>
            </w:r>
          </w:p>
        </w:tc>
        <w:tc>
          <w:tcPr>
            <w:tcW w:w="221" w:type="pct"/>
            <w:shd w:val="clear" w:color="auto" w:fill="FFFFFF"/>
          </w:tcPr>
          <w:p w14:paraId="48D46AF3"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6" w:type="pct"/>
            <w:shd w:val="clear" w:color="auto" w:fill="FFFFFF"/>
          </w:tcPr>
          <w:p w14:paraId="1817D182" w14:textId="6DCB8FAB" w:rsidR="005166B2" w:rsidRPr="0095534D" w:rsidRDefault="005166B2" w:rsidP="000E1E83">
            <w:pPr>
              <w:widowControl w:val="0"/>
              <w:spacing w:before="40" w:after="40" w:line="288" w:lineRule="auto"/>
              <w:ind w:left="20"/>
              <w:rPr>
                <w:rFonts w:ascii="Times New Roman" w:hAnsi="Times New Roman" w:cs="Times New Roman"/>
                <w:iCs/>
                <w:sz w:val="24"/>
                <w:szCs w:val="24"/>
                <w:lang w:val="nl-NL"/>
              </w:rPr>
            </w:pPr>
            <w:r w:rsidRPr="0095534D">
              <w:rPr>
                <w:rFonts w:ascii="Times New Roman" w:hAnsi="Times New Roman" w:cs="Times New Roman"/>
                <w:bCs/>
                <w:sz w:val="24"/>
                <w:szCs w:val="24"/>
              </w:rPr>
              <w:t>Tạp chí Sinh học</w:t>
            </w:r>
          </w:p>
        </w:tc>
        <w:tc>
          <w:tcPr>
            <w:tcW w:w="589" w:type="pct"/>
            <w:shd w:val="clear" w:color="auto" w:fill="FFFFFF"/>
          </w:tcPr>
          <w:p w14:paraId="64CD2AE9"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2DF41FD0"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09752903" w14:textId="6A5E6809"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33</w:t>
            </w:r>
            <w:r w:rsidR="00187D4C">
              <w:rPr>
                <w:rFonts w:ascii="Times New Roman" w:hAnsi="Times New Roman" w:cs="Times New Roman"/>
                <w:sz w:val="24"/>
                <w:szCs w:val="24"/>
                <w:lang w:val="vi-VN"/>
              </w:rPr>
              <w:t xml:space="preserve"> </w:t>
            </w:r>
            <w:r>
              <w:rPr>
                <w:rFonts w:ascii="Times New Roman" w:hAnsi="Times New Roman" w:cs="Times New Roman"/>
                <w:sz w:val="24"/>
                <w:szCs w:val="24"/>
              </w:rPr>
              <w:t>(1</w:t>
            </w:r>
            <w:r w:rsidRPr="0095534D">
              <w:rPr>
                <w:rFonts w:ascii="Times New Roman" w:hAnsi="Times New Roman" w:cs="Times New Roman"/>
                <w:sz w:val="24"/>
                <w:szCs w:val="24"/>
              </w:rPr>
              <w:t>)</w:t>
            </w:r>
          </w:p>
        </w:tc>
        <w:tc>
          <w:tcPr>
            <w:tcW w:w="368" w:type="pct"/>
            <w:shd w:val="clear" w:color="auto" w:fill="FFFFFF"/>
          </w:tcPr>
          <w:p w14:paraId="6EB2FF46"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80-85</w:t>
            </w:r>
          </w:p>
        </w:tc>
        <w:tc>
          <w:tcPr>
            <w:tcW w:w="295" w:type="pct"/>
            <w:shd w:val="clear" w:color="auto" w:fill="FFFFFF"/>
          </w:tcPr>
          <w:p w14:paraId="63F8208E"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2011</w:t>
            </w:r>
          </w:p>
        </w:tc>
      </w:tr>
      <w:tr w:rsidR="00742DFF" w:rsidRPr="0095534D" w14:paraId="08E69177" w14:textId="77777777" w:rsidTr="005138E7">
        <w:trPr>
          <w:jc w:val="center"/>
        </w:trPr>
        <w:tc>
          <w:tcPr>
            <w:tcW w:w="216" w:type="pct"/>
            <w:shd w:val="clear" w:color="auto" w:fill="FFFFFF"/>
          </w:tcPr>
          <w:p w14:paraId="185B1BEC" w14:textId="2B47A0D0"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30</w:t>
            </w:r>
          </w:p>
        </w:tc>
        <w:tc>
          <w:tcPr>
            <w:tcW w:w="1766" w:type="pct"/>
            <w:shd w:val="clear" w:color="auto" w:fill="FFFFFF"/>
          </w:tcPr>
          <w:p w14:paraId="7A4AF257" w14:textId="524D9421"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Tạo dạng hoạt hóa DREB2A-CA bằng kỹ thuật đột biến trự</w:t>
            </w:r>
            <w:r w:rsidR="0090069C">
              <w:rPr>
                <w:rFonts w:ascii="Times New Roman" w:hAnsi="Times New Roman" w:cs="Times New Roman"/>
                <w:sz w:val="24"/>
                <w:szCs w:val="24"/>
              </w:rPr>
              <w:t>c tiếp</w:t>
            </w:r>
            <w:r w:rsidRPr="0095534D">
              <w:rPr>
                <w:rFonts w:ascii="Times New Roman" w:hAnsi="Times New Roman" w:cs="Times New Roman"/>
                <w:sz w:val="24"/>
                <w:szCs w:val="24"/>
              </w:rPr>
              <w:t xml:space="preserve"> PCR hai bước và thiết kế các vector chuyển g</w:t>
            </w:r>
            <w:r w:rsidR="0090069C">
              <w:rPr>
                <w:rFonts w:ascii="Times New Roman" w:hAnsi="Times New Roman" w:cs="Times New Roman"/>
                <w:sz w:val="24"/>
                <w:szCs w:val="24"/>
              </w:rPr>
              <w:t>i</w:t>
            </w:r>
            <w:r w:rsidRPr="0095534D">
              <w:rPr>
                <w:rFonts w:ascii="Times New Roman" w:hAnsi="Times New Roman" w:cs="Times New Roman"/>
                <w:sz w:val="24"/>
                <w:szCs w:val="24"/>
              </w:rPr>
              <w:t>en.</w:t>
            </w:r>
          </w:p>
        </w:tc>
        <w:tc>
          <w:tcPr>
            <w:tcW w:w="221" w:type="pct"/>
            <w:shd w:val="clear" w:color="auto" w:fill="FFFFFF"/>
          </w:tcPr>
          <w:p w14:paraId="283FE9F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37008ED0" w14:textId="66833414" w:rsidR="005166B2" w:rsidRPr="0095534D" w:rsidRDefault="005166B2" w:rsidP="000E1E83">
            <w:pPr>
              <w:widowControl w:val="0"/>
              <w:spacing w:before="40" w:after="40" w:line="288" w:lineRule="auto"/>
              <w:ind w:left="20"/>
              <w:rPr>
                <w:rFonts w:ascii="Times New Roman" w:hAnsi="Times New Roman" w:cs="Times New Roman"/>
                <w:iCs/>
                <w:sz w:val="24"/>
                <w:szCs w:val="24"/>
                <w:lang w:val="nl-NL"/>
              </w:rPr>
            </w:pPr>
            <w:r w:rsidRPr="0095534D">
              <w:rPr>
                <w:rFonts w:ascii="Times New Roman" w:hAnsi="Times New Roman" w:cs="Times New Roman"/>
                <w:sz w:val="24"/>
                <w:szCs w:val="24"/>
              </w:rPr>
              <w:t>Tạp chí Nông nghiệp và PTNT</w:t>
            </w:r>
          </w:p>
        </w:tc>
        <w:tc>
          <w:tcPr>
            <w:tcW w:w="589" w:type="pct"/>
            <w:shd w:val="clear" w:color="auto" w:fill="FFFFFF"/>
          </w:tcPr>
          <w:p w14:paraId="2B739DBA"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0D76AC16"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1CB46E5C" w14:textId="7490FD20"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16</w:t>
            </w:r>
            <w:r w:rsidR="002228F8">
              <w:rPr>
                <w:rFonts w:ascii="Times New Roman" w:hAnsi="Times New Roman" w:cs="Times New Roman"/>
                <w:sz w:val="24"/>
                <w:szCs w:val="24"/>
                <w:lang w:val="vi-VN"/>
              </w:rPr>
              <w:t xml:space="preserve"> </w:t>
            </w:r>
            <w:r w:rsidRPr="0095534D">
              <w:rPr>
                <w:rFonts w:ascii="Times New Roman" w:hAnsi="Times New Roman" w:cs="Times New Roman"/>
                <w:sz w:val="24"/>
                <w:szCs w:val="24"/>
              </w:rPr>
              <w:t>(175)</w:t>
            </w:r>
          </w:p>
        </w:tc>
        <w:tc>
          <w:tcPr>
            <w:tcW w:w="368" w:type="pct"/>
            <w:shd w:val="clear" w:color="auto" w:fill="FFFFFF"/>
          </w:tcPr>
          <w:p w14:paraId="50FA72E6"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3-8</w:t>
            </w:r>
          </w:p>
        </w:tc>
        <w:tc>
          <w:tcPr>
            <w:tcW w:w="295" w:type="pct"/>
            <w:shd w:val="clear" w:color="auto" w:fill="FFFFFF"/>
          </w:tcPr>
          <w:p w14:paraId="3316B33A"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2011</w:t>
            </w:r>
          </w:p>
        </w:tc>
      </w:tr>
      <w:tr w:rsidR="00742DFF" w:rsidRPr="0095534D" w14:paraId="02660C4D" w14:textId="77777777" w:rsidTr="005138E7">
        <w:trPr>
          <w:jc w:val="center"/>
        </w:trPr>
        <w:tc>
          <w:tcPr>
            <w:tcW w:w="216" w:type="pct"/>
            <w:shd w:val="clear" w:color="auto" w:fill="FFFFFF"/>
          </w:tcPr>
          <w:p w14:paraId="10672A18" w14:textId="366D1B25"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766" w:type="pct"/>
            <w:shd w:val="clear" w:color="auto" w:fill="FFFFFF"/>
          </w:tcPr>
          <w:p w14:paraId="60C6A678" w14:textId="68D26894"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Phân lập và thiết kế vector chuyển g</w:t>
            </w:r>
            <w:r w:rsidR="0090069C">
              <w:rPr>
                <w:rFonts w:ascii="Times New Roman" w:hAnsi="Times New Roman" w:cs="Times New Roman"/>
                <w:sz w:val="24"/>
                <w:szCs w:val="24"/>
              </w:rPr>
              <w:t>i</w:t>
            </w:r>
            <w:r w:rsidRPr="0095534D">
              <w:rPr>
                <w:rFonts w:ascii="Times New Roman" w:hAnsi="Times New Roman" w:cs="Times New Roman"/>
                <w:sz w:val="24"/>
                <w:szCs w:val="24"/>
              </w:rPr>
              <w:t>en mang g</w:t>
            </w:r>
            <w:r w:rsidR="0090069C">
              <w:rPr>
                <w:rFonts w:ascii="Times New Roman" w:hAnsi="Times New Roman" w:cs="Times New Roman"/>
                <w:sz w:val="24"/>
                <w:szCs w:val="24"/>
              </w:rPr>
              <w:t>i</w:t>
            </w:r>
            <w:r w:rsidRPr="0095534D">
              <w:rPr>
                <w:rFonts w:ascii="Times New Roman" w:hAnsi="Times New Roman" w:cs="Times New Roman"/>
                <w:sz w:val="24"/>
                <w:szCs w:val="24"/>
              </w:rPr>
              <w:t xml:space="preserve">en mã hóa nhân tố phiên mã liên quan tới tính chịu hạn </w:t>
            </w:r>
            <w:r w:rsidRPr="0095534D">
              <w:rPr>
                <w:rFonts w:ascii="Times New Roman" w:hAnsi="Times New Roman" w:cs="Times New Roman"/>
                <w:i/>
                <w:sz w:val="24"/>
                <w:szCs w:val="24"/>
              </w:rPr>
              <w:t>ZmDREB2A</w:t>
            </w:r>
            <w:r w:rsidRPr="0095534D">
              <w:rPr>
                <w:rFonts w:ascii="Times New Roman" w:hAnsi="Times New Roman" w:cs="Times New Roman"/>
                <w:sz w:val="24"/>
                <w:szCs w:val="24"/>
              </w:rPr>
              <w:t xml:space="preserve"> ở ngô</w:t>
            </w:r>
          </w:p>
        </w:tc>
        <w:tc>
          <w:tcPr>
            <w:tcW w:w="221" w:type="pct"/>
            <w:shd w:val="clear" w:color="auto" w:fill="FFFFFF"/>
          </w:tcPr>
          <w:p w14:paraId="3FED3BEF"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0B2120B6" w14:textId="71C3B738"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Nông nghiệ</w:t>
            </w:r>
            <w:r w:rsidR="002228F8">
              <w:rPr>
                <w:rFonts w:ascii="Times New Roman" w:hAnsi="Times New Roman" w:cs="Times New Roman"/>
                <w:sz w:val="24"/>
                <w:szCs w:val="24"/>
              </w:rPr>
              <w:t>p và PTNT</w:t>
            </w:r>
          </w:p>
        </w:tc>
        <w:tc>
          <w:tcPr>
            <w:tcW w:w="589" w:type="pct"/>
            <w:shd w:val="clear" w:color="auto" w:fill="FFFFFF"/>
          </w:tcPr>
          <w:p w14:paraId="10F09447"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78751712"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3F02FEFB" w14:textId="7C58C52B"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w:t>
            </w:r>
            <w:r w:rsidR="002228F8">
              <w:rPr>
                <w:rFonts w:ascii="Times New Roman" w:hAnsi="Times New Roman" w:cs="Times New Roman"/>
                <w:sz w:val="24"/>
                <w:szCs w:val="24"/>
                <w:lang w:val="vi-VN"/>
              </w:rPr>
              <w:t xml:space="preserve"> </w:t>
            </w:r>
            <w:r>
              <w:rPr>
                <w:rFonts w:ascii="Times New Roman" w:hAnsi="Times New Roman" w:cs="Times New Roman"/>
                <w:sz w:val="24"/>
                <w:szCs w:val="24"/>
              </w:rPr>
              <w:t>(189)</w:t>
            </w:r>
          </w:p>
        </w:tc>
        <w:tc>
          <w:tcPr>
            <w:tcW w:w="368" w:type="pct"/>
            <w:shd w:val="clear" w:color="auto" w:fill="FFFFFF"/>
          </w:tcPr>
          <w:p w14:paraId="70FCBD52"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31-36</w:t>
            </w:r>
          </w:p>
        </w:tc>
        <w:tc>
          <w:tcPr>
            <w:tcW w:w="295" w:type="pct"/>
            <w:shd w:val="clear" w:color="auto" w:fill="FFFFFF"/>
          </w:tcPr>
          <w:p w14:paraId="2AF7E056"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32BD0F5C" w14:textId="77777777" w:rsidTr="005138E7">
        <w:trPr>
          <w:jc w:val="center"/>
        </w:trPr>
        <w:tc>
          <w:tcPr>
            <w:tcW w:w="216" w:type="pct"/>
            <w:shd w:val="clear" w:color="auto" w:fill="FFFFFF"/>
          </w:tcPr>
          <w:p w14:paraId="1FF29D46" w14:textId="219F215C"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3</w:t>
            </w:r>
            <w:r w:rsidR="00395464">
              <w:rPr>
                <w:rFonts w:ascii="Times New Roman" w:hAnsi="Times New Roman" w:cs="Times New Roman"/>
                <w:sz w:val="24"/>
                <w:szCs w:val="24"/>
              </w:rPr>
              <w:t>2</w:t>
            </w:r>
          </w:p>
        </w:tc>
        <w:tc>
          <w:tcPr>
            <w:tcW w:w="1766" w:type="pct"/>
            <w:shd w:val="clear" w:color="auto" w:fill="FFFFFF"/>
          </w:tcPr>
          <w:p w14:paraId="39883BDB" w14:textId="13EFB095" w:rsidR="005166B2" w:rsidRPr="0095534D" w:rsidRDefault="005166B2" w:rsidP="000E1E83">
            <w:pPr>
              <w:widowControl w:val="0"/>
              <w:spacing w:before="40" w:after="40" w:line="288" w:lineRule="auto"/>
              <w:ind w:left="-1"/>
              <w:rPr>
                <w:rFonts w:ascii="Times New Roman" w:hAnsi="Times New Roman" w:cs="Times New Roman"/>
                <w:bCs/>
                <w:sz w:val="24"/>
                <w:szCs w:val="24"/>
              </w:rPr>
            </w:pPr>
            <w:r w:rsidRPr="0095534D">
              <w:rPr>
                <w:rFonts w:ascii="Times New Roman" w:hAnsi="Times New Roman" w:cs="Times New Roman"/>
                <w:bCs/>
                <w:sz w:val="24"/>
                <w:szCs w:val="24"/>
              </w:rPr>
              <w:t>Khả năng liên kết đặc hiệu với trình tự DRE của nhân tố phiên mã OsDREB1A</w:t>
            </w:r>
            <w:r w:rsidR="0090069C">
              <w:rPr>
                <w:rFonts w:ascii="Times New Roman" w:hAnsi="Times New Roman" w:cs="Times New Roman"/>
                <w:bCs/>
                <w:sz w:val="24"/>
                <w:szCs w:val="24"/>
              </w:rPr>
              <w:t xml:space="preserve"> điều khiển tính chịu hạn ở lúa</w:t>
            </w:r>
          </w:p>
        </w:tc>
        <w:tc>
          <w:tcPr>
            <w:tcW w:w="221" w:type="pct"/>
            <w:shd w:val="clear" w:color="auto" w:fill="FFFFFF"/>
          </w:tcPr>
          <w:p w14:paraId="3A6D1E98"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073B857D" w14:textId="684DFBCB"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sz w:val="24"/>
                <w:szCs w:val="24"/>
              </w:rPr>
              <w:t>Tạp chí Nông nghiệ</w:t>
            </w:r>
            <w:r w:rsidR="002228F8">
              <w:rPr>
                <w:rFonts w:ascii="Times New Roman" w:hAnsi="Times New Roman" w:cs="Times New Roman"/>
                <w:sz w:val="24"/>
                <w:szCs w:val="24"/>
              </w:rPr>
              <w:t>p và PTNT</w:t>
            </w:r>
          </w:p>
        </w:tc>
        <w:tc>
          <w:tcPr>
            <w:tcW w:w="589" w:type="pct"/>
            <w:shd w:val="clear" w:color="auto" w:fill="FFFFFF"/>
          </w:tcPr>
          <w:p w14:paraId="117CBED7"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79B1FAF2"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3BF502A3" w14:textId="28902BE2"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r w:rsidR="002228F8">
              <w:rPr>
                <w:rFonts w:ascii="Times New Roman" w:hAnsi="Times New Roman" w:cs="Times New Roman"/>
                <w:sz w:val="24"/>
                <w:szCs w:val="24"/>
                <w:lang w:val="vi-VN"/>
              </w:rPr>
              <w:t xml:space="preserve"> </w:t>
            </w:r>
            <w:r w:rsidRPr="0095534D">
              <w:rPr>
                <w:rFonts w:ascii="Times New Roman" w:hAnsi="Times New Roman" w:cs="Times New Roman"/>
                <w:sz w:val="24"/>
                <w:szCs w:val="24"/>
              </w:rPr>
              <w:t>(190)</w:t>
            </w:r>
          </w:p>
        </w:tc>
        <w:tc>
          <w:tcPr>
            <w:tcW w:w="368" w:type="pct"/>
            <w:shd w:val="clear" w:color="auto" w:fill="FFFFFF"/>
          </w:tcPr>
          <w:p w14:paraId="4172F045"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27-32</w:t>
            </w:r>
          </w:p>
        </w:tc>
        <w:tc>
          <w:tcPr>
            <w:tcW w:w="295" w:type="pct"/>
            <w:shd w:val="clear" w:color="auto" w:fill="FFFFFF"/>
          </w:tcPr>
          <w:p w14:paraId="717864B9"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09714961" w14:textId="77777777" w:rsidTr="005138E7">
        <w:trPr>
          <w:jc w:val="center"/>
        </w:trPr>
        <w:tc>
          <w:tcPr>
            <w:tcW w:w="216" w:type="pct"/>
            <w:shd w:val="clear" w:color="auto" w:fill="FFFFFF"/>
          </w:tcPr>
          <w:p w14:paraId="1A030388" w14:textId="504D8262"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c>
          <w:tcPr>
            <w:tcW w:w="1766" w:type="pct"/>
            <w:shd w:val="clear" w:color="auto" w:fill="FFFFFF"/>
          </w:tcPr>
          <w:p w14:paraId="00AB3A59" w14:textId="181C8F0F"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Thiết kế thư viện ADNc chịu hạn ở lúa và phân lập gen </w:t>
            </w:r>
            <w:r w:rsidRPr="0095534D">
              <w:rPr>
                <w:rFonts w:ascii="Times New Roman" w:hAnsi="Times New Roman" w:cs="Times New Roman"/>
                <w:bCs/>
                <w:sz w:val="24"/>
                <w:szCs w:val="24"/>
              </w:rPr>
              <w:t>NLI-IF1 bằng kỹ thuật sàng lọc phép lai đơn trong tế bào nấ</w:t>
            </w:r>
            <w:r w:rsidR="003D69BF">
              <w:rPr>
                <w:rFonts w:ascii="Times New Roman" w:hAnsi="Times New Roman" w:cs="Times New Roman"/>
                <w:bCs/>
                <w:sz w:val="24"/>
                <w:szCs w:val="24"/>
              </w:rPr>
              <w:t>m men</w:t>
            </w:r>
          </w:p>
        </w:tc>
        <w:tc>
          <w:tcPr>
            <w:tcW w:w="221" w:type="pct"/>
            <w:shd w:val="clear" w:color="auto" w:fill="FFFFFF"/>
          </w:tcPr>
          <w:p w14:paraId="43EA15D0"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6" w:type="pct"/>
            <w:shd w:val="clear" w:color="auto" w:fill="FFFFFF"/>
          </w:tcPr>
          <w:p w14:paraId="0653B039" w14:textId="77777777"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Sinh học</w:t>
            </w:r>
          </w:p>
        </w:tc>
        <w:tc>
          <w:tcPr>
            <w:tcW w:w="589" w:type="pct"/>
            <w:shd w:val="clear" w:color="auto" w:fill="FFFFFF"/>
          </w:tcPr>
          <w:p w14:paraId="539C299C"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28F53AA3"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62D74772" w14:textId="12C19C26" w:rsidR="005166B2" w:rsidRPr="0095534D" w:rsidRDefault="0090069C"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34</w:t>
            </w:r>
            <w:r w:rsidR="002228F8">
              <w:rPr>
                <w:rFonts w:ascii="Times New Roman" w:hAnsi="Times New Roman" w:cs="Times New Roman"/>
                <w:sz w:val="24"/>
                <w:szCs w:val="24"/>
                <w:lang w:val="vi-VN"/>
              </w:rPr>
              <w:t xml:space="preserve"> </w:t>
            </w:r>
            <w:r>
              <w:rPr>
                <w:rFonts w:ascii="Times New Roman" w:hAnsi="Times New Roman" w:cs="Times New Roman"/>
                <w:sz w:val="24"/>
                <w:szCs w:val="24"/>
              </w:rPr>
              <w:t>(1</w:t>
            </w:r>
            <w:r w:rsidR="005166B2" w:rsidRPr="0095534D">
              <w:rPr>
                <w:rFonts w:ascii="Times New Roman" w:hAnsi="Times New Roman" w:cs="Times New Roman"/>
                <w:sz w:val="24"/>
                <w:szCs w:val="24"/>
              </w:rPr>
              <w:t>)</w:t>
            </w:r>
          </w:p>
        </w:tc>
        <w:tc>
          <w:tcPr>
            <w:tcW w:w="368" w:type="pct"/>
            <w:shd w:val="clear" w:color="auto" w:fill="FFFFFF"/>
          </w:tcPr>
          <w:p w14:paraId="242B9C73" w14:textId="77777777" w:rsidR="00A872F0" w:rsidRDefault="005166B2" w:rsidP="000E1E83">
            <w:pPr>
              <w:widowControl w:val="0"/>
              <w:spacing w:before="40" w:after="40" w:line="288" w:lineRule="auto"/>
              <w:ind w:right="1"/>
              <w:jc w:val="center"/>
              <w:rPr>
                <w:rFonts w:ascii="Times New Roman" w:hAnsi="Times New Roman" w:cs="Times New Roman"/>
                <w:sz w:val="24"/>
                <w:szCs w:val="24"/>
                <w:lang w:val="vi-VN"/>
              </w:rPr>
            </w:pPr>
            <w:r w:rsidRPr="0095534D">
              <w:rPr>
                <w:rFonts w:ascii="Times New Roman" w:hAnsi="Times New Roman" w:cs="Times New Roman"/>
                <w:sz w:val="24"/>
                <w:szCs w:val="24"/>
              </w:rPr>
              <w:t>114</w:t>
            </w:r>
            <w:r w:rsidR="00A872F0">
              <w:rPr>
                <w:rFonts w:ascii="Times New Roman" w:hAnsi="Times New Roman" w:cs="Times New Roman"/>
                <w:sz w:val="24"/>
                <w:szCs w:val="24"/>
                <w:lang w:val="vi-VN"/>
              </w:rPr>
              <w:t xml:space="preserve"> </w:t>
            </w:r>
          </w:p>
          <w:p w14:paraId="65D67BE2" w14:textId="77777777" w:rsidR="00A872F0"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77DCBE25" w14:textId="705B76D3"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122</w:t>
            </w:r>
          </w:p>
        </w:tc>
        <w:tc>
          <w:tcPr>
            <w:tcW w:w="295" w:type="pct"/>
            <w:shd w:val="clear" w:color="auto" w:fill="FFFFFF"/>
          </w:tcPr>
          <w:p w14:paraId="6A779A8F"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2047878F" w14:textId="77777777" w:rsidTr="005138E7">
        <w:trPr>
          <w:jc w:val="center"/>
        </w:trPr>
        <w:tc>
          <w:tcPr>
            <w:tcW w:w="216" w:type="pct"/>
            <w:shd w:val="clear" w:color="auto" w:fill="FFFFFF"/>
          </w:tcPr>
          <w:p w14:paraId="5A18B127" w14:textId="381DAF2F"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34</w:t>
            </w:r>
          </w:p>
        </w:tc>
        <w:tc>
          <w:tcPr>
            <w:tcW w:w="1766" w:type="pct"/>
            <w:shd w:val="clear" w:color="auto" w:fill="FFFFFF"/>
          </w:tcPr>
          <w:p w14:paraId="005117BD" w14:textId="43821274" w:rsidR="005166B2" w:rsidRPr="0095534D" w:rsidRDefault="005166B2" w:rsidP="000E1E83">
            <w:pPr>
              <w:widowControl w:val="0"/>
              <w:spacing w:before="40" w:after="40" w:line="288" w:lineRule="auto"/>
              <w:ind w:left="-1"/>
              <w:rPr>
                <w:rFonts w:ascii="Times New Roman" w:hAnsi="Times New Roman" w:cs="Times New Roman"/>
                <w:bCs/>
                <w:i/>
                <w:sz w:val="24"/>
                <w:szCs w:val="24"/>
              </w:rPr>
            </w:pPr>
            <w:r w:rsidRPr="0095534D">
              <w:rPr>
                <w:rFonts w:ascii="Times New Roman" w:hAnsi="Times New Roman" w:cs="Times New Roman"/>
                <w:bCs/>
                <w:sz w:val="24"/>
                <w:szCs w:val="24"/>
              </w:rPr>
              <w:t xml:space="preserve">Nghiên cứu nấm </w:t>
            </w:r>
            <w:r w:rsidR="0090069C">
              <w:rPr>
                <w:rFonts w:ascii="Times New Roman" w:hAnsi="Times New Roman" w:cs="Times New Roman"/>
                <w:bCs/>
                <w:i/>
                <w:sz w:val="24"/>
                <w:szCs w:val="24"/>
              </w:rPr>
              <w:t>Phytophthoz</w:t>
            </w:r>
            <w:r w:rsidRPr="0095534D">
              <w:rPr>
                <w:rFonts w:ascii="Times New Roman" w:hAnsi="Times New Roman" w:cs="Times New Roman"/>
                <w:bCs/>
                <w:i/>
                <w:sz w:val="24"/>
                <w:szCs w:val="24"/>
              </w:rPr>
              <w:t xml:space="preserve">a </w:t>
            </w:r>
            <w:r w:rsidRPr="0095534D">
              <w:rPr>
                <w:rFonts w:ascii="Times New Roman" w:hAnsi="Times New Roman" w:cs="Times New Roman"/>
                <w:bCs/>
                <w:sz w:val="24"/>
                <w:szCs w:val="24"/>
              </w:rPr>
              <w:t>gây bệnh loét sọc mặt cạo cao su tại vùng Tây Bắc và Bắc Trung Bộ.</w:t>
            </w:r>
          </w:p>
          <w:p w14:paraId="420856B9" w14:textId="77777777" w:rsidR="005166B2" w:rsidRPr="0095534D" w:rsidRDefault="005166B2" w:rsidP="000E1E83">
            <w:pPr>
              <w:widowControl w:val="0"/>
              <w:spacing w:before="40" w:after="40" w:line="288" w:lineRule="auto"/>
              <w:ind w:left="-1"/>
              <w:rPr>
                <w:rFonts w:ascii="Times New Roman" w:hAnsi="Times New Roman" w:cs="Times New Roman"/>
                <w:bCs/>
                <w:i/>
                <w:sz w:val="24"/>
                <w:szCs w:val="24"/>
              </w:rPr>
            </w:pPr>
          </w:p>
        </w:tc>
        <w:tc>
          <w:tcPr>
            <w:tcW w:w="221" w:type="pct"/>
            <w:shd w:val="clear" w:color="auto" w:fill="FFFFFF"/>
          </w:tcPr>
          <w:p w14:paraId="54F3BF5D"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260137F1" w14:textId="7D58B0F1"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w:t>
            </w:r>
            <w:r w:rsidR="0090069C">
              <w:rPr>
                <w:rFonts w:ascii="Times New Roman" w:hAnsi="Times New Roman" w:cs="Times New Roman"/>
                <w:bCs/>
                <w:sz w:val="24"/>
                <w:szCs w:val="24"/>
              </w:rPr>
              <w:t>t N</w:t>
            </w:r>
            <w:r w:rsidRPr="0095534D">
              <w:rPr>
                <w:rFonts w:ascii="Times New Roman" w:hAnsi="Times New Roman" w:cs="Times New Roman"/>
                <w:bCs/>
                <w:sz w:val="24"/>
                <w:szCs w:val="24"/>
              </w:rPr>
              <w:t>am.</w:t>
            </w:r>
          </w:p>
        </w:tc>
        <w:tc>
          <w:tcPr>
            <w:tcW w:w="589" w:type="pct"/>
            <w:shd w:val="clear" w:color="auto" w:fill="FFFFFF"/>
          </w:tcPr>
          <w:p w14:paraId="17CBD445"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019B2BFE"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38F36958" w14:textId="1AA8EA6C"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32</w:t>
            </w:r>
            <w:r w:rsidR="003D69BF">
              <w:rPr>
                <w:rFonts w:ascii="Times New Roman" w:hAnsi="Times New Roman" w:cs="Times New Roman"/>
                <w:sz w:val="24"/>
                <w:szCs w:val="24"/>
                <w:lang w:val="vi-VN"/>
              </w:rPr>
              <w:t xml:space="preserve"> </w:t>
            </w:r>
            <w:r w:rsidRPr="0095534D">
              <w:rPr>
                <w:rFonts w:ascii="Times New Roman" w:hAnsi="Times New Roman" w:cs="Times New Roman"/>
                <w:sz w:val="24"/>
                <w:szCs w:val="24"/>
              </w:rPr>
              <w:t>(2)</w:t>
            </w:r>
          </w:p>
        </w:tc>
        <w:tc>
          <w:tcPr>
            <w:tcW w:w="368" w:type="pct"/>
            <w:shd w:val="clear" w:color="auto" w:fill="FFFFFF"/>
          </w:tcPr>
          <w:p w14:paraId="5D35FF02" w14:textId="77777777" w:rsidR="003D69BF" w:rsidRDefault="0090069C"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96</w:t>
            </w:r>
          </w:p>
          <w:p w14:paraId="3354AD65" w14:textId="77777777" w:rsidR="003D69BF" w:rsidRDefault="0090069C"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w:t>
            </w:r>
          </w:p>
          <w:p w14:paraId="6D1D260A" w14:textId="528CDA53" w:rsidR="005166B2" w:rsidRPr="0095534D" w:rsidRDefault="0090069C"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101</w:t>
            </w:r>
          </w:p>
        </w:tc>
        <w:tc>
          <w:tcPr>
            <w:tcW w:w="295" w:type="pct"/>
            <w:shd w:val="clear" w:color="auto" w:fill="FFFFFF"/>
          </w:tcPr>
          <w:p w14:paraId="12494778"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26ADB440" w14:textId="77777777" w:rsidTr="005138E7">
        <w:trPr>
          <w:jc w:val="center"/>
        </w:trPr>
        <w:tc>
          <w:tcPr>
            <w:tcW w:w="216" w:type="pct"/>
            <w:shd w:val="clear" w:color="auto" w:fill="FFFFFF"/>
          </w:tcPr>
          <w:p w14:paraId="73283EEE" w14:textId="408C7D59"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35</w:t>
            </w:r>
          </w:p>
        </w:tc>
        <w:tc>
          <w:tcPr>
            <w:tcW w:w="1766" w:type="pct"/>
            <w:shd w:val="clear" w:color="auto" w:fill="FFFFFF"/>
          </w:tcPr>
          <w:p w14:paraId="6A032353" w14:textId="77777777" w:rsidR="005166B2" w:rsidRPr="0095534D" w:rsidRDefault="005166B2" w:rsidP="000E1E83">
            <w:pPr>
              <w:widowControl w:val="0"/>
              <w:spacing w:before="40" w:after="40" w:line="288" w:lineRule="auto"/>
              <w:ind w:left="-1"/>
              <w:rPr>
                <w:rFonts w:ascii="Times New Roman" w:hAnsi="Times New Roman" w:cs="Times New Roman"/>
                <w:bCs/>
                <w:i/>
                <w:sz w:val="24"/>
                <w:szCs w:val="24"/>
              </w:rPr>
            </w:pPr>
            <w:r w:rsidRPr="0095534D">
              <w:rPr>
                <w:rFonts w:ascii="Times New Roman" w:hAnsi="Times New Roman" w:cs="Times New Roman"/>
                <w:bCs/>
                <w:sz w:val="24"/>
                <w:szCs w:val="24"/>
              </w:rPr>
              <w:t xml:space="preserve">Nghiên cứu đặc điểm sinh học và độc tính gây bệnh của nấm </w:t>
            </w:r>
            <w:r w:rsidRPr="0095534D">
              <w:rPr>
                <w:rFonts w:ascii="Times New Roman" w:hAnsi="Times New Roman" w:cs="Times New Roman"/>
                <w:bCs/>
                <w:i/>
                <w:sz w:val="24"/>
                <w:szCs w:val="24"/>
              </w:rPr>
              <w:t xml:space="preserve">Colletotrichum </w:t>
            </w:r>
            <w:r w:rsidRPr="0095534D">
              <w:rPr>
                <w:rFonts w:ascii="Times New Roman" w:hAnsi="Times New Roman" w:cs="Times New Roman"/>
                <w:bCs/>
                <w:sz w:val="24"/>
                <w:szCs w:val="24"/>
              </w:rPr>
              <w:t>spp. gây bệnh thán thư trên cây nho ở Ninh Thuận.</w:t>
            </w:r>
          </w:p>
        </w:tc>
        <w:tc>
          <w:tcPr>
            <w:tcW w:w="221" w:type="pct"/>
            <w:shd w:val="clear" w:color="auto" w:fill="FFFFFF"/>
          </w:tcPr>
          <w:p w14:paraId="156F1287"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6" w:type="pct"/>
            <w:shd w:val="clear" w:color="auto" w:fill="FFFFFF"/>
          </w:tcPr>
          <w:p w14:paraId="612683AE" w14:textId="2A2015A9" w:rsidR="005166B2" w:rsidRPr="0095534D" w:rsidRDefault="005166B2" w:rsidP="000E1E83">
            <w:pPr>
              <w:widowControl w:val="0"/>
              <w:spacing w:before="40" w:after="40" w:line="288" w:lineRule="auto"/>
              <w:ind w:left="20"/>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w:t>
            </w:r>
            <w:r w:rsidR="0090069C">
              <w:rPr>
                <w:rFonts w:ascii="Times New Roman" w:hAnsi="Times New Roman" w:cs="Times New Roman"/>
                <w:bCs/>
                <w:sz w:val="24"/>
                <w:szCs w:val="24"/>
              </w:rPr>
              <w:t>t N</w:t>
            </w:r>
            <w:r w:rsidR="003D69BF">
              <w:rPr>
                <w:rFonts w:ascii="Times New Roman" w:hAnsi="Times New Roman" w:cs="Times New Roman"/>
                <w:bCs/>
                <w:sz w:val="24"/>
                <w:szCs w:val="24"/>
              </w:rPr>
              <w:t>am</w:t>
            </w:r>
          </w:p>
        </w:tc>
        <w:tc>
          <w:tcPr>
            <w:tcW w:w="589" w:type="pct"/>
            <w:shd w:val="clear" w:color="auto" w:fill="FFFFFF"/>
          </w:tcPr>
          <w:p w14:paraId="1D96A4B9"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373A0002"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71F2C69"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32(2)</w:t>
            </w:r>
          </w:p>
        </w:tc>
        <w:tc>
          <w:tcPr>
            <w:tcW w:w="368" w:type="pct"/>
            <w:shd w:val="clear" w:color="auto" w:fill="FFFFFF"/>
          </w:tcPr>
          <w:p w14:paraId="11F79043"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85-91</w:t>
            </w:r>
          </w:p>
        </w:tc>
        <w:tc>
          <w:tcPr>
            <w:tcW w:w="295" w:type="pct"/>
            <w:shd w:val="clear" w:color="auto" w:fill="FFFFFF"/>
          </w:tcPr>
          <w:p w14:paraId="61662531"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47A1A6D4" w14:textId="77777777" w:rsidTr="005138E7">
        <w:trPr>
          <w:jc w:val="center"/>
        </w:trPr>
        <w:tc>
          <w:tcPr>
            <w:tcW w:w="216" w:type="pct"/>
            <w:shd w:val="clear" w:color="auto" w:fill="FFFFFF"/>
          </w:tcPr>
          <w:p w14:paraId="70E8C0DB" w14:textId="4CD7F645"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1766" w:type="pct"/>
            <w:shd w:val="clear" w:color="auto" w:fill="FFFFFF"/>
          </w:tcPr>
          <w:p w14:paraId="2C3B87F2" w14:textId="2FD399DD" w:rsidR="005166B2" w:rsidRPr="0095534D" w:rsidRDefault="005166B2" w:rsidP="000E1E83">
            <w:pPr>
              <w:widowControl w:val="0"/>
              <w:spacing w:before="40" w:after="40" w:line="288" w:lineRule="auto"/>
              <w:ind w:left="-1"/>
              <w:rPr>
                <w:rFonts w:ascii="Times New Roman" w:hAnsi="Times New Roman" w:cs="Times New Roman"/>
                <w:bCs/>
                <w:sz w:val="24"/>
                <w:szCs w:val="24"/>
              </w:rPr>
            </w:pPr>
            <w:r w:rsidRPr="0095534D">
              <w:rPr>
                <w:rFonts w:ascii="Times New Roman" w:hAnsi="Times New Roman" w:cs="Times New Roman"/>
                <w:bCs/>
                <w:sz w:val="24"/>
                <w:szCs w:val="24"/>
              </w:rPr>
              <w:t>Phân lập và phân tích trình tự g</w:t>
            </w:r>
            <w:r w:rsidR="0090069C">
              <w:rPr>
                <w:rFonts w:ascii="Times New Roman" w:hAnsi="Times New Roman" w:cs="Times New Roman"/>
                <w:bCs/>
                <w:sz w:val="24"/>
                <w:szCs w:val="24"/>
              </w:rPr>
              <w:t>i</w:t>
            </w:r>
            <w:r w:rsidRPr="0095534D">
              <w:rPr>
                <w:rFonts w:ascii="Times New Roman" w:hAnsi="Times New Roman" w:cs="Times New Roman"/>
                <w:bCs/>
                <w:sz w:val="24"/>
                <w:szCs w:val="24"/>
              </w:rPr>
              <w:t>en mã hóa tổng hợp enzyme galactinol synthase (</w:t>
            </w:r>
            <w:r w:rsidRPr="0095534D">
              <w:rPr>
                <w:rFonts w:ascii="Times New Roman" w:hAnsi="Times New Roman" w:cs="Times New Roman"/>
                <w:bCs/>
                <w:i/>
                <w:sz w:val="24"/>
                <w:szCs w:val="24"/>
              </w:rPr>
              <w:t>GolS</w:t>
            </w:r>
            <w:r w:rsidRPr="0095534D">
              <w:rPr>
                <w:rFonts w:ascii="Times New Roman" w:hAnsi="Times New Roman" w:cs="Times New Roman"/>
                <w:bCs/>
                <w:sz w:val="24"/>
                <w:szCs w:val="24"/>
              </w:rPr>
              <w:t>) từ giố</w:t>
            </w:r>
            <w:r w:rsidR="0090069C">
              <w:rPr>
                <w:rFonts w:ascii="Times New Roman" w:hAnsi="Times New Roman" w:cs="Times New Roman"/>
                <w:bCs/>
                <w:sz w:val="24"/>
                <w:szCs w:val="24"/>
              </w:rPr>
              <w:t>ng lúa M</w:t>
            </w:r>
            <w:r w:rsidRPr="0095534D">
              <w:rPr>
                <w:rFonts w:ascii="Times New Roman" w:hAnsi="Times New Roman" w:cs="Times New Roman"/>
                <w:bCs/>
                <w:sz w:val="24"/>
                <w:szCs w:val="24"/>
              </w:rPr>
              <w:t>ộ</w:t>
            </w:r>
            <w:r w:rsidR="0090069C">
              <w:rPr>
                <w:rFonts w:ascii="Times New Roman" w:hAnsi="Times New Roman" w:cs="Times New Roman"/>
                <w:bCs/>
                <w:sz w:val="24"/>
                <w:szCs w:val="24"/>
              </w:rPr>
              <w:t>c T</w:t>
            </w:r>
            <w:r w:rsidRPr="0095534D">
              <w:rPr>
                <w:rFonts w:ascii="Times New Roman" w:hAnsi="Times New Roman" w:cs="Times New Roman"/>
                <w:bCs/>
                <w:sz w:val="24"/>
                <w:szCs w:val="24"/>
              </w:rPr>
              <w:t>uyền</w:t>
            </w:r>
          </w:p>
        </w:tc>
        <w:tc>
          <w:tcPr>
            <w:tcW w:w="221" w:type="pct"/>
            <w:shd w:val="clear" w:color="auto" w:fill="FFFFFF"/>
          </w:tcPr>
          <w:p w14:paraId="02DB2875"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2CABC64E" w14:textId="4690E819"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sz w:val="24"/>
                <w:szCs w:val="24"/>
              </w:rPr>
              <w:t>Tạp chí Nông nghiệp và PTNT</w:t>
            </w:r>
          </w:p>
        </w:tc>
        <w:tc>
          <w:tcPr>
            <w:tcW w:w="589" w:type="pct"/>
            <w:shd w:val="clear" w:color="auto" w:fill="FFFFFF"/>
          </w:tcPr>
          <w:p w14:paraId="54E361D9"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322DA590"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4024EEEF" w14:textId="77777777" w:rsidR="003D69BF"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w:t>
            </w:r>
          </w:p>
          <w:p w14:paraId="1C355616" w14:textId="63EF1738"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(192)</w:t>
            </w:r>
          </w:p>
        </w:tc>
        <w:tc>
          <w:tcPr>
            <w:tcW w:w="368" w:type="pct"/>
            <w:shd w:val="clear" w:color="auto" w:fill="FFFFFF"/>
          </w:tcPr>
          <w:p w14:paraId="45345C7D"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22-27</w:t>
            </w:r>
          </w:p>
        </w:tc>
        <w:tc>
          <w:tcPr>
            <w:tcW w:w="295" w:type="pct"/>
            <w:shd w:val="clear" w:color="auto" w:fill="FFFFFF"/>
          </w:tcPr>
          <w:p w14:paraId="04CD00BB"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7D5E44CE" w14:textId="77777777" w:rsidTr="005138E7">
        <w:trPr>
          <w:jc w:val="center"/>
        </w:trPr>
        <w:tc>
          <w:tcPr>
            <w:tcW w:w="216" w:type="pct"/>
            <w:shd w:val="clear" w:color="auto" w:fill="FFFFFF"/>
          </w:tcPr>
          <w:p w14:paraId="1F89E2E4" w14:textId="73ECED81"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37</w:t>
            </w:r>
          </w:p>
        </w:tc>
        <w:tc>
          <w:tcPr>
            <w:tcW w:w="1766" w:type="pct"/>
            <w:shd w:val="clear" w:color="auto" w:fill="FFFFFF"/>
          </w:tcPr>
          <w:p w14:paraId="07D2106F" w14:textId="4B636EE1" w:rsidR="005166B2" w:rsidRPr="0095534D" w:rsidRDefault="005166B2" w:rsidP="00A10BF6">
            <w:pPr>
              <w:widowControl w:val="0"/>
              <w:spacing w:before="40" w:after="40" w:line="288" w:lineRule="auto"/>
              <w:ind w:left="-1"/>
              <w:rPr>
                <w:rFonts w:ascii="Times New Roman" w:hAnsi="Times New Roman" w:cs="Times New Roman"/>
                <w:bCs/>
                <w:sz w:val="24"/>
                <w:szCs w:val="24"/>
              </w:rPr>
            </w:pPr>
            <w:r w:rsidRPr="0095534D">
              <w:rPr>
                <w:rFonts w:ascii="Times New Roman" w:hAnsi="Times New Roman" w:cs="Times New Roman"/>
                <w:bCs/>
                <w:sz w:val="24"/>
                <w:szCs w:val="24"/>
              </w:rPr>
              <w:t>Thiết kế vector chuyển gen điều khiển OsDREB1A có tiềm năng tăng cường khả năng chịu điều kiện bất lợi ở lúa</w:t>
            </w:r>
          </w:p>
        </w:tc>
        <w:tc>
          <w:tcPr>
            <w:tcW w:w="221" w:type="pct"/>
            <w:shd w:val="clear" w:color="auto" w:fill="FFFFFF"/>
          </w:tcPr>
          <w:p w14:paraId="20CD305E"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6" w:type="pct"/>
            <w:shd w:val="clear" w:color="auto" w:fill="FFFFFF"/>
          </w:tcPr>
          <w:p w14:paraId="7AC548E8" w14:textId="77777777"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bCs/>
                <w:sz w:val="24"/>
                <w:szCs w:val="24"/>
              </w:rPr>
              <w:t>Tạp chí Công nghệ Sinh học</w:t>
            </w:r>
          </w:p>
        </w:tc>
        <w:tc>
          <w:tcPr>
            <w:tcW w:w="589" w:type="pct"/>
            <w:shd w:val="clear" w:color="auto" w:fill="FFFFFF"/>
          </w:tcPr>
          <w:p w14:paraId="7D8AE669"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54B64D58"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665ABBB9" w14:textId="77777777" w:rsidR="003D69BF" w:rsidRDefault="005725C7"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10</w:t>
            </w:r>
          </w:p>
          <w:p w14:paraId="70C204E7" w14:textId="41E09621" w:rsidR="005166B2" w:rsidRPr="0095534D" w:rsidRDefault="005725C7"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(2</w:t>
            </w:r>
            <w:r w:rsidR="005166B2" w:rsidRPr="0095534D">
              <w:rPr>
                <w:rFonts w:ascii="Times New Roman" w:hAnsi="Times New Roman" w:cs="Times New Roman"/>
                <w:sz w:val="24"/>
                <w:szCs w:val="24"/>
              </w:rPr>
              <w:t>)</w:t>
            </w:r>
          </w:p>
        </w:tc>
        <w:tc>
          <w:tcPr>
            <w:tcW w:w="368" w:type="pct"/>
            <w:shd w:val="clear" w:color="auto" w:fill="FFFFFF"/>
          </w:tcPr>
          <w:p w14:paraId="38F11C2D" w14:textId="0E5F9B83" w:rsidR="003D69BF" w:rsidRPr="00A10BF6" w:rsidRDefault="005725C7" w:rsidP="000E1E83">
            <w:pPr>
              <w:widowControl w:val="0"/>
              <w:spacing w:before="40" w:after="40" w:line="288" w:lineRule="auto"/>
              <w:ind w:right="1"/>
              <w:jc w:val="center"/>
              <w:rPr>
                <w:rFonts w:ascii="Times New Roman" w:hAnsi="Times New Roman" w:cs="Times New Roman"/>
                <w:sz w:val="24"/>
                <w:szCs w:val="24"/>
                <w:lang w:val="vi-VN"/>
              </w:rPr>
            </w:pPr>
            <w:r>
              <w:rPr>
                <w:rFonts w:ascii="Times New Roman" w:hAnsi="Times New Roman" w:cs="Times New Roman"/>
                <w:sz w:val="24"/>
                <w:szCs w:val="24"/>
              </w:rPr>
              <w:t>2</w:t>
            </w:r>
            <w:r w:rsidR="00A10BF6">
              <w:rPr>
                <w:rFonts w:ascii="Times New Roman" w:hAnsi="Times New Roman" w:cs="Times New Roman"/>
                <w:sz w:val="24"/>
                <w:szCs w:val="24"/>
                <w:lang w:val="vi-VN"/>
              </w:rPr>
              <w:t>71</w:t>
            </w:r>
          </w:p>
          <w:p w14:paraId="35A61DA7" w14:textId="77777777" w:rsidR="003D69BF"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w:t>
            </w:r>
          </w:p>
          <w:p w14:paraId="4D60297D" w14:textId="46E326BA" w:rsidR="005166B2" w:rsidRPr="00A10BF6" w:rsidRDefault="005725C7" w:rsidP="00A10BF6">
            <w:pPr>
              <w:widowControl w:val="0"/>
              <w:spacing w:before="40" w:after="40" w:line="288" w:lineRule="auto"/>
              <w:ind w:right="1"/>
              <w:jc w:val="center"/>
              <w:rPr>
                <w:rFonts w:ascii="Times New Roman" w:hAnsi="Times New Roman" w:cs="Times New Roman"/>
                <w:sz w:val="24"/>
                <w:szCs w:val="24"/>
                <w:lang w:val="vi-VN"/>
              </w:rPr>
            </w:pPr>
            <w:r>
              <w:rPr>
                <w:rFonts w:ascii="Times New Roman" w:hAnsi="Times New Roman" w:cs="Times New Roman"/>
                <w:sz w:val="24"/>
                <w:szCs w:val="24"/>
              </w:rPr>
              <w:t>27</w:t>
            </w:r>
            <w:r w:rsidR="00A10BF6">
              <w:rPr>
                <w:rFonts w:ascii="Times New Roman" w:hAnsi="Times New Roman" w:cs="Times New Roman"/>
                <w:sz w:val="24"/>
                <w:szCs w:val="24"/>
                <w:lang w:val="vi-VN"/>
              </w:rPr>
              <w:t>9</w:t>
            </w:r>
          </w:p>
        </w:tc>
        <w:tc>
          <w:tcPr>
            <w:tcW w:w="295" w:type="pct"/>
            <w:shd w:val="clear" w:color="auto" w:fill="FFFFFF"/>
          </w:tcPr>
          <w:p w14:paraId="7D24870F"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47E80220" w14:textId="77777777" w:rsidTr="005138E7">
        <w:trPr>
          <w:jc w:val="center"/>
        </w:trPr>
        <w:tc>
          <w:tcPr>
            <w:tcW w:w="216" w:type="pct"/>
            <w:shd w:val="clear" w:color="auto" w:fill="FFFFFF"/>
          </w:tcPr>
          <w:p w14:paraId="24828481" w14:textId="726A418E"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38</w:t>
            </w:r>
          </w:p>
        </w:tc>
        <w:tc>
          <w:tcPr>
            <w:tcW w:w="1766" w:type="pct"/>
            <w:shd w:val="clear" w:color="auto" w:fill="FFFFFF"/>
          </w:tcPr>
          <w:p w14:paraId="3E221178"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Identification and Sequencing analysis of a P68 DEAD-box RNA helicase from </w:t>
            </w:r>
            <w:r w:rsidRPr="0095534D">
              <w:rPr>
                <w:rFonts w:ascii="Times New Roman" w:hAnsi="Times New Roman" w:cs="Times New Roman"/>
                <w:i/>
                <w:sz w:val="24"/>
                <w:szCs w:val="24"/>
              </w:rPr>
              <w:t>Pisum sativum</w:t>
            </w:r>
          </w:p>
        </w:tc>
        <w:tc>
          <w:tcPr>
            <w:tcW w:w="221" w:type="pct"/>
            <w:shd w:val="clear" w:color="auto" w:fill="FFFFFF"/>
          </w:tcPr>
          <w:p w14:paraId="3C0502CF"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27498D5A" w14:textId="77777777"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bCs/>
                <w:sz w:val="24"/>
                <w:szCs w:val="24"/>
              </w:rPr>
              <w:t>Journal of Science</w:t>
            </w:r>
          </w:p>
        </w:tc>
        <w:tc>
          <w:tcPr>
            <w:tcW w:w="589" w:type="pct"/>
            <w:shd w:val="clear" w:color="auto" w:fill="FFFFFF"/>
          </w:tcPr>
          <w:p w14:paraId="4BC07A7B"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322790C8"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5FEC355F" w14:textId="77777777" w:rsidR="003D69BF" w:rsidRDefault="005725C7"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28</w:t>
            </w:r>
          </w:p>
          <w:p w14:paraId="32EA292A" w14:textId="03C85EFF" w:rsidR="005166B2" w:rsidRPr="0095534D" w:rsidRDefault="005725C7" w:rsidP="000E1E83">
            <w:pPr>
              <w:widowControl w:val="0"/>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w:t>
            </w:r>
            <w:r w:rsidR="005166B2" w:rsidRPr="0095534D">
              <w:rPr>
                <w:rFonts w:ascii="Times New Roman" w:hAnsi="Times New Roman" w:cs="Times New Roman"/>
                <w:sz w:val="24"/>
                <w:szCs w:val="24"/>
              </w:rPr>
              <w:t>)</w:t>
            </w:r>
          </w:p>
        </w:tc>
        <w:tc>
          <w:tcPr>
            <w:tcW w:w="368" w:type="pct"/>
            <w:shd w:val="clear" w:color="auto" w:fill="FFFFFF"/>
          </w:tcPr>
          <w:p w14:paraId="5C3A084C"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28-36</w:t>
            </w:r>
          </w:p>
        </w:tc>
        <w:tc>
          <w:tcPr>
            <w:tcW w:w="295" w:type="pct"/>
            <w:shd w:val="clear" w:color="auto" w:fill="FFFFFF"/>
          </w:tcPr>
          <w:p w14:paraId="395D35DC"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2EE2E674" w14:textId="77777777" w:rsidTr="005138E7">
        <w:trPr>
          <w:jc w:val="center"/>
        </w:trPr>
        <w:tc>
          <w:tcPr>
            <w:tcW w:w="216" w:type="pct"/>
            <w:shd w:val="clear" w:color="auto" w:fill="FFFFFF"/>
          </w:tcPr>
          <w:p w14:paraId="2AA67139" w14:textId="67577B92"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39</w:t>
            </w:r>
          </w:p>
        </w:tc>
        <w:tc>
          <w:tcPr>
            <w:tcW w:w="1766" w:type="pct"/>
            <w:shd w:val="clear" w:color="auto" w:fill="FFFFFF"/>
          </w:tcPr>
          <w:p w14:paraId="4E526B40" w14:textId="66212976"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Phân lập và đặc trưng các chủng vi khuẩn nội sinh kích thích sinh trưởng thực vật từ</w:t>
            </w:r>
            <w:r w:rsidR="00395464">
              <w:rPr>
                <w:rFonts w:ascii="Times New Roman" w:hAnsi="Times New Roman" w:cs="Times New Roman"/>
                <w:sz w:val="24"/>
                <w:szCs w:val="24"/>
              </w:rPr>
              <w:t xml:space="preserve"> cây cà dại</w:t>
            </w:r>
          </w:p>
        </w:tc>
        <w:tc>
          <w:tcPr>
            <w:tcW w:w="221" w:type="pct"/>
            <w:shd w:val="clear" w:color="auto" w:fill="FFFFFF"/>
          </w:tcPr>
          <w:p w14:paraId="4AE96465"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6" w:type="pct"/>
            <w:shd w:val="clear" w:color="auto" w:fill="FFFFFF"/>
          </w:tcPr>
          <w:p w14:paraId="76BD50FA" w14:textId="34E36616"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sz w:val="24"/>
                <w:szCs w:val="24"/>
              </w:rPr>
              <w:t>Tạp chí Nông nghiệ</w:t>
            </w:r>
            <w:r w:rsidR="003D69BF">
              <w:rPr>
                <w:rFonts w:ascii="Times New Roman" w:hAnsi="Times New Roman" w:cs="Times New Roman"/>
                <w:sz w:val="24"/>
                <w:szCs w:val="24"/>
              </w:rPr>
              <w:t>p và PTNT</w:t>
            </w:r>
          </w:p>
        </w:tc>
        <w:tc>
          <w:tcPr>
            <w:tcW w:w="589" w:type="pct"/>
            <w:shd w:val="clear" w:color="auto" w:fill="FFFFFF"/>
          </w:tcPr>
          <w:p w14:paraId="57D8824D"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280BAB00"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5BC85F8C" w14:textId="77777777" w:rsidR="003D69BF"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w:t>
            </w:r>
          </w:p>
          <w:p w14:paraId="62ABEF79" w14:textId="310658F9"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(194)</w:t>
            </w:r>
          </w:p>
        </w:tc>
        <w:tc>
          <w:tcPr>
            <w:tcW w:w="368" w:type="pct"/>
            <w:shd w:val="clear" w:color="auto" w:fill="FFFFFF"/>
          </w:tcPr>
          <w:p w14:paraId="790ED1F1" w14:textId="75341C35" w:rsidR="005166B2" w:rsidRPr="0095534D" w:rsidRDefault="005725C7"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7-11</w:t>
            </w:r>
          </w:p>
        </w:tc>
        <w:tc>
          <w:tcPr>
            <w:tcW w:w="295" w:type="pct"/>
            <w:shd w:val="clear" w:color="auto" w:fill="FFFFFF"/>
          </w:tcPr>
          <w:p w14:paraId="4898F459"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742DFF" w:rsidRPr="0095534D" w14:paraId="3222EA62" w14:textId="77777777" w:rsidTr="005138E7">
        <w:trPr>
          <w:jc w:val="center"/>
        </w:trPr>
        <w:tc>
          <w:tcPr>
            <w:tcW w:w="216" w:type="pct"/>
            <w:shd w:val="clear" w:color="auto" w:fill="FFFFFF"/>
          </w:tcPr>
          <w:p w14:paraId="51AFCE1A" w14:textId="30A30B71" w:rsidR="005166B2" w:rsidRPr="0095534D" w:rsidRDefault="00395464" w:rsidP="000E1E83">
            <w:pPr>
              <w:widowControl w:val="0"/>
              <w:spacing w:before="40" w:after="40" w:line="288"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c>
          <w:tcPr>
            <w:tcW w:w="1766" w:type="pct"/>
            <w:shd w:val="clear" w:color="auto" w:fill="FFFFFF"/>
          </w:tcPr>
          <w:p w14:paraId="60828CBE" w14:textId="77777777" w:rsidR="005166B2" w:rsidRPr="0095534D" w:rsidRDefault="005166B2" w:rsidP="000E1E83">
            <w:pPr>
              <w:widowControl w:val="0"/>
              <w:spacing w:before="40" w:after="40" w:line="288" w:lineRule="auto"/>
              <w:ind w:left="-1"/>
              <w:rPr>
                <w:rFonts w:ascii="Times New Roman" w:hAnsi="Times New Roman" w:cs="Times New Roman"/>
                <w:sz w:val="24"/>
                <w:szCs w:val="24"/>
              </w:rPr>
            </w:pPr>
            <w:r w:rsidRPr="0095534D">
              <w:rPr>
                <w:rFonts w:ascii="Times New Roman" w:hAnsi="Times New Roman" w:cs="Times New Roman"/>
                <w:sz w:val="24"/>
                <w:szCs w:val="24"/>
              </w:rPr>
              <w:t xml:space="preserve">Nghiên cứu xác định và phân tích đa dạng di truyền nấm </w:t>
            </w:r>
            <w:r w:rsidRPr="0095534D">
              <w:rPr>
                <w:rFonts w:ascii="Times New Roman" w:hAnsi="Times New Roman" w:cs="Times New Roman"/>
                <w:i/>
                <w:sz w:val="24"/>
                <w:szCs w:val="24"/>
              </w:rPr>
              <w:lastRenderedPageBreak/>
              <w:t xml:space="preserve">Colletotrichum gloeosporioides </w:t>
            </w:r>
            <w:r w:rsidRPr="0095534D">
              <w:rPr>
                <w:rFonts w:ascii="Times New Roman" w:hAnsi="Times New Roman" w:cs="Times New Roman"/>
                <w:sz w:val="24"/>
                <w:szCs w:val="24"/>
              </w:rPr>
              <w:t>gây bệnh thán thư trên nho</w:t>
            </w:r>
          </w:p>
        </w:tc>
        <w:tc>
          <w:tcPr>
            <w:tcW w:w="221" w:type="pct"/>
            <w:shd w:val="clear" w:color="auto" w:fill="FFFFFF"/>
          </w:tcPr>
          <w:p w14:paraId="0B5E31F0" w14:textId="77777777"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4</w:t>
            </w:r>
          </w:p>
        </w:tc>
        <w:tc>
          <w:tcPr>
            <w:tcW w:w="956" w:type="pct"/>
            <w:shd w:val="clear" w:color="auto" w:fill="FFFFFF"/>
          </w:tcPr>
          <w:p w14:paraId="37AE80A8" w14:textId="579DCCD8" w:rsidR="005166B2" w:rsidRPr="0095534D" w:rsidRDefault="005166B2" w:rsidP="000E1E83">
            <w:pPr>
              <w:widowControl w:val="0"/>
              <w:spacing w:before="40" w:after="40" w:line="288" w:lineRule="auto"/>
              <w:ind w:left="20"/>
              <w:rPr>
                <w:rFonts w:ascii="Times New Roman" w:hAnsi="Times New Roman" w:cs="Times New Roman"/>
                <w:bCs/>
                <w:sz w:val="24"/>
                <w:szCs w:val="24"/>
              </w:rPr>
            </w:pPr>
            <w:r w:rsidRPr="0095534D">
              <w:rPr>
                <w:rFonts w:ascii="Times New Roman" w:hAnsi="Times New Roman" w:cs="Times New Roman"/>
                <w:sz w:val="24"/>
                <w:szCs w:val="24"/>
              </w:rPr>
              <w:t>Tạp chí Nông nghiệ</w:t>
            </w:r>
            <w:r w:rsidR="003D69BF">
              <w:rPr>
                <w:rFonts w:ascii="Times New Roman" w:hAnsi="Times New Roman" w:cs="Times New Roman"/>
                <w:sz w:val="24"/>
                <w:szCs w:val="24"/>
              </w:rPr>
              <w:t>p và PTNT</w:t>
            </w:r>
          </w:p>
        </w:tc>
        <w:tc>
          <w:tcPr>
            <w:tcW w:w="589" w:type="pct"/>
            <w:shd w:val="clear" w:color="auto" w:fill="FFFFFF"/>
          </w:tcPr>
          <w:p w14:paraId="3C8A76E9" w14:textId="77777777" w:rsidR="005166B2" w:rsidRPr="0095534D" w:rsidRDefault="005166B2" w:rsidP="000E1E83">
            <w:pPr>
              <w:widowControl w:val="0"/>
              <w:spacing w:before="40" w:after="40" w:line="288" w:lineRule="auto"/>
              <w:ind w:left="142"/>
              <w:rPr>
                <w:rFonts w:ascii="Times New Roman" w:hAnsi="Times New Roman" w:cs="Times New Roman"/>
                <w:sz w:val="24"/>
                <w:szCs w:val="24"/>
              </w:rPr>
            </w:pPr>
          </w:p>
        </w:tc>
        <w:tc>
          <w:tcPr>
            <w:tcW w:w="295" w:type="pct"/>
            <w:shd w:val="clear" w:color="auto" w:fill="FFFFFF"/>
          </w:tcPr>
          <w:p w14:paraId="2700A63B" w14:textId="77777777" w:rsidR="005166B2" w:rsidRPr="0095534D" w:rsidRDefault="005166B2" w:rsidP="000E1E83">
            <w:pPr>
              <w:widowControl w:val="0"/>
              <w:spacing w:before="40" w:after="40" w:line="288" w:lineRule="auto"/>
              <w:ind w:left="-1" w:right="1"/>
              <w:jc w:val="center"/>
              <w:rPr>
                <w:rFonts w:ascii="Times New Roman" w:hAnsi="Times New Roman" w:cs="Times New Roman"/>
                <w:sz w:val="24"/>
                <w:szCs w:val="24"/>
              </w:rPr>
            </w:pPr>
          </w:p>
        </w:tc>
        <w:tc>
          <w:tcPr>
            <w:tcW w:w="294" w:type="pct"/>
            <w:shd w:val="clear" w:color="auto" w:fill="FFFFFF"/>
          </w:tcPr>
          <w:p w14:paraId="5EF5FA40" w14:textId="5B901D80" w:rsidR="005166B2" w:rsidRPr="0095534D" w:rsidRDefault="005166B2" w:rsidP="000E1E83">
            <w:pPr>
              <w:widowControl w:val="0"/>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12</w:t>
            </w:r>
            <w:r w:rsidR="003D69BF">
              <w:rPr>
                <w:rFonts w:ascii="Times New Roman" w:hAnsi="Times New Roman" w:cs="Times New Roman"/>
                <w:sz w:val="24"/>
                <w:szCs w:val="24"/>
                <w:lang w:val="vi-VN"/>
              </w:rPr>
              <w:t xml:space="preserve"> </w:t>
            </w:r>
            <w:r w:rsidRPr="0095534D">
              <w:rPr>
                <w:rFonts w:ascii="Times New Roman" w:hAnsi="Times New Roman" w:cs="Times New Roman"/>
                <w:sz w:val="24"/>
                <w:szCs w:val="24"/>
              </w:rPr>
              <w:t>(195)</w:t>
            </w:r>
          </w:p>
        </w:tc>
        <w:tc>
          <w:tcPr>
            <w:tcW w:w="368" w:type="pct"/>
            <w:shd w:val="clear" w:color="auto" w:fill="FFFFFF"/>
          </w:tcPr>
          <w:p w14:paraId="1D8E5AC5" w14:textId="77777777" w:rsidR="005166B2" w:rsidRPr="0095534D" w:rsidRDefault="005166B2" w:rsidP="000E1E83">
            <w:pPr>
              <w:widowControl w:val="0"/>
              <w:spacing w:before="40" w:after="40" w:line="288" w:lineRule="auto"/>
              <w:ind w:right="1"/>
              <w:jc w:val="center"/>
              <w:rPr>
                <w:rFonts w:ascii="Times New Roman" w:hAnsi="Times New Roman" w:cs="Times New Roman"/>
                <w:sz w:val="24"/>
                <w:szCs w:val="24"/>
              </w:rPr>
            </w:pPr>
            <w:r w:rsidRPr="0095534D">
              <w:rPr>
                <w:rFonts w:ascii="Times New Roman" w:hAnsi="Times New Roman" w:cs="Times New Roman"/>
                <w:sz w:val="24"/>
                <w:szCs w:val="24"/>
              </w:rPr>
              <w:t>17-22</w:t>
            </w:r>
          </w:p>
        </w:tc>
        <w:tc>
          <w:tcPr>
            <w:tcW w:w="295" w:type="pct"/>
            <w:shd w:val="clear" w:color="auto" w:fill="FFFFFF"/>
          </w:tcPr>
          <w:p w14:paraId="793CF228" w14:textId="77777777" w:rsidR="005166B2" w:rsidRPr="0095534D" w:rsidRDefault="005166B2" w:rsidP="000E1E83">
            <w:pPr>
              <w:widowControl w:val="0"/>
              <w:spacing w:before="40" w:after="40" w:line="288" w:lineRule="auto"/>
              <w:ind w:right="2"/>
              <w:jc w:val="center"/>
              <w:rPr>
                <w:rFonts w:ascii="Times New Roman" w:hAnsi="Times New Roman" w:cs="Times New Roman"/>
                <w:sz w:val="24"/>
                <w:szCs w:val="24"/>
              </w:rPr>
            </w:pPr>
            <w:r w:rsidRPr="0095534D">
              <w:rPr>
                <w:rFonts w:ascii="Times New Roman" w:hAnsi="Times New Roman" w:cs="Times New Roman"/>
                <w:sz w:val="24"/>
                <w:szCs w:val="24"/>
              </w:rPr>
              <w:t>2012</w:t>
            </w:r>
          </w:p>
        </w:tc>
      </w:tr>
    </w:tbl>
    <w:p w14:paraId="659151C4" w14:textId="7E12D144" w:rsidR="005166B2" w:rsidRPr="000549B6" w:rsidRDefault="005166B2" w:rsidP="00584616">
      <w:pPr>
        <w:spacing w:before="120" w:after="120" w:line="340" w:lineRule="exact"/>
        <w:rPr>
          <w:rFonts w:ascii="Times New Roman" w:hAnsi="Times New Roman" w:cs="Times New Roman"/>
          <w:sz w:val="24"/>
          <w:szCs w:val="24"/>
          <w:lang w:val="vi-VN"/>
        </w:rPr>
      </w:pPr>
      <w:r w:rsidRPr="0095534D">
        <w:rPr>
          <w:rFonts w:ascii="Times New Roman" w:hAnsi="Times New Roman" w:cs="Times New Roman"/>
          <w:bCs/>
          <w:iCs/>
          <w:sz w:val="24"/>
          <w:szCs w:val="24"/>
        </w:rPr>
        <w:lastRenderedPageBreak/>
        <w:t xml:space="preserve">7.1.2. Bài báo khoa học đã </w:t>
      </w:r>
      <w:r w:rsidRPr="0095534D">
        <w:rPr>
          <w:rFonts w:ascii="Times New Roman" w:hAnsi="Times New Roman" w:cs="Times New Roman"/>
          <w:sz w:val="24"/>
          <w:szCs w:val="24"/>
        </w:rPr>
        <w:t>công bố sau khi công nhận chứ</w:t>
      </w:r>
      <w:r w:rsidR="004217BE">
        <w:rPr>
          <w:rFonts w:ascii="Times New Roman" w:hAnsi="Times New Roman" w:cs="Times New Roman"/>
          <w:sz w:val="24"/>
          <w:szCs w:val="24"/>
        </w:rPr>
        <w:t>c danh PGS:</w:t>
      </w:r>
    </w:p>
    <w:tbl>
      <w:tblPr>
        <w:tblW w:w="515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403"/>
        <w:gridCol w:w="426"/>
        <w:gridCol w:w="1841"/>
        <w:gridCol w:w="1134"/>
        <w:gridCol w:w="567"/>
        <w:gridCol w:w="567"/>
        <w:gridCol w:w="710"/>
        <w:gridCol w:w="567"/>
      </w:tblGrid>
      <w:tr w:rsidR="005138E7" w:rsidRPr="0095534D" w14:paraId="6B454505" w14:textId="77777777" w:rsidTr="00183B25">
        <w:tc>
          <w:tcPr>
            <w:tcW w:w="220" w:type="pct"/>
            <w:shd w:val="clear" w:color="auto" w:fill="FFFFFF"/>
            <w:vAlign w:val="center"/>
            <w:hideMark/>
          </w:tcPr>
          <w:p w14:paraId="68DFD590"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TT</w:t>
            </w:r>
          </w:p>
        </w:tc>
        <w:tc>
          <w:tcPr>
            <w:tcW w:w="1765" w:type="pct"/>
            <w:shd w:val="clear" w:color="auto" w:fill="FFFFFF"/>
            <w:vAlign w:val="center"/>
            <w:hideMark/>
          </w:tcPr>
          <w:p w14:paraId="6E10F0F1"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Tên bài báo</w:t>
            </w:r>
          </w:p>
        </w:tc>
        <w:tc>
          <w:tcPr>
            <w:tcW w:w="221" w:type="pct"/>
            <w:shd w:val="clear" w:color="auto" w:fill="FFFFFF"/>
            <w:hideMark/>
          </w:tcPr>
          <w:p w14:paraId="1AF84284"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Số tác giả</w:t>
            </w:r>
          </w:p>
        </w:tc>
        <w:tc>
          <w:tcPr>
            <w:tcW w:w="955" w:type="pct"/>
            <w:shd w:val="clear" w:color="auto" w:fill="FFFFFF"/>
            <w:vAlign w:val="center"/>
            <w:hideMark/>
          </w:tcPr>
          <w:p w14:paraId="411C8A42"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Tên tạp chí hoặc kỷ yếu khoa học</w:t>
            </w:r>
          </w:p>
        </w:tc>
        <w:tc>
          <w:tcPr>
            <w:tcW w:w="588" w:type="pct"/>
            <w:shd w:val="clear" w:color="auto" w:fill="FFFFFF"/>
            <w:vAlign w:val="center"/>
            <w:hideMark/>
          </w:tcPr>
          <w:p w14:paraId="7EF0EAAD"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Tạp chí quốc tế uy tín (và IF)</w:t>
            </w:r>
          </w:p>
        </w:tc>
        <w:tc>
          <w:tcPr>
            <w:tcW w:w="294" w:type="pct"/>
            <w:shd w:val="clear" w:color="auto" w:fill="FFFFFF"/>
            <w:vAlign w:val="center"/>
            <w:hideMark/>
          </w:tcPr>
          <w:p w14:paraId="7B67F3D8" w14:textId="6937F578" w:rsidR="005166B2" w:rsidRPr="0095534D" w:rsidRDefault="005166B2" w:rsidP="007D2F71">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Số trích dẫn</w:t>
            </w:r>
          </w:p>
        </w:tc>
        <w:tc>
          <w:tcPr>
            <w:tcW w:w="294" w:type="pct"/>
            <w:shd w:val="clear" w:color="auto" w:fill="FFFFFF"/>
            <w:hideMark/>
          </w:tcPr>
          <w:p w14:paraId="5E028F31"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Tập/số</w:t>
            </w:r>
          </w:p>
        </w:tc>
        <w:tc>
          <w:tcPr>
            <w:tcW w:w="368" w:type="pct"/>
            <w:shd w:val="clear" w:color="auto" w:fill="FFFFFF"/>
            <w:hideMark/>
          </w:tcPr>
          <w:p w14:paraId="233C3008"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Trang</w:t>
            </w:r>
          </w:p>
        </w:tc>
        <w:tc>
          <w:tcPr>
            <w:tcW w:w="294" w:type="pct"/>
            <w:shd w:val="clear" w:color="auto" w:fill="FFFFFF"/>
            <w:hideMark/>
          </w:tcPr>
          <w:p w14:paraId="570B6597"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
                <w:bCs/>
                <w:sz w:val="24"/>
                <w:szCs w:val="24"/>
              </w:rPr>
              <w:t>Năm công bố</w:t>
            </w:r>
          </w:p>
        </w:tc>
      </w:tr>
      <w:tr w:rsidR="005138E7" w:rsidRPr="0095534D" w14:paraId="7949C0DC" w14:textId="77777777" w:rsidTr="00183B25">
        <w:tc>
          <w:tcPr>
            <w:tcW w:w="220" w:type="pct"/>
            <w:shd w:val="clear" w:color="auto" w:fill="FFFFFF"/>
          </w:tcPr>
          <w:p w14:paraId="5B75B19F" w14:textId="7C853BF7"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765" w:type="pct"/>
            <w:shd w:val="clear" w:color="auto" w:fill="FFFFFF"/>
          </w:tcPr>
          <w:p w14:paraId="4D2C14AD"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Xác định densovirus trên tằm (</w:t>
            </w:r>
            <w:r w:rsidRPr="0095534D">
              <w:rPr>
                <w:rFonts w:ascii="Times New Roman" w:hAnsi="Times New Roman" w:cs="Times New Roman"/>
                <w:i/>
                <w:sz w:val="24"/>
                <w:szCs w:val="24"/>
              </w:rPr>
              <w:t>Bombyx mori</w:t>
            </w:r>
            <w:r w:rsidRPr="0095534D">
              <w:rPr>
                <w:rFonts w:ascii="Times New Roman" w:hAnsi="Times New Roman" w:cs="Times New Roman"/>
                <w:sz w:val="24"/>
                <w:szCs w:val="24"/>
              </w:rPr>
              <w:t>) tại Bảo Lộc Lâm Đồng</w:t>
            </w:r>
          </w:p>
        </w:tc>
        <w:tc>
          <w:tcPr>
            <w:tcW w:w="221" w:type="pct"/>
            <w:shd w:val="clear" w:color="auto" w:fill="FFFFFF"/>
          </w:tcPr>
          <w:p w14:paraId="2F220A9D"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47FDF3BD" w14:textId="77777777" w:rsidR="005166B2" w:rsidRPr="0095534D" w:rsidRDefault="005166B2"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sz w:val="24"/>
                <w:szCs w:val="24"/>
                <w:lang w:val="fi-FI"/>
              </w:rPr>
              <w:t>Tạp chí Nông nghiệp và PTNT</w:t>
            </w:r>
          </w:p>
        </w:tc>
        <w:tc>
          <w:tcPr>
            <w:tcW w:w="588" w:type="pct"/>
            <w:shd w:val="clear" w:color="auto" w:fill="FFFFFF"/>
          </w:tcPr>
          <w:p w14:paraId="747C772B"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65F4A0D5"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4CB0117" w14:textId="42E97DF9"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18</w:t>
            </w:r>
            <w:r w:rsidR="005B04D7">
              <w:rPr>
                <w:rFonts w:ascii="Times New Roman" w:hAnsi="Times New Roman" w:cs="Times New Roman"/>
                <w:sz w:val="24"/>
                <w:szCs w:val="24"/>
                <w:lang w:val="vi-VN"/>
              </w:rPr>
              <w:t xml:space="preserve"> </w:t>
            </w:r>
            <w:r w:rsidRPr="0095534D">
              <w:rPr>
                <w:rFonts w:ascii="Times New Roman" w:hAnsi="Times New Roman" w:cs="Times New Roman"/>
                <w:sz w:val="24"/>
                <w:szCs w:val="24"/>
              </w:rPr>
              <w:t>(201)</w:t>
            </w:r>
          </w:p>
        </w:tc>
        <w:tc>
          <w:tcPr>
            <w:tcW w:w="368" w:type="pct"/>
            <w:shd w:val="clear" w:color="auto" w:fill="FFFFFF"/>
          </w:tcPr>
          <w:p w14:paraId="2AF5B6E8" w14:textId="240730D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35-38</w:t>
            </w:r>
          </w:p>
        </w:tc>
        <w:tc>
          <w:tcPr>
            <w:tcW w:w="294" w:type="pct"/>
            <w:shd w:val="clear" w:color="auto" w:fill="FFFFFF"/>
          </w:tcPr>
          <w:p w14:paraId="2F76BD52"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5138E7" w:rsidRPr="0095534D" w14:paraId="50E8ABE8" w14:textId="77777777" w:rsidTr="00183B25">
        <w:tc>
          <w:tcPr>
            <w:tcW w:w="220" w:type="pct"/>
            <w:shd w:val="clear" w:color="auto" w:fill="FFFFFF"/>
          </w:tcPr>
          <w:p w14:paraId="1D78C277" w14:textId="65411F0E"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65" w:type="pct"/>
            <w:shd w:val="clear" w:color="auto" w:fill="FFFFFF"/>
          </w:tcPr>
          <w:p w14:paraId="3CC92386" w14:textId="16F2B756"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Biểu hiện và tinh sạ</w:t>
            </w:r>
            <w:r w:rsidR="005725C7">
              <w:rPr>
                <w:rFonts w:ascii="Times New Roman" w:hAnsi="Times New Roman" w:cs="Times New Roman"/>
                <w:sz w:val="24"/>
                <w:szCs w:val="24"/>
              </w:rPr>
              <w:t>ch p</w:t>
            </w:r>
            <w:r w:rsidRPr="0095534D">
              <w:rPr>
                <w:rFonts w:ascii="Times New Roman" w:hAnsi="Times New Roman" w:cs="Times New Roman"/>
                <w:sz w:val="24"/>
                <w:szCs w:val="24"/>
              </w:rPr>
              <w:t xml:space="preserve">rotein tái tổ hợp NLI-IF từ tế bào </w:t>
            </w:r>
            <w:r w:rsidR="005B04D7">
              <w:rPr>
                <w:rFonts w:ascii="Times New Roman" w:hAnsi="Times New Roman" w:cs="Times New Roman"/>
                <w:i/>
                <w:sz w:val="24"/>
                <w:szCs w:val="24"/>
              </w:rPr>
              <w:t>Escherichia coli</w:t>
            </w:r>
          </w:p>
        </w:tc>
        <w:tc>
          <w:tcPr>
            <w:tcW w:w="221" w:type="pct"/>
            <w:shd w:val="clear" w:color="auto" w:fill="FFFFFF"/>
          </w:tcPr>
          <w:p w14:paraId="0B64B2C9"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312B7A19" w14:textId="77777777" w:rsidR="005166B2" w:rsidRPr="0095534D" w:rsidRDefault="005166B2"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Sinh học</w:t>
            </w:r>
          </w:p>
        </w:tc>
        <w:tc>
          <w:tcPr>
            <w:tcW w:w="588" w:type="pct"/>
            <w:shd w:val="clear" w:color="auto" w:fill="FFFFFF"/>
          </w:tcPr>
          <w:p w14:paraId="6BF7E9F2"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20D6D317"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C6CDBAA" w14:textId="12929971" w:rsidR="005166B2" w:rsidRPr="0095534D" w:rsidRDefault="005725C7"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34</w:t>
            </w:r>
            <w:r w:rsidR="005B04D7">
              <w:rPr>
                <w:rFonts w:ascii="Times New Roman" w:hAnsi="Times New Roman" w:cs="Times New Roman"/>
                <w:sz w:val="24"/>
                <w:szCs w:val="24"/>
                <w:lang w:val="vi-VN"/>
              </w:rPr>
              <w:t xml:space="preserve"> </w:t>
            </w:r>
            <w:r>
              <w:rPr>
                <w:rFonts w:ascii="Times New Roman" w:hAnsi="Times New Roman" w:cs="Times New Roman"/>
                <w:sz w:val="24"/>
                <w:szCs w:val="24"/>
              </w:rPr>
              <w:t>(3</w:t>
            </w:r>
            <w:r w:rsidR="005166B2" w:rsidRPr="0095534D">
              <w:rPr>
                <w:rFonts w:ascii="Times New Roman" w:hAnsi="Times New Roman" w:cs="Times New Roman"/>
                <w:sz w:val="24"/>
                <w:szCs w:val="24"/>
              </w:rPr>
              <w:t>)</w:t>
            </w:r>
          </w:p>
        </w:tc>
        <w:tc>
          <w:tcPr>
            <w:tcW w:w="368" w:type="pct"/>
            <w:shd w:val="clear" w:color="auto" w:fill="FFFFFF"/>
          </w:tcPr>
          <w:p w14:paraId="1D1551AE" w14:textId="77777777" w:rsidR="005B04D7"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347</w:t>
            </w:r>
          </w:p>
          <w:p w14:paraId="3C332CB6" w14:textId="77777777" w:rsidR="005B04D7"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2733FF72" w14:textId="12472001"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353</w:t>
            </w:r>
          </w:p>
        </w:tc>
        <w:tc>
          <w:tcPr>
            <w:tcW w:w="294" w:type="pct"/>
            <w:shd w:val="clear" w:color="auto" w:fill="FFFFFF"/>
          </w:tcPr>
          <w:p w14:paraId="10DB8777"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2012</w:t>
            </w:r>
          </w:p>
        </w:tc>
      </w:tr>
      <w:tr w:rsidR="005138E7" w:rsidRPr="0095534D" w14:paraId="4DB373BE" w14:textId="77777777" w:rsidTr="00183B25">
        <w:tc>
          <w:tcPr>
            <w:tcW w:w="220" w:type="pct"/>
            <w:shd w:val="clear" w:color="auto" w:fill="FFFFFF"/>
          </w:tcPr>
          <w:p w14:paraId="0917CEA8" w14:textId="0DE640F1"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765" w:type="pct"/>
            <w:shd w:val="clear" w:color="auto" w:fill="FFFFFF"/>
          </w:tcPr>
          <w:p w14:paraId="715FC1AB" w14:textId="25ADC37F"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khả năng tương </w:t>
            </w:r>
            <w:r w:rsidRPr="005725C7">
              <w:rPr>
                <w:rFonts w:ascii="Times New Roman" w:hAnsi="Times New Roman" w:cs="Times New Roman"/>
                <w:sz w:val="24"/>
                <w:szCs w:val="24"/>
              </w:rPr>
              <w:t xml:space="preserve">tác </w:t>
            </w:r>
            <w:r w:rsidRPr="005725C7">
              <w:rPr>
                <w:rFonts w:ascii="Times New Roman" w:hAnsi="Times New Roman" w:cs="Times New Roman"/>
                <w:i/>
                <w:sz w:val="24"/>
                <w:szCs w:val="24"/>
              </w:rPr>
              <w:t>in vitro</w:t>
            </w:r>
            <w:r w:rsidRPr="0095534D">
              <w:rPr>
                <w:rFonts w:ascii="Times New Roman" w:hAnsi="Times New Roman" w:cs="Times New Roman"/>
                <w:sz w:val="24"/>
                <w:szCs w:val="24"/>
              </w:rPr>
              <w:t xml:space="preserve"> của protein NLI-I F liên quan đến tính chống chịu stress ở lúa.</w:t>
            </w:r>
          </w:p>
        </w:tc>
        <w:tc>
          <w:tcPr>
            <w:tcW w:w="221" w:type="pct"/>
            <w:shd w:val="clear" w:color="auto" w:fill="FFFFFF"/>
          </w:tcPr>
          <w:p w14:paraId="0195B7A2"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67B274BA" w14:textId="77777777" w:rsidR="005166B2" w:rsidRPr="0095534D" w:rsidRDefault="005166B2"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Sinh học</w:t>
            </w:r>
          </w:p>
        </w:tc>
        <w:tc>
          <w:tcPr>
            <w:tcW w:w="588" w:type="pct"/>
            <w:shd w:val="clear" w:color="auto" w:fill="FFFFFF"/>
          </w:tcPr>
          <w:p w14:paraId="4434EA39"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3D0A6C2B"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3E470D5" w14:textId="232AE218" w:rsidR="005166B2" w:rsidRPr="0095534D" w:rsidRDefault="005725C7"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35</w:t>
            </w:r>
            <w:r w:rsidR="005166B2" w:rsidRPr="0095534D">
              <w:rPr>
                <w:rFonts w:ascii="Times New Roman" w:hAnsi="Times New Roman" w:cs="Times New Roman"/>
                <w:sz w:val="24"/>
                <w:szCs w:val="24"/>
              </w:rPr>
              <w:t>(</w:t>
            </w:r>
            <w:r>
              <w:rPr>
                <w:rFonts w:ascii="Times New Roman" w:hAnsi="Times New Roman" w:cs="Times New Roman"/>
                <w:sz w:val="24"/>
                <w:szCs w:val="24"/>
              </w:rPr>
              <w:t>1</w:t>
            </w:r>
            <w:r w:rsidR="005166B2" w:rsidRPr="0095534D">
              <w:rPr>
                <w:rFonts w:ascii="Times New Roman" w:hAnsi="Times New Roman" w:cs="Times New Roman"/>
                <w:sz w:val="24"/>
                <w:szCs w:val="24"/>
              </w:rPr>
              <w:t>)</w:t>
            </w:r>
          </w:p>
        </w:tc>
        <w:tc>
          <w:tcPr>
            <w:tcW w:w="368" w:type="pct"/>
            <w:shd w:val="clear" w:color="auto" w:fill="FFFFFF"/>
          </w:tcPr>
          <w:p w14:paraId="7DC97298"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92-98</w:t>
            </w:r>
          </w:p>
        </w:tc>
        <w:tc>
          <w:tcPr>
            <w:tcW w:w="294" w:type="pct"/>
            <w:shd w:val="clear" w:color="auto" w:fill="FFFFFF"/>
          </w:tcPr>
          <w:p w14:paraId="343E1B8B"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2013</w:t>
            </w:r>
          </w:p>
        </w:tc>
      </w:tr>
      <w:tr w:rsidR="005138E7" w:rsidRPr="0095534D" w14:paraId="68442FF7" w14:textId="77777777" w:rsidTr="00183B25">
        <w:tc>
          <w:tcPr>
            <w:tcW w:w="220" w:type="pct"/>
            <w:shd w:val="clear" w:color="auto" w:fill="FFFFFF"/>
          </w:tcPr>
          <w:p w14:paraId="786C2E77" w14:textId="186E952D"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65" w:type="pct"/>
            <w:shd w:val="clear" w:color="auto" w:fill="FFFFFF"/>
          </w:tcPr>
          <w:p w14:paraId="693F8164"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tích trình tự phân đoạn </w:t>
            </w:r>
            <w:r w:rsidRPr="0095534D">
              <w:rPr>
                <w:rFonts w:ascii="Times New Roman" w:hAnsi="Times New Roman" w:cs="Times New Roman"/>
                <w:i/>
                <w:sz w:val="24"/>
                <w:szCs w:val="24"/>
              </w:rPr>
              <w:t>S10</w:t>
            </w:r>
            <w:r w:rsidRPr="0095534D">
              <w:rPr>
                <w:rFonts w:ascii="Times New Roman" w:hAnsi="Times New Roman" w:cs="Times New Roman"/>
                <w:sz w:val="24"/>
                <w:szCs w:val="24"/>
              </w:rPr>
              <w:t xml:space="preserve"> của các chủng vius gây bệnh lúa lùn sọc đen ở Việt Nam</w:t>
            </w:r>
          </w:p>
        </w:tc>
        <w:tc>
          <w:tcPr>
            <w:tcW w:w="221" w:type="pct"/>
            <w:shd w:val="clear" w:color="auto" w:fill="FFFFFF"/>
          </w:tcPr>
          <w:p w14:paraId="4453C467"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5CA26C8C" w14:textId="1D3DEC07" w:rsidR="005166B2" w:rsidRPr="005B04D7" w:rsidRDefault="005166B2" w:rsidP="005B04D7">
            <w:pPr>
              <w:spacing w:before="40" w:after="40" w:line="288" w:lineRule="auto"/>
              <w:rPr>
                <w:rFonts w:ascii="Times New Roman" w:hAnsi="Times New Roman" w:cs="Times New Roman"/>
                <w:bCs/>
                <w:sz w:val="24"/>
                <w:szCs w:val="24"/>
                <w:lang w:val="vi-VN"/>
              </w:rPr>
            </w:pPr>
            <w:r w:rsidRPr="0095534D">
              <w:rPr>
                <w:rFonts w:ascii="Times New Roman" w:hAnsi="Times New Roman" w:cs="Times New Roman"/>
                <w:bCs/>
                <w:sz w:val="24"/>
                <w:szCs w:val="24"/>
              </w:rPr>
              <w:t xml:space="preserve">Tạp chí Khoa học và Công nghệ </w:t>
            </w:r>
            <w:r w:rsidR="005B04D7">
              <w:rPr>
                <w:rFonts w:ascii="Times New Roman" w:hAnsi="Times New Roman" w:cs="Times New Roman"/>
                <w:bCs/>
                <w:sz w:val="24"/>
                <w:szCs w:val="24"/>
                <w:lang w:val="vi-VN"/>
              </w:rPr>
              <w:t>n</w:t>
            </w:r>
            <w:r w:rsidRPr="0095534D">
              <w:rPr>
                <w:rFonts w:ascii="Times New Roman" w:hAnsi="Times New Roman" w:cs="Times New Roman"/>
                <w:bCs/>
                <w:sz w:val="24"/>
                <w:szCs w:val="24"/>
              </w:rPr>
              <w:t xml:space="preserve">ông nghiệp </w:t>
            </w:r>
            <w:r w:rsidR="005B04D7">
              <w:rPr>
                <w:rFonts w:ascii="Times New Roman" w:hAnsi="Times New Roman" w:cs="Times New Roman"/>
                <w:bCs/>
                <w:sz w:val="24"/>
                <w:szCs w:val="24"/>
                <w:lang w:val="vi-VN"/>
              </w:rPr>
              <w:t>VN</w:t>
            </w:r>
          </w:p>
        </w:tc>
        <w:tc>
          <w:tcPr>
            <w:tcW w:w="588" w:type="pct"/>
            <w:shd w:val="clear" w:color="auto" w:fill="FFFFFF"/>
          </w:tcPr>
          <w:p w14:paraId="5E2B1B7D" w14:textId="77777777" w:rsidR="005166B2" w:rsidRPr="0095534D" w:rsidRDefault="005166B2" w:rsidP="005138E7">
            <w:pPr>
              <w:spacing w:before="40" w:after="40" w:line="288" w:lineRule="auto"/>
              <w:rPr>
                <w:rFonts w:ascii="Times New Roman" w:hAnsi="Times New Roman" w:cs="Times New Roman"/>
                <w:bCs/>
                <w:sz w:val="24"/>
                <w:szCs w:val="24"/>
              </w:rPr>
            </w:pPr>
          </w:p>
        </w:tc>
        <w:tc>
          <w:tcPr>
            <w:tcW w:w="294" w:type="pct"/>
            <w:shd w:val="clear" w:color="auto" w:fill="FFFFFF"/>
          </w:tcPr>
          <w:p w14:paraId="36CA6214"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D2160AD" w14:textId="7CD0DFD7" w:rsidR="005166B2" w:rsidRPr="0095534D" w:rsidRDefault="005725C7"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41</w:t>
            </w:r>
            <w:r w:rsidR="005B04D7">
              <w:rPr>
                <w:rFonts w:ascii="Times New Roman" w:hAnsi="Times New Roman" w:cs="Times New Roman"/>
                <w:sz w:val="24"/>
                <w:szCs w:val="24"/>
                <w:lang w:val="vi-VN"/>
              </w:rPr>
              <w:t xml:space="preserve"> </w:t>
            </w:r>
            <w:r>
              <w:rPr>
                <w:rFonts w:ascii="Times New Roman" w:hAnsi="Times New Roman" w:cs="Times New Roman"/>
                <w:sz w:val="24"/>
                <w:szCs w:val="24"/>
              </w:rPr>
              <w:t>(2</w:t>
            </w:r>
            <w:r w:rsidR="005166B2" w:rsidRPr="00204E89">
              <w:rPr>
                <w:rFonts w:ascii="Times New Roman" w:hAnsi="Times New Roman" w:cs="Times New Roman"/>
                <w:sz w:val="24"/>
                <w:szCs w:val="24"/>
              </w:rPr>
              <w:t>)</w:t>
            </w:r>
          </w:p>
        </w:tc>
        <w:tc>
          <w:tcPr>
            <w:tcW w:w="368" w:type="pct"/>
            <w:shd w:val="clear" w:color="auto" w:fill="FFFFFF"/>
          </w:tcPr>
          <w:p w14:paraId="5486844B" w14:textId="63296585" w:rsidR="005166B2" w:rsidRPr="0095534D" w:rsidRDefault="005725C7" w:rsidP="005B04D7">
            <w:pPr>
              <w:spacing w:before="40" w:after="40" w:line="288" w:lineRule="auto"/>
              <w:jc w:val="center"/>
              <w:rPr>
                <w:rFonts w:ascii="Times New Roman" w:hAnsi="Times New Roman" w:cs="Times New Roman"/>
                <w:sz w:val="24"/>
                <w:szCs w:val="24"/>
              </w:rPr>
            </w:pPr>
            <w:r>
              <w:rPr>
                <w:rFonts w:ascii="Times New Roman" w:hAnsi="Times New Roman" w:cs="Times New Roman"/>
                <w:bCs/>
                <w:sz w:val="24"/>
                <w:szCs w:val="24"/>
              </w:rPr>
              <w:t>26-32</w:t>
            </w:r>
          </w:p>
        </w:tc>
        <w:tc>
          <w:tcPr>
            <w:tcW w:w="294" w:type="pct"/>
            <w:shd w:val="clear" w:color="auto" w:fill="FFFFFF"/>
          </w:tcPr>
          <w:p w14:paraId="478E1AF8"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2013</w:t>
            </w:r>
          </w:p>
          <w:p w14:paraId="31AD8140" w14:textId="77777777" w:rsidR="005166B2" w:rsidRPr="0095534D" w:rsidRDefault="005166B2" w:rsidP="005B04D7">
            <w:pPr>
              <w:spacing w:before="40" w:after="40" w:line="288" w:lineRule="auto"/>
              <w:jc w:val="center"/>
              <w:rPr>
                <w:rFonts w:ascii="Times New Roman" w:hAnsi="Times New Roman" w:cs="Times New Roman"/>
                <w:sz w:val="24"/>
                <w:szCs w:val="24"/>
              </w:rPr>
            </w:pPr>
          </w:p>
        </w:tc>
      </w:tr>
      <w:tr w:rsidR="005138E7" w:rsidRPr="0095534D" w14:paraId="6D7A0F99" w14:textId="77777777" w:rsidTr="00183B25">
        <w:tc>
          <w:tcPr>
            <w:tcW w:w="220" w:type="pct"/>
            <w:shd w:val="clear" w:color="auto" w:fill="FFFFFF"/>
          </w:tcPr>
          <w:p w14:paraId="1AF10E05" w14:textId="3BD3307B"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65" w:type="pct"/>
            <w:shd w:val="clear" w:color="auto" w:fill="FFFFFF"/>
          </w:tcPr>
          <w:p w14:paraId="2CB38FE3" w14:textId="7CDC35F2"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xác định tác nhân gây bệnh thối nhũn </w:t>
            </w:r>
            <w:r w:rsidR="005725C7">
              <w:rPr>
                <w:rFonts w:ascii="Times New Roman" w:hAnsi="Times New Roman" w:cs="Times New Roman"/>
                <w:sz w:val="24"/>
                <w:szCs w:val="24"/>
              </w:rPr>
              <w:t xml:space="preserve">nõn </w:t>
            </w:r>
            <w:r w:rsidRPr="0095534D">
              <w:rPr>
                <w:rFonts w:ascii="Times New Roman" w:hAnsi="Times New Roman" w:cs="Times New Roman"/>
                <w:sz w:val="24"/>
                <w:szCs w:val="24"/>
              </w:rPr>
              <w:t>Đị</w:t>
            </w:r>
            <w:r w:rsidR="005725C7">
              <w:rPr>
                <w:rFonts w:ascii="Times New Roman" w:hAnsi="Times New Roman" w:cs="Times New Roman"/>
                <w:sz w:val="24"/>
                <w:szCs w:val="24"/>
              </w:rPr>
              <w:t>a Lan tại</w:t>
            </w:r>
            <w:r w:rsidRPr="0095534D">
              <w:rPr>
                <w:rFonts w:ascii="Times New Roman" w:hAnsi="Times New Roman" w:cs="Times New Roman"/>
                <w:sz w:val="24"/>
                <w:szCs w:val="24"/>
              </w:rPr>
              <w:t xml:space="preserve"> Sapa, Lào Cai</w:t>
            </w:r>
          </w:p>
        </w:tc>
        <w:tc>
          <w:tcPr>
            <w:tcW w:w="221" w:type="pct"/>
            <w:shd w:val="clear" w:color="auto" w:fill="FFFFFF"/>
          </w:tcPr>
          <w:p w14:paraId="7FA3C889"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49511E23" w14:textId="6F434FB9" w:rsidR="005166B2" w:rsidRPr="0095534D" w:rsidRDefault="005166B2"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sz w:val="24"/>
                <w:szCs w:val="24"/>
              </w:rPr>
              <w:t>Tạp chí Nông nghiệp và Phát triể</w:t>
            </w:r>
            <w:r w:rsidR="00A313BA">
              <w:rPr>
                <w:rFonts w:ascii="Times New Roman" w:hAnsi="Times New Roman" w:cs="Times New Roman"/>
                <w:sz w:val="24"/>
                <w:szCs w:val="24"/>
              </w:rPr>
              <w:t>n Nông thôn</w:t>
            </w:r>
          </w:p>
        </w:tc>
        <w:tc>
          <w:tcPr>
            <w:tcW w:w="588" w:type="pct"/>
            <w:shd w:val="clear" w:color="auto" w:fill="FFFFFF"/>
          </w:tcPr>
          <w:p w14:paraId="47FE13FC"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79517A44"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5CC8D18" w14:textId="74283B74" w:rsidR="005166B2" w:rsidRPr="00204E89" w:rsidRDefault="00204E89"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16</w:t>
            </w:r>
            <w:r w:rsidR="005B04D7">
              <w:rPr>
                <w:rFonts w:ascii="Times New Roman" w:hAnsi="Times New Roman" w:cs="Times New Roman"/>
                <w:sz w:val="24"/>
                <w:szCs w:val="24"/>
                <w:lang w:val="vi-VN"/>
              </w:rPr>
              <w:t xml:space="preserve"> </w:t>
            </w:r>
            <w:r w:rsidRPr="00204E89">
              <w:rPr>
                <w:rFonts w:ascii="Times New Roman" w:hAnsi="Times New Roman" w:cs="Times New Roman"/>
                <w:sz w:val="24"/>
                <w:szCs w:val="24"/>
              </w:rPr>
              <w:t>(22</w:t>
            </w:r>
            <w:r w:rsidR="005166B2" w:rsidRPr="00204E89">
              <w:rPr>
                <w:rFonts w:ascii="Times New Roman" w:hAnsi="Times New Roman" w:cs="Times New Roman"/>
                <w:sz w:val="24"/>
                <w:szCs w:val="24"/>
              </w:rPr>
              <w:t>3)</w:t>
            </w:r>
          </w:p>
        </w:tc>
        <w:tc>
          <w:tcPr>
            <w:tcW w:w="368" w:type="pct"/>
            <w:shd w:val="clear" w:color="auto" w:fill="FFFFFF"/>
          </w:tcPr>
          <w:p w14:paraId="534DBE70" w14:textId="77777777" w:rsidR="005166B2" w:rsidRPr="00204E89" w:rsidRDefault="005166B2"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35-40</w:t>
            </w:r>
          </w:p>
        </w:tc>
        <w:tc>
          <w:tcPr>
            <w:tcW w:w="294" w:type="pct"/>
            <w:shd w:val="clear" w:color="auto" w:fill="FFFFFF"/>
          </w:tcPr>
          <w:p w14:paraId="688FBE07" w14:textId="77777777" w:rsidR="005166B2" w:rsidRPr="00204E89" w:rsidRDefault="005166B2"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2013</w:t>
            </w:r>
          </w:p>
        </w:tc>
      </w:tr>
      <w:tr w:rsidR="005138E7" w:rsidRPr="0095534D" w14:paraId="2A8B5AD8" w14:textId="77777777" w:rsidTr="00183B25">
        <w:tc>
          <w:tcPr>
            <w:tcW w:w="220" w:type="pct"/>
            <w:shd w:val="clear" w:color="auto" w:fill="FFFFFF"/>
          </w:tcPr>
          <w:p w14:paraId="7EB5407D" w14:textId="366927BA"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765" w:type="pct"/>
            <w:shd w:val="clear" w:color="auto" w:fill="FFFFFF"/>
          </w:tcPr>
          <w:p w14:paraId="0A77E86F"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Thiết kế các hệ vector biểu hiện mang gen mã hóa nhân tố phiên mã NLI-IF liên quan đến tính chịu hạn của lúa</w:t>
            </w:r>
          </w:p>
        </w:tc>
        <w:tc>
          <w:tcPr>
            <w:tcW w:w="221" w:type="pct"/>
            <w:shd w:val="clear" w:color="auto" w:fill="FFFFFF"/>
          </w:tcPr>
          <w:p w14:paraId="351CA8E4"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27880002" w14:textId="77777777" w:rsidR="005166B2" w:rsidRPr="0095534D" w:rsidRDefault="005166B2"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Khoa học – Đại học Quốc gia Hà Nội</w:t>
            </w:r>
          </w:p>
        </w:tc>
        <w:tc>
          <w:tcPr>
            <w:tcW w:w="588" w:type="pct"/>
            <w:shd w:val="clear" w:color="auto" w:fill="FFFFFF"/>
          </w:tcPr>
          <w:p w14:paraId="277503A7"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4F19D69D"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D4B20AD" w14:textId="04567242" w:rsidR="005166B2" w:rsidRPr="0095534D" w:rsidRDefault="005725C7" w:rsidP="005B04D7">
            <w:pPr>
              <w:spacing w:before="40" w:after="40" w:line="288"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29</w:t>
            </w:r>
            <w:r w:rsidR="00A313BA">
              <w:rPr>
                <w:rFonts w:ascii="Times New Roman" w:hAnsi="Times New Roman" w:cs="Times New Roman"/>
                <w:sz w:val="24"/>
                <w:szCs w:val="24"/>
                <w:lang w:val="vi-VN"/>
              </w:rPr>
              <w:t xml:space="preserve"> </w:t>
            </w:r>
            <w:r>
              <w:rPr>
                <w:rFonts w:ascii="Times New Roman" w:hAnsi="Times New Roman" w:cs="Times New Roman"/>
                <w:sz w:val="24"/>
                <w:szCs w:val="24"/>
                <w:lang w:val="it-IT"/>
              </w:rPr>
              <w:t>(1</w:t>
            </w:r>
            <w:r w:rsidR="005166B2" w:rsidRPr="0095534D">
              <w:rPr>
                <w:rFonts w:ascii="Times New Roman" w:hAnsi="Times New Roman" w:cs="Times New Roman"/>
                <w:sz w:val="24"/>
                <w:szCs w:val="24"/>
                <w:lang w:val="it-IT"/>
              </w:rPr>
              <w:t>)</w:t>
            </w:r>
          </w:p>
        </w:tc>
        <w:tc>
          <w:tcPr>
            <w:tcW w:w="368" w:type="pct"/>
            <w:shd w:val="clear" w:color="auto" w:fill="FFFFFF"/>
          </w:tcPr>
          <w:p w14:paraId="363145F2"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36-44</w:t>
            </w:r>
          </w:p>
        </w:tc>
        <w:tc>
          <w:tcPr>
            <w:tcW w:w="294" w:type="pct"/>
            <w:shd w:val="clear" w:color="auto" w:fill="FFFFFF"/>
          </w:tcPr>
          <w:p w14:paraId="1B551821"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2013</w:t>
            </w:r>
          </w:p>
        </w:tc>
      </w:tr>
      <w:tr w:rsidR="005138E7" w:rsidRPr="0095534D" w14:paraId="53C00AD6" w14:textId="77777777" w:rsidTr="00183B25">
        <w:tc>
          <w:tcPr>
            <w:tcW w:w="220" w:type="pct"/>
            <w:shd w:val="clear" w:color="auto" w:fill="FFFFFF"/>
          </w:tcPr>
          <w:p w14:paraId="3F28D46E" w14:textId="644A4576"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765" w:type="pct"/>
            <w:shd w:val="clear" w:color="auto" w:fill="FFFFFF"/>
          </w:tcPr>
          <w:p w14:paraId="1C6A5023" w14:textId="4FCB5269"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Biểu hiện và tinh sạch protein vỏ P10 củ</w:t>
            </w:r>
            <w:r w:rsidR="005725C7">
              <w:rPr>
                <w:rFonts w:ascii="Times New Roman" w:hAnsi="Times New Roman" w:cs="Times New Roman"/>
                <w:sz w:val="24"/>
                <w:szCs w:val="24"/>
              </w:rPr>
              <w:t>a vi rút</w:t>
            </w:r>
            <w:r w:rsidRPr="0095534D">
              <w:rPr>
                <w:rFonts w:ascii="Times New Roman" w:hAnsi="Times New Roman" w:cs="Times New Roman"/>
                <w:sz w:val="24"/>
                <w:szCs w:val="24"/>
              </w:rPr>
              <w:t xml:space="preserve"> SRBSDV gây bệnh lúa lùn sọc đen trong tế bào vi khuẩn </w:t>
            </w:r>
            <w:r w:rsidRPr="0095534D">
              <w:rPr>
                <w:rFonts w:ascii="Times New Roman" w:hAnsi="Times New Roman" w:cs="Times New Roman"/>
                <w:i/>
                <w:sz w:val="24"/>
                <w:szCs w:val="24"/>
              </w:rPr>
              <w:t xml:space="preserve">E. </w:t>
            </w:r>
            <w:r w:rsidR="000D577F">
              <w:rPr>
                <w:rFonts w:ascii="Times New Roman" w:hAnsi="Times New Roman" w:cs="Times New Roman"/>
                <w:i/>
                <w:sz w:val="24"/>
                <w:szCs w:val="24"/>
              </w:rPr>
              <w:t>c</w:t>
            </w:r>
            <w:r w:rsidRPr="0095534D">
              <w:rPr>
                <w:rFonts w:ascii="Times New Roman" w:hAnsi="Times New Roman" w:cs="Times New Roman"/>
                <w:i/>
                <w:sz w:val="24"/>
                <w:szCs w:val="24"/>
              </w:rPr>
              <w:t>oli</w:t>
            </w:r>
          </w:p>
        </w:tc>
        <w:tc>
          <w:tcPr>
            <w:tcW w:w="221" w:type="pct"/>
            <w:shd w:val="clear" w:color="auto" w:fill="FFFFFF"/>
          </w:tcPr>
          <w:p w14:paraId="35910FD4"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19190BF0" w14:textId="1641FFBF"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A313BA">
              <w:rPr>
                <w:rFonts w:ascii="Times New Roman" w:hAnsi="Times New Roman" w:cs="Times New Roman"/>
                <w:sz w:val="24"/>
                <w:szCs w:val="24"/>
              </w:rPr>
              <w:t>n Nông thôn</w:t>
            </w:r>
          </w:p>
        </w:tc>
        <w:tc>
          <w:tcPr>
            <w:tcW w:w="588" w:type="pct"/>
            <w:shd w:val="clear" w:color="auto" w:fill="FFFFFF"/>
          </w:tcPr>
          <w:p w14:paraId="70EBBA72"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1E5C9377"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091ED02" w14:textId="7CFCEE84" w:rsidR="005166B2" w:rsidRPr="00204E89" w:rsidRDefault="005166B2"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24</w:t>
            </w:r>
            <w:r w:rsidR="00A313BA">
              <w:rPr>
                <w:rFonts w:ascii="Times New Roman" w:hAnsi="Times New Roman" w:cs="Times New Roman"/>
                <w:sz w:val="24"/>
                <w:szCs w:val="24"/>
                <w:lang w:val="vi-VN"/>
              </w:rPr>
              <w:t xml:space="preserve"> </w:t>
            </w:r>
            <w:r w:rsidRPr="00204E89">
              <w:rPr>
                <w:rFonts w:ascii="Times New Roman" w:hAnsi="Times New Roman" w:cs="Times New Roman"/>
                <w:sz w:val="24"/>
                <w:szCs w:val="24"/>
              </w:rPr>
              <w:t>(231)</w:t>
            </w:r>
          </w:p>
        </w:tc>
        <w:tc>
          <w:tcPr>
            <w:tcW w:w="368" w:type="pct"/>
            <w:shd w:val="clear" w:color="auto" w:fill="FFFFFF"/>
          </w:tcPr>
          <w:p w14:paraId="593E4915" w14:textId="77777777" w:rsidR="005166B2" w:rsidRPr="00204E89" w:rsidRDefault="005166B2"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35-40</w:t>
            </w:r>
          </w:p>
        </w:tc>
        <w:tc>
          <w:tcPr>
            <w:tcW w:w="294" w:type="pct"/>
            <w:shd w:val="clear" w:color="auto" w:fill="FFFFFF"/>
          </w:tcPr>
          <w:p w14:paraId="45867EEC" w14:textId="77777777" w:rsidR="005166B2" w:rsidRPr="00204E89" w:rsidRDefault="005166B2" w:rsidP="005B04D7">
            <w:pPr>
              <w:spacing w:before="40" w:after="40" w:line="288" w:lineRule="auto"/>
              <w:jc w:val="center"/>
              <w:rPr>
                <w:rFonts w:ascii="Times New Roman" w:hAnsi="Times New Roman" w:cs="Times New Roman"/>
                <w:sz w:val="24"/>
                <w:szCs w:val="24"/>
              </w:rPr>
            </w:pPr>
            <w:r w:rsidRPr="00204E89">
              <w:rPr>
                <w:rFonts w:ascii="Times New Roman" w:hAnsi="Times New Roman" w:cs="Times New Roman"/>
                <w:sz w:val="24"/>
                <w:szCs w:val="24"/>
              </w:rPr>
              <w:t>2013</w:t>
            </w:r>
          </w:p>
        </w:tc>
      </w:tr>
      <w:tr w:rsidR="005138E7" w:rsidRPr="0095534D" w14:paraId="32DD5F38" w14:textId="77777777" w:rsidTr="00183B25">
        <w:tc>
          <w:tcPr>
            <w:tcW w:w="220" w:type="pct"/>
            <w:shd w:val="clear" w:color="auto" w:fill="FFFFFF"/>
          </w:tcPr>
          <w:p w14:paraId="096C8B30" w14:textId="7DF1D39E"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765" w:type="pct"/>
            <w:shd w:val="clear" w:color="auto" w:fill="FFFFFF"/>
          </w:tcPr>
          <w:p w14:paraId="242462F1"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Nghiên cứu xây dựng quy trình chẩn đoán virus gây bệnh lùn sọc đen ở Việt Nam bằng kỹ thuật sinh học phân tử</w:t>
            </w:r>
          </w:p>
        </w:tc>
        <w:tc>
          <w:tcPr>
            <w:tcW w:w="221" w:type="pct"/>
            <w:shd w:val="clear" w:color="auto" w:fill="FFFFFF"/>
          </w:tcPr>
          <w:p w14:paraId="22F47B5D"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p>
        </w:tc>
        <w:tc>
          <w:tcPr>
            <w:tcW w:w="955" w:type="pct"/>
            <w:shd w:val="clear" w:color="auto" w:fill="FFFFFF"/>
          </w:tcPr>
          <w:p w14:paraId="182D6106" w14:textId="48C3C653" w:rsidR="005166B2" w:rsidRPr="0095534D" w:rsidRDefault="005166B2" w:rsidP="00A313BA">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Kỷ yếu </w:t>
            </w:r>
            <w:r w:rsidR="00A313BA">
              <w:rPr>
                <w:rFonts w:ascii="Times New Roman" w:hAnsi="Times New Roman" w:cs="Times New Roman"/>
                <w:sz w:val="24"/>
                <w:szCs w:val="24"/>
                <w:lang w:val="vi-VN"/>
              </w:rPr>
              <w:t>“H</w:t>
            </w:r>
            <w:r w:rsidRPr="0095534D">
              <w:rPr>
                <w:rFonts w:ascii="Times New Roman" w:hAnsi="Times New Roman" w:cs="Times New Roman"/>
                <w:sz w:val="24"/>
                <w:szCs w:val="24"/>
              </w:rPr>
              <w:t>ội thảo Quốc gia về Khoa học cây trồng</w:t>
            </w:r>
            <w:r w:rsidR="005725C7">
              <w:rPr>
                <w:rFonts w:ascii="Times New Roman" w:hAnsi="Times New Roman" w:cs="Times New Roman"/>
                <w:sz w:val="24"/>
                <w:szCs w:val="24"/>
              </w:rPr>
              <w:t xml:space="preserve"> lần thứ nhất</w:t>
            </w:r>
            <w:r w:rsidR="00A313BA">
              <w:rPr>
                <w:rFonts w:ascii="Times New Roman" w:hAnsi="Times New Roman" w:cs="Times New Roman"/>
                <w:sz w:val="24"/>
                <w:szCs w:val="24"/>
                <w:lang w:val="vi-VN"/>
              </w:rPr>
              <w:t>”</w:t>
            </w:r>
            <w:r w:rsidR="00A313BA" w:rsidRPr="0095534D">
              <w:rPr>
                <w:rFonts w:ascii="Times New Roman" w:hAnsi="Times New Roman" w:cs="Times New Roman"/>
                <w:sz w:val="24"/>
                <w:szCs w:val="24"/>
              </w:rPr>
              <w:t xml:space="preserve"> Lần thứ nhất</w:t>
            </w:r>
            <w:r w:rsidR="00A313BA">
              <w:rPr>
                <w:rFonts w:ascii="Times New Roman" w:hAnsi="Times New Roman" w:cs="Times New Roman"/>
                <w:sz w:val="24"/>
                <w:szCs w:val="24"/>
              </w:rPr>
              <w:t>, Hà Nội ngày 5-6/9/2013</w:t>
            </w:r>
          </w:p>
        </w:tc>
        <w:tc>
          <w:tcPr>
            <w:tcW w:w="588" w:type="pct"/>
            <w:shd w:val="clear" w:color="auto" w:fill="FFFFFF"/>
          </w:tcPr>
          <w:p w14:paraId="1FEFEC89"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525216F0"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3246E6DB" w14:textId="2522FD0C" w:rsidR="005166B2" w:rsidRPr="0095534D" w:rsidRDefault="005166B2" w:rsidP="005B04D7">
            <w:pPr>
              <w:spacing w:before="40" w:after="40" w:line="288" w:lineRule="auto"/>
              <w:jc w:val="center"/>
              <w:rPr>
                <w:rFonts w:ascii="Times New Roman" w:hAnsi="Times New Roman" w:cs="Times New Roman"/>
                <w:sz w:val="24"/>
                <w:szCs w:val="24"/>
              </w:rPr>
            </w:pPr>
          </w:p>
        </w:tc>
        <w:tc>
          <w:tcPr>
            <w:tcW w:w="368" w:type="pct"/>
            <w:shd w:val="clear" w:color="auto" w:fill="FFFFFF"/>
          </w:tcPr>
          <w:p w14:paraId="1F2447C4" w14:textId="77777777" w:rsidR="00696501"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967</w:t>
            </w:r>
          </w:p>
          <w:p w14:paraId="6CB1B180" w14:textId="77777777" w:rsidR="00696501"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65132816" w14:textId="77F37B8D"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975</w:t>
            </w:r>
          </w:p>
        </w:tc>
        <w:tc>
          <w:tcPr>
            <w:tcW w:w="294" w:type="pct"/>
            <w:shd w:val="clear" w:color="auto" w:fill="FFFFFF"/>
          </w:tcPr>
          <w:p w14:paraId="2AF5CD9A"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2013</w:t>
            </w:r>
          </w:p>
        </w:tc>
      </w:tr>
      <w:tr w:rsidR="005138E7" w:rsidRPr="0095534D" w14:paraId="24221A75" w14:textId="77777777" w:rsidTr="00183B25">
        <w:tc>
          <w:tcPr>
            <w:tcW w:w="220" w:type="pct"/>
            <w:shd w:val="clear" w:color="auto" w:fill="FFFFFF"/>
          </w:tcPr>
          <w:p w14:paraId="719AABC0" w14:textId="17435A6B" w:rsidR="005166B2" w:rsidRPr="0095534D" w:rsidRDefault="00395464"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1765" w:type="pct"/>
            <w:shd w:val="clear" w:color="auto" w:fill="FFFFFF"/>
          </w:tcPr>
          <w:p w14:paraId="55BBDEBB"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Pea p68, a DEAD-box helicase, provides salinity stress tolerance in transgenic tobacco by reducing oxidative stress and improving photosynthesis machinery</w:t>
            </w:r>
          </w:p>
        </w:tc>
        <w:tc>
          <w:tcPr>
            <w:tcW w:w="221" w:type="pct"/>
            <w:shd w:val="clear" w:color="auto" w:fill="FFFFFF"/>
          </w:tcPr>
          <w:p w14:paraId="235CA10C"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955" w:type="pct"/>
            <w:shd w:val="clear" w:color="auto" w:fill="FFFFFF"/>
          </w:tcPr>
          <w:p w14:paraId="339B1F87"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Plos one</w:t>
            </w:r>
          </w:p>
        </w:tc>
        <w:tc>
          <w:tcPr>
            <w:tcW w:w="588" w:type="pct"/>
            <w:shd w:val="clear" w:color="auto" w:fill="FFFFFF"/>
          </w:tcPr>
          <w:p w14:paraId="10DC16AE" w14:textId="1631B8AE" w:rsidR="00766F3E"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w:t>
            </w:r>
          </w:p>
          <w:p w14:paraId="0A329247" w14:textId="52D7BA65" w:rsidR="005166B2" w:rsidRPr="0095534D" w:rsidRDefault="00766F3E"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IF=3.2</w:t>
            </w:r>
            <w:r w:rsidR="00696501">
              <w:rPr>
                <w:rFonts w:ascii="Times New Roman" w:hAnsi="Times New Roman" w:cs="Times New Roman"/>
                <w:sz w:val="24"/>
                <w:szCs w:val="24"/>
                <w:lang w:val="vi-VN"/>
              </w:rPr>
              <w:t xml:space="preserve"> </w:t>
            </w:r>
            <w:r w:rsidR="005166B2" w:rsidRPr="0095534D">
              <w:rPr>
                <w:rFonts w:ascii="Times New Roman" w:hAnsi="Times New Roman" w:cs="Times New Roman"/>
                <w:sz w:val="24"/>
                <w:szCs w:val="24"/>
              </w:rPr>
              <w:t>(2014)</w:t>
            </w:r>
          </w:p>
          <w:p w14:paraId="15EC30CF" w14:textId="508E50D3"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211920A9" w14:textId="71296C58" w:rsidR="005166B2" w:rsidRPr="0095534D" w:rsidRDefault="0006506A" w:rsidP="007D2F71">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30</w:t>
            </w:r>
          </w:p>
        </w:tc>
        <w:tc>
          <w:tcPr>
            <w:tcW w:w="294" w:type="pct"/>
            <w:shd w:val="clear" w:color="auto" w:fill="FFFFFF"/>
          </w:tcPr>
          <w:p w14:paraId="39169D5E" w14:textId="77777777" w:rsidR="00696501" w:rsidRDefault="005166B2" w:rsidP="005B04D7">
            <w:pPr>
              <w:spacing w:before="40" w:after="40" w:line="288" w:lineRule="auto"/>
              <w:jc w:val="center"/>
              <w:rPr>
                <w:rFonts w:ascii="Times New Roman" w:hAnsi="Times New Roman" w:cs="Times New Roman"/>
                <w:sz w:val="24"/>
                <w:szCs w:val="24"/>
                <w:lang w:val="vi-VN"/>
              </w:rPr>
            </w:pPr>
            <w:r w:rsidRPr="0095534D">
              <w:rPr>
                <w:rFonts w:ascii="Times New Roman" w:hAnsi="Times New Roman" w:cs="Times New Roman"/>
                <w:sz w:val="24"/>
                <w:szCs w:val="24"/>
              </w:rPr>
              <w:t>5</w:t>
            </w:r>
            <w:r w:rsidR="00696501">
              <w:rPr>
                <w:rFonts w:ascii="Times New Roman" w:hAnsi="Times New Roman" w:cs="Times New Roman"/>
                <w:sz w:val="24"/>
                <w:szCs w:val="24"/>
                <w:lang w:val="vi-VN"/>
              </w:rPr>
              <w:t xml:space="preserve"> </w:t>
            </w:r>
          </w:p>
          <w:p w14:paraId="5C06B45B"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w:t>
            </w:r>
          </w:p>
        </w:tc>
        <w:tc>
          <w:tcPr>
            <w:tcW w:w="368" w:type="pct"/>
            <w:shd w:val="clear" w:color="auto" w:fill="FFFFFF"/>
          </w:tcPr>
          <w:p w14:paraId="0841F369" w14:textId="318CF1FB" w:rsidR="005166B2" w:rsidRPr="0095534D" w:rsidRDefault="005166B2" w:rsidP="007D2F71">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1-13</w:t>
            </w:r>
          </w:p>
        </w:tc>
        <w:tc>
          <w:tcPr>
            <w:tcW w:w="294" w:type="pct"/>
            <w:shd w:val="clear" w:color="auto" w:fill="FFFFFF"/>
          </w:tcPr>
          <w:p w14:paraId="6523A948"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32DFA694" w14:textId="77777777" w:rsidTr="00183B25">
        <w:tc>
          <w:tcPr>
            <w:tcW w:w="220" w:type="pct"/>
            <w:shd w:val="clear" w:color="auto" w:fill="FFFFFF"/>
          </w:tcPr>
          <w:p w14:paraId="4B5DB22D" w14:textId="339FEF79" w:rsidR="005166B2" w:rsidRPr="0095534D" w:rsidRDefault="00F05ADF"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765" w:type="pct"/>
            <w:shd w:val="clear" w:color="auto" w:fill="FFFFFF"/>
          </w:tcPr>
          <w:p w14:paraId="6489409C" w14:textId="77777777"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đa dạng di truyền phân đoạn </w:t>
            </w:r>
            <w:r w:rsidRPr="00E73690">
              <w:rPr>
                <w:rFonts w:ascii="Times New Roman" w:hAnsi="Times New Roman" w:cs="Times New Roman"/>
                <w:i/>
                <w:sz w:val="24"/>
                <w:szCs w:val="24"/>
              </w:rPr>
              <w:t>S7</w:t>
            </w:r>
            <w:r w:rsidRPr="0095534D">
              <w:rPr>
                <w:rFonts w:ascii="Times New Roman" w:hAnsi="Times New Roman" w:cs="Times New Roman"/>
                <w:sz w:val="24"/>
                <w:szCs w:val="24"/>
              </w:rPr>
              <w:t xml:space="preserve"> của virus lùn sọc đen Phương Nam ở Việt Nam</w:t>
            </w:r>
          </w:p>
        </w:tc>
        <w:tc>
          <w:tcPr>
            <w:tcW w:w="221" w:type="pct"/>
            <w:shd w:val="clear" w:color="auto" w:fill="FFFFFF"/>
          </w:tcPr>
          <w:p w14:paraId="00809FD4"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618044DB" w14:textId="43A63F74"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E37C19">
              <w:rPr>
                <w:rFonts w:ascii="Times New Roman" w:hAnsi="Times New Roman" w:cs="Times New Roman"/>
                <w:sz w:val="24"/>
                <w:szCs w:val="24"/>
              </w:rPr>
              <w:t>n Nông thôn</w:t>
            </w:r>
          </w:p>
        </w:tc>
        <w:tc>
          <w:tcPr>
            <w:tcW w:w="588" w:type="pct"/>
            <w:shd w:val="clear" w:color="auto" w:fill="FFFFFF"/>
          </w:tcPr>
          <w:p w14:paraId="10DE7249"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40D3089A"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AFDCA9E" w14:textId="7C93738C"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r w:rsidR="003B230B">
              <w:rPr>
                <w:rFonts w:ascii="Times New Roman" w:hAnsi="Times New Roman" w:cs="Times New Roman"/>
                <w:sz w:val="24"/>
                <w:szCs w:val="24"/>
                <w:lang w:val="vi-VN"/>
              </w:rPr>
              <w:t xml:space="preserve"> </w:t>
            </w:r>
            <w:r w:rsidRPr="0095534D">
              <w:rPr>
                <w:rFonts w:ascii="Times New Roman" w:hAnsi="Times New Roman" w:cs="Times New Roman"/>
                <w:sz w:val="24"/>
                <w:szCs w:val="24"/>
              </w:rPr>
              <w:t>(233)</w:t>
            </w:r>
          </w:p>
        </w:tc>
        <w:tc>
          <w:tcPr>
            <w:tcW w:w="368" w:type="pct"/>
            <w:shd w:val="clear" w:color="auto" w:fill="FFFFFF"/>
          </w:tcPr>
          <w:p w14:paraId="755304F5"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27-32</w:t>
            </w:r>
          </w:p>
        </w:tc>
        <w:tc>
          <w:tcPr>
            <w:tcW w:w="294" w:type="pct"/>
            <w:shd w:val="clear" w:color="auto" w:fill="FFFFFF"/>
          </w:tcPr>
          <w:p w14:paraId="0CF22B0F"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p w14:paraId="416AA242" w14:textId="77777777" w:rsidR="005166B2" w:rsidRPr="0095534D" w:rsidRDefault="005166B2" w:rsidP="005B04D7">
            <w:pPr>
              <w:spacing w:before="40" w:after="40" w:line="288" w:lineRule="auto"/>
              <w:jc w:val="center"/>
              <w:rPr>
                <w:rFonts w:ascii="Times New Roman" w:hAnsi="Times New Roman" w:cs="Times New Roman"/>
                <w:sz w:val="24"/>
                <w:szCs w:val="24"/>
              </w:rPr>
            </w:pPr>
          </w:p>
        </w:tc>
      </w:tr>
      <w:tr w:rsidR="005138E7" w:rsidRPr="0095534D" w14:paraId="47B25B43" w14:textId="77777777" w:rsidTr="00183B25">
        <w:tc>
          <w:tcPr>
            <w:tcW w:w="220" w:type="pct"/>
            <w:shd w:val="clear" w:color="auto" w:fill="FFFFFF"/>
          </w:tcPr>
          <w:p w14:paraId="4906451F" w14:textId="2956679A" w:rsidR="005166B2" w:rsidRPr="0095534D" w:rsidRDefault="00F05ADF"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765" w:type="pct"/>
            <w:shd w:val="clear" w:color="auto" w:fill="FFFFFF"/>
          </w:tcPr>
          <w:p w14:paraId="1096896F" w14:textId="55DD2AA1" w:rsidR="005166B2" w:rsidRPr="0095534D" w:rsidRDefault="005166B2" w:rsidP="00E73690">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Nghiên cứu chuyển gen mã hóa protein NLI-IF liên quan đến tính chịu hạn vào cây thuốc lá</w:t>
            </w:r>
          </w:p>
        </w:tc>
        <w:tc>
          <w:tcPr>
            <w:tcW w:w="221" w:type="pct"/>
            <w:shd w:val="clear" w:color="auto" w:fill="FFFFFF"/>
          </w:tcPr>
          <w:p w14:paraId="7A2332A0"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335A1305" w14:textId="79501D40"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3B230B">
              <w:rPr>
                <w:rFonts w:ascii="Times New Roman" w:hAnsi="Times New Roman" w:cs="Times New Roman"/>
                <w:sz w:val="24"/>
                <w:szCs w:val="24"/>
              </w:rPr>
              <w:t>n Nông thôn</w:t>
            </w:r>
          </w:p>
        </w:tc>
        <w:tc>
          <w:tcPr>
            <w:tcW w:w="588" w:type="pct"/>
            <w:shd w:val="clear" w:color="auto" w:fill="FFFFFF"/>
          </w:tcPr>
          <w:p w14:paraId="21987A10"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718F8A15"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AB13267" w14:textId="1C6C29FC"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10</w:t>
            </w:r>
            <w:r w:rsidR="003B230B">
              <w:rPr>
                <w:rFonts w:ascii="Times New Roman" w:hAnsi="Times New Roman" w:cs="Times New Roman"/>
                <w:sz w:val="24"/>
                <w:szCs w:val="24"/>
                <w:lang w:val="vi-VN"/>
              </w:rPr>
              <w:t xml:space="preserve"> </w:t>
            </w:r>
            <w:r w:rsidRPr="0095534D">
              <w:rPr>
                <w:rFonts w:ascii="Times New Roman" w:hAnsi="Times New Roman" w:cs="Times New Roman"/>
                <w:sz w:val="24"/>
                <w:szCs w:val="24"/>
              </w:rPr>
              <w:t>(241)</w:t>
            </w:r>
          </w:p>
        </w:tc>
        <w:tc>
          <w:tcPr>
            <w:tcW w:w="368" w:type="pct"/>
            <w:shd w:val="clear" w:color="auto" w:fill="FFFFFF"/>
          </w:tcPr>
          <w:p w14:paraId="6AE76D1C"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79-84</w:t>
            </w:r>
          </w:p>
        </w:tc>
        <w:tc>
          <w:tcPr>
            <w:tcW w:w="294" w:type="pct"/>
            <w:shd w:val="clear" w:color="auto" w:fill="FFFFFF"/>
          </w:tcPr>
          <w:p w14:paraId="4B51C741"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p w14:paraId="1B55DAAA" w14:textId="77777777" w:rsidR="005166B2" w:rsidRPr="0095534D" w:rsidRDefault="005166B2" w:rsidP="005B04D7">
            <w:pPr>
              <w:spacing w:before="40" w:after="40" w:line="288" w:lineRule="auto"/>
              <w:jc w:val="center"/>
              <w:rPr>
                <w:rFonts w:ascii="Times New Roman" w:hAnsi="Times New Roman" w:cs="Times New Roman"/>
                <w:sz w:val="24"/>
                <w:szCs w:val="24"/>
              </w:rPr>
            </w:pPr>
          </w:p>
        </w:tc>
      </w:tr>
      <w:tr w:rsidR="005138E7" w:rsidRPr="0095534D" w14:paraId="6736A0DC" w14:textId="77777777" w:rsidTr="00183B25">
        <w:tc>
          <w:tcPr>
            <w:tcW w:w="220" w:type="pct"/>
            <w:shd w:val="clear" w:color="auto" w:fill="FFFFFF"/>
          </w:tcPr>
          <w:p w14:paraId="2063F953" w14:textId="3E0CE696" w:rsidR="005166B2" w:rsidRPr="0095534D" w:rsidRDefault="00F05ADF"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765" w:type="pct"/>
            <w:shd w:val="clear" w:color="auto" w:fill="FFFFFF"/>
          </w:tcPr>
          <w:p w14:paraId="3660B2C7" w14:textId="0C86A103"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tích đa dạng di truyền và chức năng phân đoạn </w:t>
            </w:r>
            <w:r w:rsidRPr="00E73690">
              <w:rPr>
                <w:rFonts w:ascii="Times New Roman" w:hAnsi="Times New Roman" w:cs="Times New Roman"/>
                <w:i/>
                <w:sz w:val="24"/>
                <w:szCs w:val="24"/>
              </w:rPr>
              <w:t>S9</w:t>
            </w:r>
            <w:r w:rsidRPr="0095534D">
              <w:rPr>
                <w:rFonts w:ascii="Times New Roman" w:hAnsi="Times New Roman" w:cs="Times New Roman"/>
                <w:sz w:val="24"/>
                <w:szCs w:val="24"/>
              </w:rPr>
              <w:t xml:space="preserve"> của một số chủng vi rút lùn sọc đen phương Nam ở miền Trung và miền Bắc Việt Nam.</w:t>
            </w:r>
          </w:p>
        </w:tc>
        <w:tc>
          <w:tcPr>
            <w:tcW w:w="221" w:type="pct"/>
            <w:shd w:val="clear" w:color="auto" w:fill="FFFFFF"/>
          </w:tcPr>
          <w:p w14:paraId="36B75D07" w14:textId="77777777" w:rsidR="005166B2" w:rsidRPr="0095534D" w:rsidRDefault="005166B2"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33789C20" w14:textId="4E226789" w:rsidR="005166B2" w:rsidRPr="0095534D" w:rsidRDefault="005166B2"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E37C19">
              <w:rPr>
                <w:rFonts w:ascii="Times New Roman" w:hAnsi="Times New Roman" w:cs="Times New Roman"/>
                <w:sz w:val="24"/>
                <w:szCs w:val="24"/>
              </w:rPr>
              <w:t>n Nông thôn</w:t>
            </w:r>
          </w:p>
        </w:tc>
        <w:tc>
          <w:tcPr>
            <w:tcW w:w="588" w:type="pct"/>
            <w:shd w:val="clear" w:color="auto" w:fill="FFFFFF"/>
          </w:tcPr>
          <w:p w14:paraId="350A5583" w14:textId="77777777" w:rsidR="005166B2" w:rsidRPr="0095534D" w:rsidRDefault="005166B2" w:rsidP="005138E7">
            <w:pPr>
              <w:spacing w:before="40" w:after="40" w:line="288" w:lineRule="auto"/>
              <w:rPr>
                <w:rFonts w:ascii="Times New Roman" w:hAnsi="Times New Roman" w:cs="Times New Roman"/>
                <w:sz w:val="24"/>
                <w:szCs w:val="24"/>
              </w:rPr>
            </w:pPr>
          </w:p>
        </w:tc>
        <w:tc>
          <w:tcPr>
            <w:tcW w:w="294" w:type="pct"/>
            <w:shd w:val="clear" w:color="auto" w:fill="FFFFFF"/>
          </w:tcPr>
          <w:p w14:paraId="687F4CEB" w14:textId="77777777" w:rsidR="005166B2" w:rsidRPr="0095534D" w:rsidRDefault="005166B2"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6B6B466" w14:textId="6F5765AB"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w:t>
            </w:r>
            <w:r w:rsidR="00E73690">
              <w:rPr>
                <w:rFonts w:ascii="Times New Roman" w:hAnsi="Times New Roman" w:cs="Times New Roman"/>
                <w:sz w:val="24"/>
                <w:szCs w:val="24"/>
                <w:lang w:val="vi-VN"/>
              </w:rPr>
              <w:t xml:space="preserve"> </w:t>
            </w:r>
            <w:r w:rsidRPr="0095534D">
              <w:rPr>
                <w:rFonts w:ascii="Times New Roman" w:hAnsi="Times New Roman" w:cs="Times New Roman"/>
                <w:sz w:val="24"/>
                <w:szCs w:val="24"/>
              </w:rPr>
              <w:t>(251)</w:t>
            </w:r>
          </w:p>
        </w:tc>
        <w:tc>
          <w:tcPr>
            <w:tcW w:w="368" w:type="pct"/>
            <w:shd w:val="clear" w:color="auto" w:fill="FFFFFF"/>
          </w:tcPr>
          <w:p w14:paraId="5A33B5DF"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3-9</w:t>
            </w:r>
          </w:p>
        </w:tc>
        <w:tc>
          <w:tcPr>
            <w:tcW w:w="294" w:type="pct"/>
            <w:shd w:val="clear" w:color="auto" w:fill="FFFFFF"/>
          </w:tcPr>
          <w:p w14:paraId="0CD51FEE" w14:textId="77777777" w:rsidR="005166B2" w:rsidRPr="0095534D" w:rsidRDefault="005166B2"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7B7A2E8B" w14:textId="77777777" w:rsidTr="00183B25">
        <w:tc>
          <w:tcPr>
            <w:tcW w:w="220" w:type="pct"/>
            <w:shd w:val="clear" w:color="auto" w:fill="FFFFFF"/>
          </w:tcPr>
          <w:p w14:paraId="1B3330A0" w14:textId="7A1EE0E3" w:rsidR="00BA1D26"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765" w:type="pct"/>
            <w:shd w:val="clear" w:color="auto" w:fill="FFFFFF"/>
          </w:tcPr>
          <w:p w14:paraId="15DD2B9D" w14:textId="345228D1"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Thiết kế vector biểu hiện gen </w:t>
            </w:r>
            <w:r w:rsidRPr="00E73690">
              <w:rPr>
                <w:rFonts w:ascii="Times New Roman" w:hAnsi="Times New Roman" w:cs="Times New Roman"/>
                <w:i/>
                <w:sz w:val="24"/>
                <w:szCs w:val="24"/>
              </w:rPr>
              <w:t>OsNAC1</w:t>
            </w:r>
            <w:r w:rsidRPr="0095534D">
              <w:rPr>
                <w:rFonts w:ascii="Times New Roman" w:hAnsi="Times New Roman" w:cs="Times New Roman"/>
                <w:sz w:val="24"/>
                <w:szCs w:val="24"/>
              </w:rPr>
              <w:t xml:space="preserve"> được điều khiển bởi promoter cảm ứng điều kiện bất lợi </w:t>
            </w:r>
            <w:r w:rsidRPr="00E73690">
              <w:rPr>
                <w:rFonts w:ascii="Times New Roman" w:hAnsi="Times New Roman" w:cs="Times New Roman"/>
                <w:i/>
                <w:sz w:val="24"/>
                <w:szCs w:val="24"/>
              </w:rPr>
              <w:t>RD29A</w:t>
            </w:r>
          </w:p>
        </w:tc>
        <w:tc>
          <w:tcPr>
            <w:tcW w:w="221" w:type="pct"/>
            <w:shd w:val="clear" w:color="auto" w:fill="FFFFFF"/>
          </w:tcPr>
          <w:p w14:paraId="60DEF66E" w14:textId="4EF4B8D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64A0D657" w14:textId="1D64AF15"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Khoa học – Đại học Quốc gia Hà Nội</w:t>
            </w:r>
          </w:p>
        </w:tc>
        <w:tc>
          <w:tcPr>
            <w:tcW w:w="588" w:type="pct"/>
            <w:shd w:val="clear" w:color="auto" w:fill="FFFFFF"/>
          </w:tcPr>
          <w:p w14:paraId="094BB587"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387FC16D"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82C5415" w14:textId="06E4386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r w:rsidR="00E73690">
              <w:rPr>
                <w:rFonts w:ascii="Times New Roman" w:hAnsi="Times New Roman" w:cs="Times New Roman"/>
                <w:sz w:val="24"/>
                <w:szCs w:val="24"/>
                <w:lang w:val="vi-VN"/>
              </w:rPr>
              <w:t xml:space="preserve"> </w:t>
            </w:r>
            <w:r w:rsidRPr="0095534D">
              <w:rPr>
                <w:rFonts w:ascii="Times New Roman" w:hAnsi="Times New Roman" w:cs="Times New Roman"/>
                <w:sz w:val="24"/>
                <w:szCs w:val="24"/>
              </w:rPr>
              <w:t>(30)</w:t>
            </w:r>
          </w:p>
        </w:tc>
        <w:tc>
          <w:tcPr>
            <w:tcW w:w="368" w:type="pct"/>
            <w:shd w:val="clear" w:color="auto" w:fill="FFFFFF"/>
          </w:tcPr>
          <w:p w14:paraId="77A2692A" w14:textId="48372C3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1-10</w:t>
            </w:r>
          </w:p>
        </w:tc>
        <w:tc>
          <w:tcPr>
            <w:tcW w:w="294" w:type="pct"/>
            <w:shd w:val="clear" w:color="auto" w:fill="FFFFFF"/>
          </w:tcPr>
          <w:p w14:paraId="2CA971A9" w14:textId="07A822CF"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51E7A5E9" w14:textId="77777777" w:rsidTr="00183B25">
        <w:tc>
          <w:tcPr>
            <w:tcW w:w="220" w:type="pct"/>
            <w:shd w:val="clear" w:color="auto" w:fill="FFFFFF"/>
          </w:tcPr>
          <w:p w14:paraId="35C608FD" w14:textId="416E3CF1"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765" w:type="pct"/>
            <w:shd w:val="clear" w:color="auto" w:fill="FFFFFF"/>
          </w:tcPr>
          <w:p w14:paraId="6A7D9015" w14:textId="3BB89C23"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lập gen mã hóa nhân tố phiên mã OsNAC5 liên quan đến tính chống chịu stress từ giống lúa </w:t>
            </w:r>
            <w:r w:rsidR="00E73690">
              <w:rPr>
                <w:rFonts w:ascii="Times New Roman" w:hAnsi="Times New Roman" w:cs="Times New Roman"/>
                <w:i/>
                <w:sz w:val="24"/>
                <w:szCs w:val="24"/>
              </w:rPr>
              <w:t>Indica</w:t>
            </w:r>
          </w:p>
        </w:tc>
        <w:tc>
          <w:tcPr>
            <w:tcW w:w="221" w:type="pct"/>
            <w:shd w:val="clear" w:color="auto" w:fill="FFFFFF"/>
          </w:tcPr>
          <w:p w14:paraId="6E0D6B4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0486FF9C" w14:textId="4DD3EDDB"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Tạp chí Khoa học – Đại học Quốc gia Hà Nội</w:t>
            </w:r>
          </w:p>
        </w:tc>
        <w:tc>
          <w:tcPr>
            <w:tcW w:w="588" w:type="pct"/>
            <w:shd w:val="clear" w:color="auto" w:fill="FFFFFF"/>
          </w:tcPr>
          <w:p w14:paraId="4A08A40A"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889FF74"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119ED97" w14:textId="7C537A0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r w:rsidR="00E73690">
              <w:rPr>
                <w:rFonts w:ascii="Times New Roman" w:hAnsi="Times New Roman" w:cs="Times New Roman"/>
                <w:sz w:val="24"/>
                <w:szCs w:val="24"/>
                <w:lang w:val="vi-VN"/>
              </w:rPr>
              <w:t xml:space="preserve"> </w:t>
            </w:r>
            <w:r w:rsidRPr="0095534D">
              <w:rPr>
                <w:rFonts w:ascii="Times New Roman" w:hAnsi="Times New Roman" w:cs="Times New Roman"/>
                <w:sz w:val="24"/>
                <w:szCs w:val="24"/>
              </w:rPr>
              <w:t>(30)</w:t>
            </w:r>
          </w:p>
        </w:tc>
        <w:tc>
          <w:tcPr>
            <w:tcW w:w="368" w:type="pct"/>
            <w:shd w:val="clear" w:color="auto" w:fill="FFFFFF"/>
          </w:tcPr>
          <w:p w14:paraId="0ABC9BA4"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40-47</w:t>
            </w:r>
          </w:p>
        </w:tc>
        <w:tc>
          <w:tcPr>
            <w:tcW w:w="294" w:type="pct"/>
            <w:shd w:val="clear" w:color="auto" w:fill="FFFFFF"/>
          </w:tcPr>
          <w:p w14:paraId="00AB97B5"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6194313D" w14:textId="77777777" w:rsidTr="00183B25">
        <w:tc>
          <w:tcPr>
            <w:tcW w:w="220" w:type="pct"/>
            <w:shd w:val="clear" w:color="auto" w:fill="FFFFFF"/>
          </w:tcPr>
          <w:p w14:paraId="5E52E566" w14:textId="08B4A8A1"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65" w:type="pct"/>
            <w:shd w:val="clear" w:color="auto" w:fill="FFFFFF"/>
          </w:tcPr>
          <w:p w14:paraId="2D3759BD" w14:textId="3E85E7AC"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lập gen </w:t>
            </w:r>
            <w:r w:rsidRPr="0095534D">
              <w:rPr>
                <w:rFonts w:ascii="Times New Roman" w:hAnsi="Times New Roman" w:cs="Times New Roman"/>
                <w:i/>
                <w:sz w:val="24"/>
                <w:szCs w:val="24"/>
              </w:rPr>
              <w:t>OsNAC10</w:t>
            </w:r>
            <w:r w:rsidRPr="0095534D">
              <w:rPr>
                <w:rFonts w:ascii="Times New Roman" w:hAnsi="Times New Roman" w:cs="Times New Roman"/>
                <w:sz w:val="24"/>
                <w:szCs w:val="24"/>
              </w:rPr>
              <w:t xml:space="preserve"> liên quan tới tính chống chịu hạn từ giống lúa </w:t>
            </w:r>
            <w:r w:rsidRPr="0095534D">
              <w:rPr>
                <w:rFonts w:ascii="Times New Roman" w:hAnsi="Times New Roman" w:cs="Times New Roman"/>
                <w:i/>
                <w:sz w:val="24"/>
                <w:szCs w:val="24"/>
              </w:rPr>
              <w:t>Indica.</w:t>
            </w:r>
          </w:p>
          <w:p w14:paraId="3F7A7FC7" w14:textId="77777777" w:rsidR="00BA1D26" w:rsidRPr="0095534D" w:rsidRDefault="00BA1D26" w:rsidP="005138E7">
            <w:pPr>
              <w:spacing w:before="40" w:after="40" w:line="288" w:lineRule="auto"/>
              <w:rPr>
                <w:rFonts w:ascii="Times New Roman" w:hAnsi="Times New Roman" w:cs="Times New Roman"/>
                <w:sz w:val="24"/>
                <w:szCs w:val="24"/>
              </w:rPr>
            </w:pPr>
          </w:p>
        </w:tc>
        <w:tc>
          <w:tcPr>
            <w:tcW w:w="221" w:type="pct"/>
            <w:shd w:val="clear" w:color="auto" w:fill="FFFFFF"/>
          </w:tcPr>
          <w:p w14:paraId="5984C025"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39628E70" w14:textId="3954BA6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8" w:type="pct"/>
            <w:shd w:val="clear" w:color="auto" w:fill="FFFFFF"/>
          </w:tcPr>
          <w:p w14:paraId="14FF2EB7"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1CAFD5A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0A46A32" w14:textId="74AAF353"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12</w:t>
            </w:r>
            <w:r w:rsidR="00664FE3">
              <w:rPr>
                <w:rFonts w:ascii="Times New Roman" w:hAnsi="Times New Roman" w:cs="Times New Roman"/>
                <w:sz w:val="24"/>
                <w:szCs w:val="24"/>
                <w:lang w:val="vi-VN"/>
              </w:rPr>
              <w:t xml:space="preserve"> </w:t>
            </w:r>
            <w:r>
              <w:rPr>
                <w:rFonts w:ascii="Times New Roman" w:hAnsi="Times New Roman" w:cs="Times New Roman"/>
                <w:sz w:val="24"/>
                <w:szCs w:val="24"/>
              </w:rPr>
              <w:t>(2</w:t>
            </w:r>
            <w:r w:rsidRPr="0095534D">
              <w:rPr>
                <w:rFonts w:ascii="Times New Roman" w:hAnsi="Times New Roman" w:cs="Times New Roman"/>
                <w:sz w:val="24"/>
                <w:szCs w:val="24"/>
              </w:rPr>
              <w:t>)</w:t>
            </w:r>
          </w:p>
        </w:tc>
        <w:tc>
          <w:tcPr>
            <w:tcW w:w="368" w:type="pct"/>
            <w:shd w:val="clear" w:color="auto" w:fill="FFFFFF"/>
          </w:tcPr>
          <w:p w14:paraId="5E8AC3AC"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319-326</w:t>
            </w:r>
          </w:p>
        </w:tc>
        <w:tc>
          <w:tcPr>
            <w:tcW w:w="294" w:type="pct"/>
            <w:shd w:val="clear" w:color="auto" w:fill="FFFFFF"/>
          </w:tcPr>
          <w:p w14:paraId="0C819094"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2D375207" w14:textId="77777777" w:rsidTr="00183B25">
        <w:tc>
          <w:tcPr>
            <w:tcW w:w="220" w:type="pct"/>
            <w:shd w:val="clear" w:color="auto" w:fill="FFFFFF"/>
          </w:tcPr>
          <w:p w14:paraId="0D31E933" w14:textId="7BB93C3A"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65" w:type="pct"/>
            <w:shd w:val="clear" w:color="auto" w:fill="FFFFFF"/>
          </w:tcPr>
          <w:p w14:paraId="4ECBFC8E" w14:textId="532371A1"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lập và tuyển chọn các chủng vi khuẩn tổng hợp </w:t>
            </w:r>
            <w:r w:rsidRPr="0095534D">
              <w:rPr>
                <w:rFonts w:ascii="Times New Roman" w:hAnsi="Times New Roman" w:cs="Times New Roman"/>
                <w:i/>
                <w:sz w:val="24"/>
                <w:szCs w:val="24"/>
              </w:rPr>
              <w:t>N</w:t>
            </w:r>
            <w:r w:rsidRPr="0095534D">
              <w:rPr>
                <w:rFonts w:ascii="Times New Roman" w:hAnsi="Times New Roman" w:cs="Times New Roman"/>
                <w:sz w:val="24"/>
                <w:szCs w:val="24"/>
              </w:rPr>
              <w:t xml:space="preserve">-ACYL-L-Homoserine Lacton và khả năng gây bệnh thối </w:t>
            </w:r>
            <w:r w:rsidR="00664FE3">
              <w:rPr>
                <w:rFonts w:ascii="Times New Roman" w:hAnsi="Times New Roman" w:cs="Times New Roman"/>
                <w:sz w:val="24"/>
                <w:szCs w:val="24"/>
              </w:rPr>
              <w:t>nhũn trên khoai tây</w:t>
            </w:r>
          </w:p>
        </w:tc>
        <w:tc>
          <w:tcPr>
            <w:tcW w:w="221" w:type="pct"/>
            <w:shd w:val="clear" w:color="auto" w:fill="FFFFFF"/>
          </w:tcPr>
          <w:p w14:paraId="02A4A1D1"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00E07452" w14:textId="3477B81A"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664FE3">
              <w:rPr>
                <w:rFonts w:ascii="Times New Roman" w:hAnsi="Times New Roman" w:cs="Times New Roman"/>
                <w:sz w:val="24"/>
                <w:szCs w:val="24"/>
              </w:rPr>
              <w:t>n Nông thôn</w:t>
            </w:r>
          </w:p>
        </w:tc>
        <w:tc>
          <w:tcPr>
            <w:tcW w:w="588" w:type="pct"/>
            <w:shd w:val="clear" w:color="auto" w:fill="FFFFFF"/>
          </w:tcPr>
          <w:p w14:paraId="3DDB1368"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18844E4D"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6BC9852" w14:textId="5D45B242"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24</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(255)</w:t>
            </w:r>
          </w:p>
        </w:tc>
        <w:tc>
          <w:tcPr>
            <w:tcW w:w="368" w:type="pct"/>
            <w:shd w:val="clear" w:color="auto" w:fill="FFFFFF"/>
          </w:tcPr>
          <w:p w14:paraId="2C2C4C0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11-18</w:t>
            </w:r>
          </w:p>
        </w:tc>
        <w:tc>
          <w:tcPr>
            <w:tcW w:w="294" w:type="pct"/>
            <w:shd w:val="clear" w:color="auto" w:fill="FFFFFF"/>
          </w:tcPr>
          <w:p w14:paraId="3A6E1C10"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2014</w:t>
            </w:r>
          </w:p>
        </w:tc>
      </w:tr>
      <w:tr w:rsidR="005138E7" w:rsidRPr="0095534D" w14:paraId="1B3AAAC5" w14:textId="77777777" w:rsidTr="00183B25">
        <w:tc>
          <w:tcPr>
            <w:tcW w:w="220" w:type="pct"/>
            <w:shd w:val="clear" w:color="auto" w:fill="FFFFFF"/>
          </w:tcPr>
          <w:p w14:paraId="3E52A392" w14:textId="0FF576C3"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765" w:type="pct"/>
            <w:shd w:val="clear" w:color="auto" w:fill="FFFFFF"/>
          </w:tcPr>
          <w:p w14:paraId="0359E764"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Isolation and characterization of a OsRap2.4A transcription factor and its expression in </w:t>
            </w:r>
            <w:r w:rsidRPr="0095534D">
              <w:rPr>
                <w:rFonts w:ascii="Times New Roman" w:hAnsi="Times New Roman" w:cs="Times New Roman"/>
                <w:i/>
                <w:sz w:val="24"/>
                <w:szCs w:val="24"/>
              </w:rPr>
              <w:t>Arabidopsis</w:t>
            </w:r>
            <w:r w:rsidRPr="0095534D">
              <w:rPr>
                <w:rFonts w:ascii="Times New Roman" w:hAnsi="Times New Roman" w:cs="Times New Roman"/>
                <w:sz w:val="24"/>
                <w:szCs w:val="24"/>
              </w:rPr>
              <w:t xml:space="preserve"> </w:t>
            </w:r>
            <w:r w:rsidRPr="0095534D">
              <w:rPr>
                <w:rFonts w:ascii="Times New Roman" w:hAnsi="Times New Roman" w:cs="Times New Roman"/>
                <w:sz w:val="24"/>
                <w:szCs w:val="24"/>
              </w:rPr>
              <w:lastRenderedPageBreak/>
              <w:t>for enhancing high salt and drought tolerance</w:t>
            </w:r>
          </w:p>
        </w:tc>
        <w:tc>
          <w:tcPr>
            <w:tcW w:w="221" w:type="pct"/>
            <w:shd w:val="clear" w:color="auto" w:fill="FFFFFF"/>
          </w:tcPr>
          <w:p w14:paraId="2B0EA88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2</w:t>
            </w:r>
          </w:p>
        </w:tc>
        <w:tc>
          <w:tcPr>
            <w:tcW w:w="955" w:type="pct"/>
            <w:shd w:val="clear" w:color="auto" w:fill="FFFFFF"/>
          </w:tcPr>
          <w:p w14:paraId="6C63AAD7"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Current Science</w:t>
            </w:r>
          </w:p>
        </w:tc>
        <w:tc>
          <w:tcPr>
            <w:tcW w:w="588" w:type="pct"/>
            <w:shd w:val="clear" w:color="auto" w:fill="FFFFFF"/>
          </w:tcPr>
          <w:p w14:paraId="3AD7DC83" w14:textId="7F8EC0D2"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w:t>
            </w:r>
          </w:p>
          <w:p w14:paraId="469DE09B" w14:textId="7CF538D2"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IF=0.97 (2015)</w:t>
            </w:r>
          </w:p>
          <w:p w14:paraId="3AAE6198" w14:textId="77C1B102"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EE2E2B4" w14:textId="449E9881" w:rsidR="00BA1D26" w:rsidRPr="0095534D" w:rsidRDefault="00BA1D26" w:rsidP="007D2F71">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294" w:type="pct"/>
            <w:shd w:val="clear" w:color="auto" w:fill="FFFFFF"/>
          </w:tcPr>
          <w:p w14:paraId="711FEF1A" w14:textId="6FDE99FB"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108</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w:t>
            </w:r>
            <w:r>
              <w:rPr>
                <w:rFonts w:ascii="Times New Roman" w:hAnsi="Times New Roman" w:cs="Times New Roman"/>
                <w:sz w:val="24"/>
                <w:szCs w:val="24"/>
              </w:rPr>
              <w:t>4</w:t>
            </w:r>
            <w:r w:rsidRPr="0095534D">
              <w:rPr>
                <w:rFonts w:ascii="Times New Roman" w:hAnsi="Times New Roman" w:cs="Times New Roman"/>
                <w:sz w:val="24"/>
                <w:szCs w:val="24"/>
              </w:rPr>
              <w:t>)</w:t>
            </w:r>
          </w:p>
        </w:tc>
        <w:tc>
          <w:tcPr>
            <w:tcW w:w="368" w:type="pct"/>
            <w:shd w:val="clear" w:color="auto" w:fill="FFFFFF"/>
          </w:tcPr>
          <w:p w14:paraId="71249EDF"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51 – 62</w:t>
            </w:r>
          </w:p>
        </w:tc>
        <w:tc>
          <w:tcPr>
            <w:tcW w:w="294" w:type="pct"/>
            <w:shd w:val="clear" w:color="auto" w:fill="FFFFFF"/>
          </w:tcPr>
          <w:p w14:paraId="24EFB68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7C6AB520" w14:textId="77777777" w:rsidTr="00183B25">
        <w:tc>
          <w:tcPr>
            <w:tcW w:w="220" w:type="pct"/>
            <w:shd w:val="clear" w:color="auto" w:fill="FFFFFF"/>
          </w:tcPr>
          <w:p w14:paraId="34B60ADA" w14:textId="32CAAEC3"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1765" w:type="pct"/>
            <w:shd w:val="clear" w:color="auto" w:fill="FFFFFF"/>
          </w:tcPr>
          <w:p w14:paraId="46CB2B61"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Identification of Agents Causing Brown Rot of </w:t>
            </w:r>
            <w:r w:rsidRPr="00BA1D26">
              <w:rPr>
                <w:rFonts w:ascii="Times New Roman" w:hAnsi="Times New Roman" w:cs="Times New Roman"/>
                <w:i/>
                <w:sz w:val="24"/>
                <w:szCs w:val="24"/>
              </w:rPr>
              <w:t>Cymbidium iridiodes</w:t>
            </w:r>
            <w:r w:rsidRPr="0095534D">
              <w:rPr>
                <w:rFonts w:ascii="Times New Roman" w:hAnsi="Times New Roman" w:cs="Times New Roman"/>
                <w:sz w:val="24"/>
                <w:szCs w:val="24"/>
              </w:rPr>
              <w:t xml:space="preserve"> in Sa Pa, Lao Cai Province, Vietnam</w:t>
            </w:r>
          </w:p>
        </w:tc>
        <w:tc>
          <w:tcPr>
            <w:tcW w:w="221" w:type="pct"/>
            <w:shd w:val="clear" w:color="auto" w:fill="FFFFFF"/>
          </w:tcPr>
          <w:p w14:paraId="7B4C0E70"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955" w:type="pct"/>
            <w:shd w:val="clear" w:color="auto" w:fill="FFFFFF"/>
          </w:tcPr>
          <w:p w14:paraId="2FD2D59A" w14:textId="2288380B"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J. Fac. Agr., Kyushu Univ.,</w:t>
            </w:r>
          </w:p>
        </w:tc>
        <w:tc>
          <w:tcPr>
            <w:tcW w:w="588" w:type="pct"/>
            <w:shd w:val="clear" w:color="auto" w:fill="FFFFFF"/>
          </w:tcPr>
          <w:p w14:paraId="4659329C" w14:textId="1039C5F8"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 IF=0.22</w:t>
            </w:r>
          </w:p>
          <w:p w14:paraId="66F77751" w14:textId="6668E4B5"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(2015)</w:t>
            </w:r>
          </w:p>
          <w:p w14:paraId="7F0E0148" w14:textId="611AD289"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57542D0D"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3513C57" w14:textId="49C6188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60</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(1)</w:t>
            </w:r>
          </w:p>
        </w:tc>
        <w:tc>
          <w:tcPr>
            <w:tcW w:w="368" w:type="pct"/>
            <w:shd w:val="clear" w:color="auto" w:fill="FFFFFF"/>
          </w:tcPr>
          <w:p w14:paraId="6E84AFA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1-6</w:t>
            </w:r>
          </w:p>
        </w:tc>
        <w:tc>
          <w:tcPr>
            <w:tcW w:w="294" w:type="pct"/>
            <w:shd w:val="clear" w:color="auto" w:fill="FFFFFF"/>
          </w:tcPr>
          <w:p w14:paraId="735419B2"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3C62201F" w14:textId="77777777" w:rsidTr="00183B25">
        <w:tc>
          <w:tcPr>
            <w:tcW w:w="220" w:type="pct"/>
            <w:shd w:val="clear" w:color="auto" w:fill="FFFFFF"/>
          </w:tcPr>
          <w:p w14:paraId="24B38962" w14:textId="1B34450B"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765" w:type="pct"/>
            <w:shd w:val="clear" w:color="auto" w:fill="FFFFFF"/>
          </w:tcPr>
          <w:p w14:paraId="16AA38B7" w14:textId="248206A6"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Identification and characterization of a stress</w:t>
            </w:r>
            <w:r>
              <w:rPr>
                <w:rFonts w:ascii="Times New Roman" w:hAnsi="Times New Roman" w:cs="Times New Roman"/>
                <w:sz w:val="24"/>
                <w:szCs w:val="24"/>
              </w:rPr>
              <w:t>-</w:t>
            </w:r>
            <w:r w:rsidRPr="0095534D">
              <w:rPr>
                <w:rFonts w:ascii="Times New Roman" w:hAnsi="Times New Roman" w:cs="Times New Roman"/>
                <w:sz w:val="24"/>
                <w:szCs w:val="24"/>
              </w:rPr>
              <w:t>inducible gene OsNLI-IF enhancing drought tolerance in transgenic tobacco</w:t>
            </w:r>
          </w:p>
        </w:tc>
        <w:tc>
          <w:tcPr>
            <w:tcW w:w="221" w:type="pct"/>
            <w:shd w:val="clear" w:color="auto" w:fill="FFFFFF"/>
          </w:tcPr>
          <w:p w14:paraId="1B4E7C3B"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2D009C4E"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Current Science</w:t>
            </w:r>
          </w:p>
        </w:tc>
        <w:tc>
          <w:tcPr>
            <w:tcW w:w="588" w:type="pct"/>
            <w:shd w:val="clear" w:color="auto" w:fill="FFFFFF"/>
          </w:tcPr>
          <w:p w14:paraId="1C0A2E6E" w14:textId="5EDACC4B"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w:t>
            </w:r>
          </w:p>
          <w:p w14:paraId="4DA3F240"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IF=0.97 (2015)</w:t>
            </w:r>
          </w:p>
          <w:p w14:paraId="0B793102" w14:textId="2591553F"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359D6F1" w14:textId="0D545617" w:rsidR="00BA1D26" w:rsidRPr="0095534D" w:rsidRDefault="00BA1D26" w:rsidP="007D2F71">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294" w:type="pct"/>
            <w:shd w:val="clear" w:color="auto" w:fill="FFFFFF"/>
          </w:tcPr>
          <w:p w14:paraId="6897C4BF" w14:textId="4FA81E6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109</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(3)</w:t>
            </w:r>
          </w:p>
        </w:tc>
        <w:tc>
          <w:tcPr>
            <w:tcW w:w="368" w:type="pct"/>
            <w:shd w:val="clear" w:color="auto" w:fill="FFFFFF"/>
          </w:tcPr>
          <w:p w14:paraId="7FA33F10" w14:textId="77777777" w:rsidR="00664FE3"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541</w:t>
            </w:r>
          </w:p>
          <w:p w14:paraId="771FA8B2" w14:textId="77777777" w:rsidR="00664FE3"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2163D47E" w14:textId="1497B28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551</w:t>
            </w:r>
          </w:p>
        </w:tc>
        <w:tc>
          <w:tcPr>
            <w:tcW w:w="294" w:type="pct"/>
            <w:shd w:val="clear" w:color="auto" w:fill="FFFFFF"/>
          </w:tcPr>
          <w:p w14:paraId="0DDB97F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76CD1334" w14:textId="77777777" w:rsidTr="00183B25">
        <w:tc>
          <w:tcPr>
            <w:tcW w:w="220" w:type="pct"/>
            <w:shd w:val="clear" w:color="auto" w:fill="FFFFFF"/>
          </w:tcPr>
          <w:p w14:paraId="1B7717FC" w14:textId="12C4D344"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65" w:type="pct"/>
            <w:shd w:val="clear" w:color="auto" w:fill="FFFFFF"/>
          </w:tcPr>
          <w:p w14:paraId="42DFE667" w14:textId="073A3594" w:rsidR="00BA1D26" w:rsidRPr="0095534D" w:rsidRDefault="00BA1D26" w:rsidP="005138E7">
            <w:pPr>
              <w:spacing w:before="40" w:after="40" w:line="288" w:lineRule="auto"/>
              <w:rPr>
                <w:rFonts w:ascii="Times New Roman" w:hAnsi="Times New Roman" w:cs="Times New Roman"/>
                <w:b/>
                <w:sz w:val="24"/>
                <w:szCs w:val="24"/>
              </w:rPr>
            </w:pPr>
            <w:r w:rsidRPr="0095534D">
              <w:rPr>
                <w:rFonts w:ascii="Times New Roman" w:hAnsi="Times New Roman" w:cs="Times New Roman"/>
                <w:sz w:val="24"/>
                <w:szCs w:val="24"/>
              </w:rPr>
              <w:t>Vi khuẩn nội sinh phân hủy N-A</w:t>
            </w:r>
            <w:r>
              <w:rPr>
                <w:rFonts w:ascii="Times New Roman" w:hAnsi="Times New Roman" w:cs="Times New Roman"/>
                <w:sz w:val="24"/>
                <w:szCs w:val="24"/>
              </w:rPr>
              <w:t>cyl</w:t>
            </w:r>
            <w:r w:rsidRPr="0095534D">
              <w:rPr>
                <w:rFonts w:ascii="Times New Roman" w:hAnsi="Times New Roman" w:cs="Times New Roman"/>
                <w:sz w:val="24"/>
                <w:szCs w:val="24"/>
              </w:rPr>
              <w:t>-L-H</w:t>
            </w:r>
            <w:r>
              <w:rPr>
                <w:rFonts w:ascii="Times New Roman" w:hAnsi="Times New Roman" w:cs="Times New Roman"/>
                <w:sz w:val="24"/>
                <w:szCs w:val="24"/>
              </w:rPr>
              <w:t xml:space="preserve">omoserine </w:t>
            </w:r>
            <w:r w:rsidRPr="0095534D">
              <w:rPr>
                <w:rFonts w:ascii="Times New Roman" w:hAnsi="Times New Roman" w:cs="Times New Roman"/>
                <w:sz w:val="24"/>
                <w:szCs w:val="24"/>
              </w:rPr>
              <w:t>L</w:t>
            </w:r>
            <w:r>
              <w:rPr>
                <w:rFonts w:ascii="Times New Roman" w:hAnsi="Times New Roman" w:cs="Times New Roman"/>
                <w:sz w:val="24"/>
                <w:szCs w:val="24"/>
              </w:rPr>
              <w:t>actones</w:t>
            </w:r>
            <w:r w:rsidRPr="0095534D">
              <w:rPr>
                <w:rFonts w:ascii="Times New Roman" w:hAnsi="Times New Roman" w:cs="Times New Roman"/>
                <w:sz w:val="24"/>
                <w:szCs w:val="24"/>
              </w:rPr>
              <w:t xml:space="preserve"> (AHLs) sử dụng trong phòng trừ bệnh thối nhũn củ</w:t>
            </w:r>
            <w:r w:rsidR="00664FE3">
              <w:rPr>
                <w:rFonts w:ascii="Times New Roman" w:hAnsi="Times New Roman" w:cs="Times New Roman"/>
                <w:sz w:val="24"/>
                <w:szCs w:val="24"/>
              </w:rPr>
              <w:t xml:space="preserve"> khoai tây</w:t>
            </w:r>
          </w:p>
        </w:tc>
        <w:tc>
          <w:tcPr>
            <w:tcW w:w="221" w:type="pct"/>
            <w:shd w:val="clear" w:color="auto" w:fill="FFFFFF"/>
          </w:tcPr>
          <w:p w14:paraId="2296DEAD"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10E963D9" w14:textId="6E94A291"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664FE3">
              <w:rPr>
                <w:rFonts w:ascii="Times New Roman" w:hAnsi="Times New Roman" w:cs="Times New Roman"/>
                <w:sz w:val="24"/>
                <w:szCs w:val="24"/>
              </w:rPr>
              <w:t>n Nông thôn</w:t>
            </w:r>
          </w:p>
        </w:tc>
        <w:tc>
          <w:tcPr>
            <w:tcW w:w="588" w:type="pct"/>
            <w:shd w:val="clear" w:color="auto" w:fill="FFFFFF"/>
          </w:tcPr>
          <w:p w14:paraId="64A83CDE"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253403F7"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788E31C" w14:textId="5F26344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16</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(271)</w:t>
            </w:r>
          </w:p>
        </w:tc>
        <w:tc>
          <w:tcPr>
            <w:tcW w:w="368" w:type="pct"/>
            <w:shd w:val="clear" w:color="auto" w:fill="FFFFFF"/>
          </w:tcPr>
          <w:p w14:paraId="397D94D8"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26-31</w:t>
            </w:r>
          </w:p>
        </w:tc>
        <w:tc>
          <w:tcPr>
            <w:tcW w:w="294" w:type="pct"/>
            <w:shd w:val="clear" w:color="auto" w:fill="FFFFFF"/>
          </w:tcPr>
          <w:p w14:paraId="21C3FCFC"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25E0B0DA" w14:textId="77777777" w:rsidTr="00183B25">
        <w:tc>
          <w:tcPr>
            <w:tcW w:w="220" w:type="pct"/>
            <w:shd w:val="clear" w:color="auto" w:fill="FFFFFF"/>
          </w:tcPr>
          <w:p w14:paraId="3466B2EB" w14:textId="0DC412F8"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765" w:type="pct"/>
            <w:shd w:val="clear" w:color="auto" w:fill="FFFFFF"/>
          </w:tcPr>
          <w:p w14:paraId="60E66641" w14:textId="031DA587" w:rsidR="00BA1D26" w:rsidRPr="00664FE3" w:rsidRDefault="00BA1D26" w:rsidP="005138E7">
            <w:pPr>
              <w:spacing w:before="40" w:after="40" w:line="288" w:lineRule="auto"/>
              <w:rPr>
                <w:rFonts w:ascii="Times New Roman" w:hAnsi="Times New Roman" w:cs="Times New Roman"/>
                <w:bCs/>
                <w:i/>
                <w:sz w:val="24"/>
                <w:szCs w:val="24"/>
              </w:rPr>
            </w:pPr>
            <w:r w:rsidRPr="0095534D">
              <w:rPr>
                <w:rFonts w:ascii="Times New Roman" w:hAnsi="Times New Roman" w:cs="Times New Roman"/>
                <w:bCs/>
                <w:sz w:val="24"/>
                <w:szCs w:val="24"/>
              </w:rPr>
              <w:t xml:space="preserve">Nghiên cứu chuyển gen </w:t>
            </w:r>
            <w:r w:rsidRPr="0095534D">
              <w:rPr>
                <w:rFonts w:ascii="Times New Roman" w:hAnsi="Times New Roman" w:cs="Times New Roman"/>
                <w:bCs/>
                <w:i/>
                <w:sz w:val="24"/>
                <w:szCs w:val="24"/>
              </w:rPr>
              <w:t>OsNLI-IF</w:t>
            </w:r>
            <w:r w:rsidRPr="0095534D">
              <w:rPr>
                <w:rFonts w:ascii="Times New Roman" w:hAnsi="Times New Roman" w:cs="Times New Roman"/>
                <w:bCs/>
                <w:sz w:val="24"/>
                <w:szCs w:val="24"/>
              </w:rPr>
              <w:t xml:space="preserve"> liên quan đến tính chịu hạn vào cây lúa Indica (</w:t>
            </w:r>
            <w:r w:rsidRPr="0095534D">
              <w:rPr>
                <w:rFonts w:ascii="Times New Roman" w:hAnsi="Times New Roman" w:cs="Times New Roman"/>
                <w:bCs/>
                <w:i/>
                <w:sz w:val="24"/>
                <w:szCs w:val="24"/>
              </w:rPr>
              <w:t>Oryza sativa)</w:t>
            </w:r>
          </w:p>
        </w:tc>
        <w:tc>
          <w:tcPr>
            <w:tcW w:w="221" w:type="pct"/>
            <w:shd w:val="clear" w:color="auto" w:fill="FFFFFF"/>
          </w:tcPr>
          <w:p w14:paraId="01EDBC16"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18553DC2"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8" w:type="pct"/>
            <w:shd w:val="clear" w:color="auto" w:fill="FFFFFF"/>
          </w:tcPr>
          <w:p w14:paraId="192F03F0"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3BB6CB1B"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E9A9822" w14:textId="57B1370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w:t>
            </w:r>
            <w:r w:rsidR="00664FE3">
              <w:rPr>
                <w:rFonts w:ascii="Times New Roman" w:hAnsi="Times New Roman" w:cs="Times New Roman"/>
                <w:sz w:val="24"/>
                <w:szCs w:val="24"/>
                <w:lang w:val="vi-VN"/>
              </w:rPr>
              <w:t xml:space="preserve"> </w:t>
            </w:r>
            <w:r w:rsidRPr="0095534D">
              <w:rPr>
                <w:rFonts w:ascii="Times New Roman" w:hAnsi="Times New Roman" w:cs="Times New Roman"/>
                <w:sz w:val="24"/>
                <w:szCs w:val="24"/>
              </w:rPr>
              <w:t>(3)</w:t>
            </w:r>
          </w:p>
        </w:tc>
        <w:tc>
          <w:tcPr>
            <w:tcW w:w="368" w:type="pct"/>
            <w:shd w:val="clear" w:color="auto" w:fill="FFFFFF"/>
          </w:tcPr>
          <w:p w14:paraId="4498E534" w14:textId="77777777" w:rsidR="00664FE3"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875</w:t>
            </w:r>
          </w:p>
          <w:p w14:paraId="1A67F53F" w14:textId="77777777" w:rsidR="00664FE3"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3BCB3B93" w14:textId="21382CD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884</w:t>
            </w:r>
          </w:p>
        </w:tc>
        <w:tc>
          <w:tcPr>
            <w:tcW w:w="294" w:type="pct"/>
            <w:shd w:val="clear" w:color="auto" w:fill="FFFFFF"/>
          </w:tcPr>
          <w:p w14:paraId="7EB94D8A"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28C13A02" w14:textId="77777777" w:rsidTr="00183B25">
        <w:tc>
          <w:tcPr>
            <w:tcW w:w="220" w:type="pct"/>
            <w:shd w:val="clear" w:color="auto" w:fill="FFFFFF"/>
          </w:tcPr>
          <w:p w14:paraId="37ED6FA4" w14:textId="28CDA50D"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765" w:type="pct"/>
            <w:shd w:val="clear" w:color="auto" w:fill="FFFFFF"/>
          </w:tcPr>
          <w:p w14:paraId="2AE0B541" w14:textId="1071B6D2"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sz w:val="24"/>
                <w:szCs w:val="24"/>
              </w:rPr>
              <w:t>Phân lập và biểu hiện đoạn gen mã hóa polypeptit giàu tính kháng nguyên trên protein vỏ P10 của vius gây bệnh lúa lùn sọ</w:t>
            </w:r>
            <w:r w:rsidR="00262761">
              <w:rPr>
                <w:rFonts w:ascii="Times New Roman" w:hAnsi="Times New Roman" w:cs="Times New Roman"/>
                <w:sz w:val="24"/>
                <w:szCs w:val="24"/>
              </w:rPr>
              <w:t>c đen</w:t>
            </w:r>
          </w:p>
        </w:tc>
        <w:tc>
          <w:tcPr>
            <w:tcW w:w="221" w:type="pct"/>
            <w:shd w:val="clear" w:color="auto" w:fill="FFFFFF"/>
          </w:tcPr>
          <w:p w14:paraId="09964DD1"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6633FE2D"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Khoa học và Phát triển</w:t>
            </w:r>
          </w:p>
        </w:tc>
        <w:tc>
          <w:tcPr>
            <w:tcW w:w="588" w:type="pct"/>
            <w:shd w:val="clear" w:color="auto" w:fill="FFFFFF"/>
          </w:tcPr>
          <w:p w14:paraId="73AAE77A"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7E7F1912"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CF1BB27" w14:textId="4D334CA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r w:rsidR="00F96570">
              <w:rPr>
                <w:rFonts w:ascii="Times New Roman" w:hAnsi="Times New Roman" w:cs="Times New Roman"/>
                <w:sz w:val="24"/>
                <w:szCs w:val="24"/>
                <w:lang w:val="vi-VN"/>
              </w:rPr>
              <w:t xml:space="preserve"> </w:t>
            </w:r>
            <w:r w:rsidRPr="0095534D">
              <w:rPr>
                <w:rFonts w:ascii="Times New Roman" w:hAnsi="Times New Roman" w:cs="Times New Roman"/>
                <w:sz w:val="24"/>
                <w:szCs w:val="24"/>
              </w:rPr>
              <w:t>(13)</w:t>
            </w:r>
          </w:p>
        </w:tc>
        <w:tc>
          <w:tcPr>
            <w:tcW w:w="368" w:type="pct"/>
            <w:shd w:val="clear" w:color="auto" w:fill="FFFFFF"/>
          </w:tcPr>
          <w:p w14:paraId="60874A48" w14:textId="77777777" w:rsidR="00262761"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1153</w:t>
            </w:r>
          </w:p>
          <w:p w14:paraId="57A82FDE" w14:textId="77777777" w:rsidR="00262761"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10A5AB80" w14:textId="6A41371B"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1161</w:t>
            </w:r>
          </w:p>
        </w:tc>
        <w:tc>
          <w:tcPr>
            <w:tcW w:w="294" w:type="pct"/>
            <w:shd w:val="clear" w:color="auto" w:fill="FFFFFF"/>
          </w:tcPr>
          <w:p w14:paraId="3EB1095E"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14634BB0" w14:textId="77777777" w:rsidTr="00183B25">
        <w:tc>
          <w:tcPr>
            <w:tcW w:w="220" w:type="pct"/>
            <w:shd w:val="clear" w:color="auto" w:fill="FFFFFF"/>
          </w:tcPr>
          <w:p w14:paraId="17DB36EC" w14:textId="381E4CC3"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765" w:type="pct"/>
            <w:shd w:val="clear" w:color="auto" w:fill="FFFFFF"/>
          </w:tcPr>
          <w:p w14:paraId="4FD6A731" w14:textId="2A80CBD1"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Biểu hiện</w:t>
            </w:r>
            <w:r>
              <w:rPr>
                <w:rFonts w:ascii="Times New Roman" w:hAnsi="Times New Roman" w:cs="Times New Roman"/>
                <w:sz w:val="24"/>
                <w:szCs w:val="24"/>
              </w:rPr>
              <w:t xml:space="preserve"> và tinh sạch </w:t>
            </w:r>
            <w:r w:rsidRPr="0095534D">
              <w:rPr>
                <w:rFonts w:ascii="Times New Roman" w:hAnsi="Times New Roman" w:cs="Times New Roman"/>
                <w:sz w:val="24"/>
                <w:szCs w:val="24"/>
              </w:rPr>
              <w:t>polypeptit giàu tính kháng nguyên P10.2 trên protein vỏ P10 của vius gây bệnh lúa lùn sọ</w:t>
            </w:r>
            <w:r w:rsidR="00F96570">
              <w:rPr>
                <w:rFonts w:ascii="Times New Roman" w:hAnsi="Times New Roman" w:cs="Times New Roman"/>
                <w:sz w:val="24"/>
                <w:szCs w:val="24"/>
              </w:rPr>
              <w:t>c đen</w:t>
            </w:r>
          </w:p>
        </w:tc>
        <w:tc>
          <w:tcPr>
            <w:tcW w:w="221" w:type="pct"/>
            <w:shd w:val="clear" w:color="auto" w:fill="FFFFFF"/>
          </w:tcPr>
          <w:p w14:paraId="78D8EA20" w14:textId="38B59D31"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5" w:type="pct"/>
            <w:shd w:val="clear" w:color="auto" w:fill="FFFFFF"/>
          </w:tcPr>
          <w:p w14:paraId="349AB9F9" w14:textId="1D69D762"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 xml:space="preserve">Tạp chí Khoa học và Công nghệ Nông nghiệp Việt </w:t>
            </w:r>
            <w:r>
              <w:rPr>
                <w:rFonts w:ascii="Times New Roman" w:hAnsi="Times New Roman" w:cs="Times New Roman"/>
                <w:bCs/>
                <w:sz w:val="24"/>
                <w:szCs w:val="24"/>
              </w:rPr>
              <w:t>N</w:t>
            </w:r>
            <w:r w:rsidR="00F96570">
              <w:rPr>
                <w:rFonts w:ascii="Times New Roman" w:hAnsi="Times New Roman" w:cs="Times New Roman"/>
                <w:bCs/>
                <w:sz w:val="24"/>
                <w:szCs w:val="24"/>
              </w:rPr>
              <w:t>am</w:t>
            </w:r>
          </w:p>
        </w:tc>
        <w:tc>
          <w:tcPr>
            <w:tcW w:w="588" w:type="pct"/>
            <w:shd w:val="clear" w:color="auto" w:fill="FFFFFF"/>
          </w:tcPr>
          <w:p w14:paraId="2EDD521C" w14:textId="77777777" w:rsidR="00BA1D26" w:rsidRPr="0095534D" w:rsidRDefault="00BA1D26" w:rsidP="005138E7">
            <w:pPr>
              <w:spacing w:before="40" w:after="40" w:line="288" w:lineRule="auto"/>
              <w:rPr>
                <w:rFonts w:ascii="Times New Roman" w:hAnsi="Times New Roman" w:cs="Times New Roman"/>
                <w:bCs/>
                <w:sz w:val="24"/>
                <w:szCs w:val="24"/>
              </w:rPr>
            </w:pPr>
          </w:p>
        </w:tc>
        <w:tc>
          <w:tcPr>
            <w:tcW w:w="294" w:type="pct"/>
            <w:shd w:val="clear" w:color="auto" w:fill="FFFFFF"/>
          </w:tcPr>
          <w:p w14:paraId="7BA3CF0A"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64AAECA" w14:textId="44114F48"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59</w:t>
            </w:r>
            <w:r w:rsidR="00F96570">
              <w:rPr>
                <w:rFonts w:ascii="Times New Roman" w:hAnsi="Times New Roman" w:cs="Times New Roman"/>
                <w:sz w:val="24"/>
                <w:szCs w:val="24"/>
                <w:lang w:val="vi-VN"/>
              </w:rPr>
              <w:t xml:space="preserve"> </w:t>
            </w:r>
            <w:r w:rsidRPr="0095534D">
              <w:rPr>
                <w:rFonts w:ascii="Times New Roman" w:hAnsi="Times New Roman" w:cs="Times New Roman"/>
                <w:sz w:val="24"/>
                <w:szCs w:val="24"/>
              </w:rPr>
              <w:t>(6)</w:t>
            </w:r>
          </w:p>
        </w:tc>
        <w:tc>
          <w:tcPr>
            <w:tcW w:w="368" w:type="pct"/>
            <w:shd w:val="clear" w:color="auto" w:fill="FFFFFF"/>
          </w:tcPr>
          <w:p w14:paraId="0A20547A" w14:textId="295A463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bCs/>
                <w:sz w:val="24"/>
                <w:szCs w:val="24"/>
              </w:rPr>
              <w:t>63-6</w:t>
            </w:r>
            <w:r>
              <w:rPr>
                <w:rFonts w:ascii="Times New Roman" w:hAnsi="Times New Roman" w:cs="Times New Roman"/>
                <w:bCs/>
                <w:sz w:val="24"/>
                <w:szCs w:val="24"/>
              </w:rPr>
              <w:t>8</w:t>
            </w:r>
          </w:p>
        </w:tc>
        <w:tc>
          <w:tcPr>
            <w:tcW w:w="294" w:type="pct"/>
            <w:shd w:val="clear" w:color="auto" w:fill="FFFFFF"/>
          </w:tcPr>
          <w:p w14:paraId="15557EAD"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p w14:paraId="0BE968B9" w14:textId="77777777" w:rsidR="00BA1D26" w:rsidRPr="0095534D" w:rsidRDefault="00BA1D26" w:rsidP="005B04D7">
            <w:pPr>
              <w:spacing w:before="40" w:after="40" w:line="288" w:lineRule="auto"/>
              <w:jc w:val="center"/>
              <w:rPr>
                <w:rFonts w:ascii="Times New Roman" w:hAnsi="Times New Roman" w:cs="Times New Roman"/>
                <w:sz w:val="24"/>
                <w:szCs w:val="24"/>
              </w:rPr>
            </w:pPr>
          </w:p>
        </w:tc>
      </w:tr>
      <w:tr w:rsidR="005138E7" w:rsidRPr="0095534D" w14:paraId="4E7297DE" w14:textId="77777777" w:rsidTr="00183B25">
        <w:tc>
          <w:tcPr>
            <w:tcW w:w="220" w:type="pct"/>
            <w:shd w:val="clear" w:color="auto" w:fill="FFFFFF"/>
          </w:tcPr>
          <w:p w14:paraId="405B678B" w14:textId="18DE549E"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765" w:type="pct"/>
            <w:shd w:val="clear" w:color="auto" w:fill="FFFFFF"/>
          </w:tcPr>
          <w:p w14:paraId="0DA019B7" w14:textId="65AEDEE8" w:rsidR="00BA1D26" w:rsidRPr="0095534D" w:rsidRDefault="00BA1D26" w:rsidP="005138E7">
            <w:pPr>
              <w:spacing w:before="40" w:after="40" w:line="288" w:lineRule="auto"/>
              <w:rPr>
                <w:rFonts w:ascii="Times New Roman" w:hAnsi="Times New Roman" w:cs="Times New Roman"/>
                <w:b/>
                <w:sz w:val="24"/>
                <w:szCs w:val="24"/>
              </w:rPr>
            </w:pPr>
            <w:r w:rsidRPr="0095534D">
              <w:rPr>
                <w:rFonts w:ascii="Times New Roman" w:hAnsi="Times New Roman" w:cs="Times New Roman"/>
                <w:sz w:val="24"/>
                <w:szCs w:val="24"/>
              </w:rPr>
              <w:t>Tạo kháng thể đa dòng kháng vi</w:t>
            </w:r>
            <w:r>
              <w:rPr>
                <w:rFonts w:ascii="Times New Roman" w:hAnsi="Times New Roman" w:cs="Times New Roman"/>
                <w:sz w:val="24"/>
                <w:szCs w:val="24"/>
              </w:rPr>
              <w:t xml:space="preserve"> rút</w:t>
            </w:r>
            <w:r w:rsidRPr="0095534D">
              <w:rPr>
                <w:rFonts w:ascii="Times New Roman" w:hAnsi="Times New Roman" w:cs="Times New Roman"/>
                <w:sz w:val="24"/>
                <w:szCs w:val="24"/>
              </w:rPr>
              <w:t xml:space="preserve"> lùn sọc đen phương Nam hại lúa bằng protein tái tổ hợ</w:t>
            </w:r>
            <w:r w:rsidR="00F96570">
              <w:rPr>
                <w:rFonts w:ascii="Times New Roman" w:hAnsi="Times New Roman" w:cs="Times New Roman"/>
                <w:sz w:val="24"/>
                <w:szCs w:val="24"/>
              </w:rPr>
              <w:t>p</w:t>
            </w:r>
          </w:p>
        </w:tc>
        <w:tc>
          <w:tcPr>
            <w:tcW w:w="221" w:type="pct"/>
            <w:shd w:val="clear" w:color="auto" w:fill="FFFFFF"/>
          </w:tcPr>
          <w:p w14:paraId="5207294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77C700D9" w14:textId="2A17E12D" w:rsidR="00BA1D26" w:rsidRPr="0095534D" w:rsidRDefault="00BA1D26" w:rsidP="00F96570">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28787B4C"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311ECCD4"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5A4C007" w14:textId="00AA55CF"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23</w:t>
            </w:r>
            <w:r w:rsidR="00F96570">
              <w:rPr>
                <w:rFonts w:ascii="Times New Roman" w:hAnsi="Times New Roman" w:cs="Times New Roman"/>
                <w:sz w:val="24"/>
                <w:szCs w:val="24"/>
                <w:lang w:val="vi-VN"/>
              </w:rPr>
              <w:t xml:space="preserve"> </w:t>
            </w:r>
            <w:r w:rsidRPr="0095534D">
              <w:rPr>
                <w:rFonts w:ascii="Times New Roman" w:hAnsi="Times New Roman" w:cs="Times New Roman"/>
                <w:sz w:val="24"/>
                <w:szCs w:val="24"/>
              </w:rPr>
              <w:t>(278)</w:t>
            </w:r>
          </w:p>
        </w:tc>
        <w:tc>
          <w:tcPr>
            <w:tcW w:w="368" w:type="pct"/>
            <w:shd w:val="clear" w:color="auto" w:fill="FFFFFF"/>
          </w:tcPr>
          <w:p w14:paraId="1C678C4F"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38-43</w:t>
            </w:r>
          </w:p>
        </w:tc>
        <w:tc>
          <w:tcPr>
            <w:tcW w:w="294" w:type="pct"/>
            <w:shd w:val="clear" w:color="auto" w:fill="FFFFFF"/>
          </w:tcPr>
          <w:p w14:paraId="4B7E7C47"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31183D3C" w14:textId="77777777" w:rsidTr="00183B25">
        <w:tc>
          <w:tcPr>
            <w:tcW w:w="220" w:type="pct"/>
            <w:shd w:val="clear" w:color="auto" w:fill="FFFFFF"/>
          </w:tcPr>
          <w:p w14:paraId="10A344B4" w14:textId="37E51D3B" w:rsidR="00BA1D26"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765" w:type="pct"/>
            <w:shd w:val="clear" w:color="auto" w:fill="FFFFFF"/>
          </w:tcPr>
          <w:p w14:paraId="628F75EB" w14:textId="1FD02709" w:rsidR="00BA1D26" w:rsidRPr="0095534D" w:rsidRDefault="00BA1D26" w:rsidP="005138E7">
            <w:pPr>
              <w:spacing w:before="40" w:after="40" w:line="288" w:lineRule="auto"/>
              <w:rPr>
                <w:rFonts w:ascii="Times New Roman" w:hAnsi="Times New Roman" w:cs="Times New Roman"/>
                <w:sz w:val="24"/>
                <w:szCs w:val="24"/>
              </w:rPr>
            </w:pPr>
            <w:r>
              <w:rPr>
                <w:rFonts w:ascii="Times New Roman" w:hAnsi="Times New Roman" w:cs="Times New Roman"/>
                <w:sz w:val="24"/>
                <w:szCs w:val="24"/>
              </w:rPr>
              <w:t>Nghiên cứu chẩn đoán virus lùn sọc đen phương Nam bằng kỹ thuật kháng nguyên kháng thể</w:t>
            </w:r>
          </w:p>
        </w:tc>
        <w:tc>
          <w:tcPr>
            <w:tcW w:w="221" w:type="pct"/>
            <w:shd w:val="clear" w:color="auto" w:fill="FFFFFF"/>
          </w:tcPr>
          <w:p w14:paraId="34ABB1FB" w14:textId="1FF8E620"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55" w:type="pct"/>
            <w:shd w:val="clear" w:color="auto" w:fill="FFFFFF"/>
          </w:tcPr>
          <w:p w14:paraId="39D7BC75" w14:textId="39A9ACE3" w:rsidR="00BA1D26" w:rsidRPr="00F96570" w:rsidRDefault="00BA1D26" w:rsidP="00F96570">
            <w:pPr>
              <w:spacing w:before="40" w:after="40" w:line="288" w:lineRule="auto"/>
              <w:rPr>
                <w:rFonts w:ascii="Times New Roman" w:hAnsi="Times New Roman" w:cs="Times New Roman"/>
                <w:sz w:val="24"/>
                <w:szCs w:val="24"/>
                <w:lang w:val="vi-VN"/>
              </w:rPr>
            </w:pPr>
            <w:r w:rsidRPr="0095534D">
              <w:rPr>
                <w:rFonts w:ascii="Times New Roman" w:hAnsi="Times New Roman" w:cs="Times New Roman"/>
                <w:sz w:val="24"/>
                <w:szCs w:val="24"/>
              </w:rPr>
              <w:t xml:space="preserve">Kỷ yếu </w:t>
            </w:r>
            <w:r w:rsidR="00F96570">
              <w:rPr>
                <w:rFonts w:ascii="Times New Roman" w:hAnsi="Times New Roman" w:cs="Times New Roman"/>
                <w:sz w:val="24"/>
                <w:szCs w:val="24"/>
                <w:lang w:val="vi-VN"/>
              </w:rPr>
              <w:t>“H</w:t>
            </w:r>
            <w:r w:rsidRPr="0095534D">
              <w:rPr>
                <w:rFonts w:ascii="Times New Roman" w:hAnsi="Times New Roman" w:cs="Times New Roman"/>
                <w:sz w:val="24"/>
                <w:szCs w:val="24"/>
              </w:rPr>
              <w:t xml:space="preserve">ội thảo Quốc gia </w:t>
            </w:r>
            <w:r>
              <w:rPr>
                <w:rFonts w:ascii="Times New Roman" w:hAnsi="Times New Roman" w:cs="Times New Roman"/>
                <w:sz w:val="24"/>
                <w:szCs w:val="24"/>
              </w:rPr>
              <w:t>bệnh hại thực vật</w:t>
            </w:r>
            <w:r w:rsidR="00F96570">
              <w:rPr>
                <w:rFonts w:ascii="Times New Roman" w:hAnsi="Times New Roman" w:cs="Times New Roman"/>
                <w:sz w:val="24"/>
                <w:szCs w:val="24"/>
                <w:lang w:val="vi-VN"/>
              </w:rPr>
              <w:t>”</w:t>
            </w:r>
            <w:r>
              <w:rPr>
                <w:rFonts w:ascii="Times New Roman" w:hAnsi="Times New Roman" w:cs="Times New Roman"/>
                <w:sz w:val="24"/>
                <w:szCs w:val="24"/>
              </w:rPr>
              <w:t xml:space="preserve"> lần thứ 14</w:t>
            </w:r>
            <w:r w:rsidR="00F96570">
              <w:rPr>
                <w:rFonts w:ascii="Times New Roman" w:hAnsi="Times New Roman" w:cs="Times New Roman"/>
                <w:sz w:val="24"/>
                <w:szCs w:val="24"/>
                <w:lang w:val="vi-VN"/>
              </w:rPr>
              <w:t xml:space="preserve"> tại </w:t>
            </w:r>
            <w:r w:rsidR="00F96570">
              <w:rPr>
                <w:rFonts w:ascii="Times New Roman" w:hAnsi="Times New Roman" w:cs="Times New Roman"/>
                <w:sz w:val="24"/>
                <w:szCs w:val="24"/>
              </w:rPr>
              <w:t>Học viện NNVN ngày 24-25</w:t>
            </w:r>
            <w:r w:rsidR="00F96570">
              <w:rPr>
                <w:rFonts w:ascii="Times New Roman" w:hAnsi="Times New Roman" w:cs="Times New Roman"/>
                <w:sz w:val="24"/>
                <w:szCs w:val="24"/>
                <w:lang w:val="vi-VN"/>
              </w:rPr>
              <w:t>/</w:t>
            </w:r>
            <w:r w:rsidR="00F96570">
              <w:rPr>
                <w:rFonts w:ascii="Times New Roman" w:hAnsi="Times New Roman" w:cs="Times New Roman"/>
                <w:sz w:val="24"/>
                <w:szCs w:val="24"/>
              </w:rPr>
              <w:t>7</w:t>
            </w:r>
            <w:r w:rsidR="00F96570">
              <w:rPr>
                <w:rFonts w:ascii="Times New Roman" w:hAnsi="Times New Roman" w:cs="Times New Roman"/>
                <w:sz w:val="24"/>
                <w:szCs w:val="24"/>
                <w:lang w:val="vi-VN"/>
              </w:rPr>
              <w:t>/</w:t>
            </w:r>
            <w:r w:rsidR="00F96570">
              <w:rPr>
                <w:rFonts w:ascii="Times New Roman" w:hAnsi="Times New Roman" w:cs="Times New Roman"/>
                <w:sz w:val="24"/>
                <w:szCs w:val="24"/>
              </w:rPr>
              <w:t>201</w:t>
            </w:r>
            <w:r w:rsidR="00F96570">
              <w:rPr>
                <w:rFonts w:ascii="Times New Roman" w:hAnsi="Times New Roman" w:cs="Times New Roman"/>
                <w:sz w:val="24"/>
                <w:szCs w:val="24"/>
                <w:lang w:val="vi-VN"/>
              </w:rPr>
              <w:t>5</w:t>
            </w:r>
          </w:p>
        </w:tc>
        <w:tc>
          <w:tcPr>
            <w:tcW w:w="588" w:type="pct"/>
            <w:shd w:val="clear" w:color="auto" w:fill="FFFFFF"/>
          </w:tcPr>
          <w:p w14:paraId="246598EA"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8A81CA0"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45F1B3E" w14:textId="3D5A5163" w:rsidR="00BA1D26" w:rsidRPr="0095534D" w:rsidRDefault="00BA1D26" w:rsidP="00F96570">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68" w:type="pct"/>
            <w:shd w:val="clear" w:color="auto" w:fill="FFFFFF"/>
          </w:tcPr>
          <w:p w14:paraId="1FA4C954" w14:textId="4571226D"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294" w:type="pct"/>
            <w:shd w:val="clear" w:color="auto" w:fill="FFFFFF"/>
          </w:tcPr>
          <w:p w14:paraId="0FCC7103" w14:textId="1FB3879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2015</w:t>
            </w:r>
          </w:p>
        </w:tc>
      </w:tr>
      <w:tr w:rsidR="005138E7" w:rsidRPr="0095534D" w14:paraId="608E9372" w14:textId="77777777" w:rsidTr="00183B25">
        <w:tc>
          <w:tcPr>
            <w:tcW w:w="220" w:type="pct"/>
            <w:shd w:val="clear" w:color="auto" w:fill="FFFFFF"/>
          </w:tcPr>
          <w:p w14:paraId="1D3904F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66</w:t>
            </w:r>
          </w:p>
        </w:tc>
        <w:tc>
          <w:tcPr>
            <w:tcW w:w="1765" w:type="pct"/>
            <w:shd w:val="clear" w:color="auto" w:fill="FFFFFF"/>
          </w:tcPr>
          <w:p w14:paraId="2F7FCE4C" w14:textId="77777777"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 xml:space="preserve">Nghiên cứu chuyển gen </w:t>
            </w:r>
            <w:r w:rsidRPr="00BA1D26">
              <w:rPr>
                <w:rFonts w:ascii="Times New Roman" w:hAnsi="Times New Roman" w:cs="Times New Roman"/>
                <w:bCs/>
                <w:i/>
                <w:sz w:val="24"/>
                <w:szCs w:val="24"/>
              </w:rPr>
              <w:t>OsNAC1</w:t>
            </w:r>
            <w:r w:rsidRPr="0095534D">
              <w:rPr>
                <w:rFonts w:ascii="Times New Roman" w:hAnsi="Times New Roman" w:cs="Times New Roman"/>
                <w:bCs/>
                <w:sz w:val="24"/>
                <w:szCs w:val="24"/>
              </w:rPr>
              <w:t xml:space="preserve"> liên quan đến tính chịu hạn vào giống lúa Japonica</w:t>
            </w:r>
          </w:p>
        </w:tc>
        <w:tc>
          <w:tcPr>
            <w:tcW w:w="221" w:type="pct"/>
            <w:shd w:val="clear" w:color="auto" w:fill="FFFFFF"/>
          </w:tcPr>
          <w:p w14:paraId="551A024A"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61D6B210" w14:textId="2D4EA6FF"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F96570">
              <w:rPr>
                <w:rFonts w:ascii="Times New Roman" w:hAnsi="Times New Roman" w:cs="Times New Roman"/>
                <w:sz w:val="24"/>
                <w:szCs w:val="24"/>
              </w:rPr>
              <w:t>n Nông thôn</w:t>
            </w:r>
          </w:p>
        </w:tc>
        <w:tc>
          <w:tcPr>
            <w:tcW w:w="588" w:type="pct"/>
            <w:shd w:val="clear" w:color="auto" w:fill="FFFFFF"/>
          </w:tcPr>
          <w:p w14:paraId="047A0035"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5766B66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A70CD16" w14:textId="4CF12366"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r w:rsidR="00F96570">
              <w:rPr>
                <w:rFonts w:ascii="Times New Roman" w:hAnsi="Times New Roman" w:cs="Times New Roman"/>
                <w:sz w:val="24"/>
                <w:szCs w:val="24"/>
                <w:lang w:val="vi-VN"/>
              </w:rPr>
              <w:t xml:space="preserve"> </w:t>
            </w:r>
            <w:r w:rsidRPr="0095534D">
              <w:rPr>
                <w:rFonts w:ascii="Times New Roman" w:hAnsi="Times New Roman" w:cs="Times New Roman"/>
                <w:sz w:val="24"/>
                <w:szCs w:val="24"/>
              </w:rPr>
              <w:t>(280)</w:t>
            </w:r>
          </w:p>
        </w:tc>
        <w:tc>
          <w:tcPr>
            <w:tcW w:w="368" w:type="pct"/>
            <w:shd w:val="clear" w:color="auto" w:fill="FFFFFF"/>
          </w:tcPr>
          <w:p w14:paraId="747890E4"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17-22</w:t>
            </w:r>
          </w:p>
        </w:tc>
        <w:tc>
          <w:tcPr>
            <w:tcW w:w="294" w:type="pct"/>
            <w:shd w:val="clear" w:color="auto" w:fill="FFFFFF"/>
          </w:tcPr>
          <w:p w14:paraId="505B7B1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479524B2" w14:textId="77777777" w:rsidTr="00183B25">
        <w:tc>
          <w:tcPr>
            <w:tcW w:w="220" w:type="pct"/>
            <w:shd w:val="clear" w:color="auto" w:fill="FFFFFF"/>
          </w:tcPr>
          <w:p w14:paraId="58BB780B"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67</w:t>
            </w:r>
          </w:p>
        </w:tc>
        <w:tc>
          <w:tcPr>
            <w:tcW w:w="1765" w:type="pct"/>
            <w:shd w:val="clear" w:color="auto" w:fill="FFFFFF"/>
          </w:tcPr>
          <w:p w14:paraId="2AF932F6" w14:textId="3B6156F2"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Phân lập promoter </w:t>
            </w:r>
            <w:r w:rsidRPr="0095534D">
              <w:rPr>
                <w:rFonts w:ascii="Times New Roman" w:hAnsi="Times New Roman" w:cs="Times New Roman"/>
                <w:i/>
                <w:sz w:val="24"/>
                <w:szCs w:val="24"/>
              </w:rPr>
              <w:t>Oshox24</w:t>
            </w:r>
            <w:r w:rsidRPr="0095534D">
              <w:rPr>
                <w:rFonts w:ascii="Times New Roman" w:hAnsi="Times New Roman" w:cs="Times New Roman"/>
                <w:sz w:val="24"/>
                <w:szCs w:val="24"/>
              </w:rPr>
              <w:t xml:space="preserve"> hoạt động cảm ứng </w:t>
            </w:r>
            <w:r>
              <w:rPr>
                <w:rFonts w:ascii="Times New Roman" w:hAnsi="Times New Roman" w:cs="Times New Roman"/>
                <w:sz w:val="24"/>
                <w:szCs w:val="24"/>
              </w:rPr>
              <w:t>stress</w:t>
            </w:r>
            <w:r w:rsidRPr="0095534D">
              <w:rPr>
                <w:rFonts w:ascii="Times New Roman" w:hAnsi="Times New Roman" w:cs="Times New Roman"/>
                <w:sz w:val="24"/>
                <w:szCs w:val="24"/>
              </w:rPr>
              <w:t xml:space="preserve"> ở lúa</w:t>
            </w:r>
          </w:p>
        </w:tc>
        <w:tc>
          <w:tcPr>
            <w:tcW w:w="221" w:type="pct"/>
            <w:shd w:val="clear" w:color="auto" w:fill="FFFFFF"/>
          </w:tcPr>
          <w:p w14:paraId="3524CF99"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603CFE51"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8" w:type="pct"/>
            <w:shd w:val="clear" w:color="auto" w:fill="FFFFFF"/>
          </w:tcPr>
          <w:p w14:paraId="1EF54C2F"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37869FC"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D86CA40" w14:textId="43FE8D9D"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14</w:t>
            </w:r>
            <w:r w:rsidR="00E504EE">
              <w:rPr>
                <w:rFonts w:ascii="Times New Roman" w:hAnsi="Times New Roman" w:cs="Times New Roman"/>
                <w:sz w:val="24"/>
                <w:szCs w:val="24"/>
                <w:lang w:val="vi-VN"/>
              </w:rPr>
              <w:t xml:space="preserve"> </w:t>
            </w:r>
            <w:r w:rsidRPr="0095534D">
              <w:rPr>
                <w:rFonts w:ascii="Times New Roman" w:hAnsi="Times New Roman" w:cs="Times New Roman"/>
                <w:sz w:val="24"/>
                <w:szCs w:val="24"/>
              </w:rPr>
              <w:t>(1)</w:t>
            </w:r>
          </w:p>
        </w:tc>
        <w:tc>
          <w:tcPr>
            <w:tcW w:w="368" w:type="pct"/>
            <w:shd w:val="clear" w:color="auto" w:fill="FFFFFF"/>
          </w:tcPr>
          <w:p w14:paraId="3709F40F"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87-95</w:t>
            </w:r>
          </w:p>
        </w:tc>
        <w:tc>
          <w:tcPr>
            <w:tcW w:w="294" w:type="pct"/>
            <w:shd w:val="clear" w:color="auto" w:fill="FFFFFF"/>
          </w:tcPr>
          <w:p w14:paraId="13E4B234"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65DCCA05" w14:textId="77777777" w:rsidTr="00183B25">
        <w:tc>
          <w:tcPr>
            <w:tcW w:w="220" w:type="pct"/>
            <w:shd w:val="clear" w:color="auto" w:fill="FFFFFF"/>
          </w:tcPr>
          <w:p w14:paraId="3FAD9628"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68</w:t>
            </w:r>
          </w:p>
        </w:tc>
        <w:tc>
          <w:tcPr>
            <w:tcW w:w="1765" w:type="pct"/>
            <w:shd w:val="clear" w:color="auto" w:fill="FFFFFF"/>
          </w:tcPr>
          <w:p w14:paraId="0166600A" w14:textId="7452A581" w:rsidR="00BA1D26" w:rsidRPr="0095534D" w:rsidRDefault="00BA1D26" w:rsidP="005138E7">
            <w:pPr>
              <w:spacing w:before="40" w:after="40" w:line="288" w:lineRule="auto"/>
              <w:rPr>
                <w:rFonts w:ascii="Times New Roman" w:hAnsi="Times New Roman" w:cs="Times New Roman"/>
                <w:b/>
                <w:bCs/>
                <w:i/>
                <w:sz w:val="24"/>
                <w:szCs w:val="24"/>
              </w:rPr>
            </w:pPr>
            <w:r w:rsidRPr="0095534D">
              <w:rPr>
                <w:rFonts w:ascii="Times New Roman" w:hAnsi="Times New Roman" w:cs="Times New Roman"/>
                <w:bCs/>
                <w:sz w:val="24"/>
                <w:szCs w:val="24"/>
              </w:rPr>
              <w:t xml:space="preserve">Thiết kế </w:t>
            </w:r>
            <w:r>
              <w:rPr>
                <w:rFonts w:ascii="Times New Roman" w:hAnsi="Times New Roman" w:cs="Times New Roman"/>
                <w:bCs/>
                <w:sz w:val="24"/>
                <w:szCs w:val="24"/>
              </w:rPr>
              <w:t xml:space="preserve">vector </w:t>
            </w:r>
            <w:r w:rsidRPr="0095534D">
              <w:rPr>
                <w:rFonts w:ascii="Times New Roman" w:hAnsi="Times New Roman" w:cs="Times New Roman"/>
                <w:bCs/>
                <w:sz w:val="24"/>
                <w:szCs w:val="24"/>
              </w:rPr>
              <w:t xml:space="preserve">và chuyển gen </w:t>
            </w:r>
            <w:r w:rsidRPr="0095534D">
              <w:rPr>
                <w:rFonts w:ascii="Times New Roman" w:hAnsi="Times New Roman" w:cs="Times New Roman"/>
                <w:bCs/>
                <w:i/>
                <w:sz w:val="24"/>
                <w:szCs w:val="24"/>
              </w:rPr>
              <w:t xml:space="preserve">OsNAC1 </w:t>
            </w:r>
            <w:r w:rsidRPr="0095534D">
              <w:rPr>
                <w:rFonts w:ascii="Times New Roman" w:hAnsi="Times New Roman" w:cs="Times New Roman"/>
                <w:bCs/>
                <w:sz w:val="24"/>
                <w:szCs w:val="24"/>
              </w:rPr>
              <w:t>liên quan đến tính chịu hạn vào giống lúa</w:t>
            </w:r>
            <w:r>
              <w:rPr>
                <w:rFonts w:ascii="Times New Roman" w:hAnsi="Times New Roman" w:cs="Times New Roman"/>
                <w:bCs/>
                <w:sz w:val="24"/>
                <w:szCs w:val="24"/>
              </w:rPr>
              <w:t xml:space="preserve"> J02</w:t>
            </w:r>
            <w:r w:rsidRPr="0095534D">
              <w:rPr>
                <w:rFonts w:ascii="Times New Roman" w:hAnsi="Times New Roman" w:cs="Times New Roman"/>
                <w:bCs/>
                <w:sz w:val="24"/>
                <w:szCs w:val="24"/>
              </w:rPr>
              <w:t xml:space="preserve"> </w:t>
            </w:r>
            <w:r>
              <w:rPr>
                <w:rFonts w:ascii="Times New Roman" w:hAnsi="Times New Roman" w:cs="Times New Roman"/>
                <w:bCs/>
                <w:i/>
                <w:sz w:val="24"/>
                <w:szCs w:val="24"/>
              </w:rPr>
              <w:t xml:space="preserve">(Oryza sativa </w:t>
            </w:r>
            <w:r w:rsidRPr="00BA1D26">
              <w:rPr>
                <w:rFonts w:ascii="Times New Roman" w:hAnsi="Times New Roman" w:cs="Times New Roman"/>
                <w:bCs/>
                <w:sz w:val="24"/>
                <w:szCs w:val="24"/>
              </w:rPr>
              <w:t>L</w:t>
            </w:r>
            <w:r>
              <w:rPr>
                <w:rFonts w:ascii="Times New Roman" w:hAnsi="Times New Roman" w:cs="Times New Roman"/>
                <w:bCs/>
                <w:i/>
                <w:sz w:val="24"/>
                <w:szCs w:val="24"/>
              </w:rPr>
              <w:t>. Japonica)</w:t>
            </w:r>
          </w:p>
        </w:tc>
        <w:tc>
          <w:tcPr>
            <w:tcW w:w="221" w:type="pct"/>
            <w:shd w:val="clear" w:color="auto" w:fill="FFFFFF"/>
          </w:tcPr>
          <w:p w14:paraId="4F7F1B80"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1E689914" w14:textId="1789393F"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8" w:type="pct"/>
            <w:shd w:val="clear" w:color="auto" w:fill="FFFFFF"/>
          </w:tcPr>
          <w:p w14:paraId="2DC55E12"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7B6AF2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66A6A7A" w14:textId="178B901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14</w:t>
            </w:r>
            <w:r w:rsidR="00E504EE">
              <w:rPr>
                <w:rFonts w:ascii="Times New Roman" w:hAnsi="Times New Roman" w:cs="Times New Roman"/>
                <w:sz w:val="24"/>
                <w:szCs w:val="24"/>
                <w:lang w:val="vi-VN"/>
              </w:rPr>
              <w:t xml:space="preserve"> </w:t>
            </w:r>
            <w:r w:rsidRPr="0095534D">
              <w:rPr>
                <w:rFonts w:ascii="Times New Roman" w:hAnsi="Times New Roman" w:cs="Times New Roman"/>
                <w:sz w:val="24"/>
                <w:szCs w:val="24"/>
              </w:rPr>
              <w:t>(2)</w:t>
            </w:r>
          </w:p>
        </w:tc>
        <w:tc>
          <w:tcPr>
            <w:tcW w:w="368" w:type="pct"/>
            <w:shd w:val="clear" w:color="auto" w:fill="FFFFFF"/>
          </w:tcPr>
          <w:p w14:paraId="602268FD" w14:textId="77777777" w:rsidR="00E504EE"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271</w:t>
            </w:r>
          </w:p>
          <w:p w14:paraId="7FB13269" w14:textId="77777777" w:rsidR="00E504EE"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3B836EBC" w14:textId="4BE7D93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277</w:t>
            </w:r>
          </w:p>
        </w:tc>
        <w:tc>
          <w:tcPr>
            <w:tcW w:w="294" w:type="pct"/>
            <w:shd w:val="clear" w:color="auto" w:fill="FFFFFF"/>
          </w:tcPr>
          <w:p w14:paraId="3C3C06C7"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15C563CB" w14:textId="77777777" w:rsidTr="00183B25">
        <w:tc>
          <w:tcPr>
            <w:tcW w:w="220" w:type="pct"/>
            <w:shd w:val="clear" w:color="auto" w:fill="FFFFFF"/>
          </w:tcPr>
          <w:p w14:paraId="623F17D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69</w:t>
            </w:r>
          </w:p>
        </w:tc>
        <w:tc>
          <w:tcPr>
            <w:tcW w:w="1765" w:type="pct"/>
            <w:shd w:val="clear" w:color="auto" w:fill="FFFFFF"/>
          </w:tcPr>
          <w:p w14:paraId="7AD6B2AB" w14:textId="0ECEB9C0"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chuyển gen mã hóa nhân tố phiên mã </w:t>
            </w:r>
            <w:r w:rsidRPr="0095534D">
              <w:rPr>
                <w:rFonts w:ascii="Times New Roman" w:hAnsi="Times New Roman" w:cs="Times New Roman"/>
                <w:i/>
                <w:sz w:val="24"/>
                <w:szCs w:val="24"/>
              </w:rPr>
              <w:t>MtOsDREB1A</w:t>
            </w:r>
            <w:r w:rsidRPr="0095534D">
              <w:rPr>
                <w:rFonts w:ascii="Times New Roman" w:hAnsi="Times New Roman" w:cs="Times New Roman"/>
                <w:sz w:val="24"/>
                <w:szCs w:val="24"/>
              </w:rPr>
              <w:t xml:space="preserve"> liên quan tính chịu hạn vào giống lúa Việt Nam</w:t>
            </w:r>
          </w:p>
        </w:tc>
        <w:tc>
          <w:tcPr>
            <w:tcW w:w="221" w:type="pct"/>
            <w:shd w:val="clear" w:color="auto" w:fill="FFFFFF"/>
          </w:tcPr>
          <w:p w14:paraId="19913220"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723CAD98" w14:textId="5B3CBAE3"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E504EE">
              <w:rPr>
                <w:rFonts w:ascii="Times New Roman" w:hAnsi="Times New Roman" w:cs="Times New Roman"/>
                <w:sz w:val="24"/>
                <w:szCs w:val="24"/>
              </w:rPr>
              <w:t>n Nông thôn</w:t>
            </w:r>
          </w:p>
        </w:tc>
        <w:tc>
          <w:tcPr>
            <w:tcW w:w="588" w:type="pct"/>
            <w:shd w:val="clear" w:color="auto" w:fill="FFFFFF"/>
          </w:tcPr>
          <w:p w14:paraId="1CDC945C"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553455E0"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3CF6504" w14:textId="43DA6FDB"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w:t>
            </w:r>
            <w:r w:rsidR="00E504EE">
              <w:rPr>
                <w:rFonts w:ascii="Times New Roman" w:hAnsi="Times New Roman" w:cs="Times New Roman"/>
                <w:sz w:val="24"/>
                <w:szCs w:val="24"/>
                <w:lang w:val="vi-VN"/>
              </w:rPr>
              <w:t xml:space="preserve"> </w:t>
            </w:r>
            <w:r w:rsidRPr="0095534D">
              <w:rPr>
                <w:rFonts w:ascii="Times New Roman" w:hAnsi="Times New Roman" w:cs="Times New Roman"/>
                <w:sz w:val="24"/>
                <w:szCs w:val="24"/>
              </w:rPr>
              <w:t>(287)</w:t>
            </w:r>
          </w:p>
        </w:tc>
        <w:tc>
          <w:tcPr>
            <w:tcW w:w="368" w:type="pct"/>
            <w:shd w:val="clear" w:color="auto" w:fill="FFFFFF"/>
          </w:tcPr>
          <w:p w14:paraId="566320D8"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13-19</w:t>
            </w:r>
          </w:p>
        </w:tc>
        <w:tc>
          <w:tcPr>
            <w:tcW w:w="294" w:type="pct"/>
            <w:shd w:val="clear" w:color="auto" w:fill="FFFFFF"/>
          </w:tcPr>
          <w:p w14:paraId="33EFE8DE"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5CE276E2" w14:textId="77777777" w:rsidTr="00183B25">
        <w:tc>
          <w:tcPr>
            <w:tcW w:w="220" w:type="pct"/>
            <w:shd w:val="clear" w:color="auto" w:fill="FFFFFF"/>
          </w:tcPr>
          <w:p w14:paraId="50921FBD"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70</w:t>
            </w:r>
          </w:p>
        </w:tc>
        <w:tc>
          <w:tcPr>
            <w:tcW w:w="1765" w:type="pct"/>
            <w:shd w:val="clear" w:color="auto" w:fill="FFFFFF"/>
          </w:tcPr>
          <w:p w14:paraId="10D869F5" w14:textId="1FA7565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Phân lập g</w:t>
            </w:r>
            <w:r>
              <w:rPr>
                <w:rFonts w:ascii="Times New Roman" w:hAnsi="Times New Roman" w:cs="Times New Roman"/>
                <w:sz w:val="24"/>
                <w:szCs w:val="24"/>
              </w:rPr>
              <w:t>i</w:t>
            </w:r>
            <w:r w:rsidRPr="0095534D">
              <w:rPr>
                <w:rFonts w:ascii="Times New Roman" w:hAnsi="Times New Roman" w:cs="Times New Roman"/>
                <w:sz w:val="24"/>
                <w:szCs w:val="24"/>
              </w:rPr>
              <w:t xml:space="preserve">en mã hóa nhân tố phiên mã </w:t>
            </w:r>
            <w:r w:rsidRPr="0095534D">
              <w:rPr>
                <w:rFonts w:ascii="Times New Roman" w:hAnsi="Times New Roman" w:cs="Times New Roman"/>
                <w:i/>
                <w:sz w:val="24"/>
                <w:szCs w:val="24"/>
              </w:rPr>
              <w:t>OsNAC45</w:t>
            </w:r>
            <w:r w:rsidRPr="0095534D">
              <w:rPr>
                <w:rFonts w:ascii="Times New Roman" w:hAnsi="Times New Roman" w:cs="Times New Roman"/>
                <w:sz w:val="24"/>
                <w:szCs w:val="24"/>
              </w:rPr>
              <w:t xml:space="preserve"> liên quan tới tính chống chịu hạn của giống lúa Mộc Tuyền</w:t>
            </w:r>
          </w:p>
        </w:tc>
        <w:tc>
          <w:tcPr>
            <w:tcW w:w="221" w:type="pct"/>
            <w:shd w:val="clear" w:color="auto" w:fill="FFFFFF"/>
          </w:tcPr>
          <w:p w14:paraId="59659CBE"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5" w:type="pct"/>
            <w:shd w:val="clear" w:color="auto" w:fill="FFFFFF"/>
          </w:tcPr>
          <w:p w14:paraId="2A3AFC77" w14:textId="1BCBD4C6"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w:t>
            </w:r>
            <w:r w:rsidR="00E504EE">
              <w:rPr>
                <w:rFonts w:ascii="Times New Roman" w:hAnsi="Times New Roman" w:cs="Times New Roman"/>
                <w:sz w:val="24"/>
                <w:szCs w:val="24"/>
              </w:rPr>
              <w:t>n Nông thôn</w:t>
            </w:r>
          </w:p>
        </w:tc>
        <w:tc>
          <w:tcPr>
            <w:tcW w:w="588" w:type="pct"/>
            <w:shd w:val="clear" w:color="auto" w:fill="FFFFFF"/>
          </w:tcPr>
          <w:p w14:paraId="33F43A19"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3B6594E5"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30DD76E" w14:textId="75AE7BE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w:t>
            </w:r>
            <w:r w:rsidR="00E504EE">
              <w:rPr>
                <w:rFonts w:ascii="Times New Roman" w:hAnsi="Times New Roman" w:cs="Times New Roman"/>
                <w:sz w:val="24"/>
                <w:szCs w:val="24"/>
                <w:lang w:val="vi-VN"/>
              </w:rPr>
              <w:t xml:space="preserve"> </w:t>
            </w:r>
            <w:r w:rsidRPr="0095534D">
              <w:rPr>
                <w:rFonts w:ascii="Times New Roman" w:hAnsi="Times New Roman" w:cs="Times New Roman"/>
                <w:sz w:val="24"/>
                <w:szCs w:val="24"/>
              </w:rPr>
              <w:t>(298)</w:t>
            </w:r>
          </w:p>
        </w:tc>
        <w:tc>
          <w:tcPr>
            <w:tcW w:w="368" w:type="pct"/>
            <w:shd w:val="clear" w:color="auto" w:fill="FFFFFF"/>
          </w:tcPr>
          <w:p w14:paraId="050E6052"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45-50</w:t>
            </w:r>
          </w:p>
        </w:tc>
        <w:tc>
          <w:tcPr>
            <w:tcW w:w="294" w:type="pct"/>
            <w:shd w:val="clear" w:color="auto" w:fill="FFFFFF"/>
          </w:tcPr>
          <w:p w14:paraId="1391D699"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7C77C1DD" w14:textId="77777777" w:rsidTr="00183B25">
        <w:tc>
          <w:tcPr>
            <w:tcW w:w="220" w:type="pct"/>
            <w:shd w:val="clear" w:color="auto" w:fill="FFFFFF"/>
          </w:tcPr>
          <w:p w14:paraId="76F7AAFE"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71</w:t>
            </w:r>
          </w:p>
        </w:tc>
        <w:tc>
          <w:tcPr>
            <w:tcW w:w="1765" w:type="pct"/>
            <w:shd w:val="clear" w:color="auto" w:fill="FFFFFF"/>
          </w:tcPr>
          <w:p w14:paraId="1667CBE3" w14:textId="043E9A51" w:rsidR="00BA1D26" w:rsidRPr="0095534D" w:rsidRDefault="00BA1D26" w:rsidP="005138E7">
            <w:pPr>
              <w:spacing w:before="40" w:after="40" w:line="288" w:lineRule="auto"/>
              <w:rPr>
                <w:rFonts w:ascii="Times New Roman" w:hAnsi="Times New Roman" w:cs="Times New Roman"/>
                <w:b/>
                <w:sz w:val="24"/>
                <w:szCs w:val="24"/>
              </w:rPr>
            </w:pPr>
            <w:r w:rsidRPr="0095534D">
              <w:rPr>
                <w:rFonts w:ascii="Times New Roman" w:hAnsi="Times New Roman" w:cs="Times New Roman"/>
                <w:sz w:val="24"/>
                <w:szCs w:val="24"/>
              </w:rPr>
              <w:t xml:space="preserve">Phân lập promoter </w:t>
            </w:r>
            <w:r w:rsidRPr="0095534D">
              <w:rPr>
                <w:rFonts w:ascii="Times New Roman" w:hAnsi="Times New Roman" w:cs="Times New Roman"/>
                <w:i/>
                <w:sz w:val="24"/>
                <w:szCs w:val="24"/>
              </w:rPr>
              <w:t>Lip9</w:t>
            </w:r>
            <w:r w:rsidRPr="0095534D">
              <w:rPr>
                <w:rFonts w:ascii="Times New Roman" w:hAnsi="Times New Roman" w:cs="Times New Roman"/>
                <w:sz w:val="24"/>
                <w:szCs w:val="24"/>
              </w:rPr>
              <w:t xml:space="preserve"> </w:t>
            </w:r>
            <w:r>
              <w:rPr>
                <w:rFonts w:ascii="Times New Roman" w:hAnsi="Times New Roman" w:cs="Times New Roman"/>
                <w:sz w:val="24"/>
                <w:szCs w:val="24"/>
              </w:rPr>
              <w:t>từ</w:t>
            </w:r>
            <w:r w:rsidRPr="0095534D">
              <w:rPr>
                <w:rFonts w:ascii="Times New Roman" w:hAnsi="Times New Roman" w:cs="Times New Roman"/>
                <w:sz w:val="24"/>
                <w:szCs w:val="24"/>
              </w:rPr>
              <w:t xml:space="preserve"> lúa</w:t>
            </w:r>
            <w:r>
              <w:rPr>
                <w:rFonts w:ascii="Times New Roman" w:hAnsi="Times New Roman" w:cs="Times New Roman"/>
                <w:sz w:val="24"/>
                <w:szCs w:val="24"/>
              </w:rPr>
              <w:t xml:space="preserve"> </w:t>
            </w:r>
            <w:r w:rsidRPr="00BA1D26">
              <w:rPr>
                <w:rFonts w:ascii="Times New Roman" w:hAnsi="Times New Roman" w:cs="Times New Roman"/>
                <w:i/>
                <w:sz w:val="24"/>
                <w:szCs w:val="24"/>
              </w:rPr>
              <w:t>Oryza sativa</w:t>
            </w:r>
            <w:r>
              <w:rPr>
                <w:rFonts w:ascii="Times New Roman" w:hAnsi="Times New Roman" w:cs="Times New Roman"/>
                <w:sz w:val="24"/>
                <w:szCs w:val="24"/>
              </w:rPr>
              <w:t xml:space="preserve"> Indica</w:t>
            </w:r>
          </w:p>
        </w:tc>
        <w:tc>
          <w:tcPr>
            <w:tcW w:w="221" w:type="pct"/>
            <w:shd w:val="clear" w:color="auto" w:fill="FFFFFF"/>
          </w:tcPr>
          <w:p w14:paraId="27056F73"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5" w:type="pct"/>
            <w:shd w:val="clear" w:color="auto" w:fill="FFFFFF"/>
          </w:tcPr>
          <w:p w14:paraId="16915A28"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613C8007"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9088207"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6713F8E" w14:textId="41D4542A"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24</w:t>
            </w:r>
            <w:r w:rsidR="00E504EE">
              <w:rPr>
                <w:rFonts w:ascii="Times New Roman" w:hAnsi="Times New Roman" w:cs="Times New Roman"/>
                <w:sz w:val="24"/>
                <w:szCs w:val="24"/>
                <w:lang w:val="vi-VN"/>
              </w:rPr>
              <w:t xml:space="preserve"> </w:t>
            </w:r>
            <w:r w:rsidRPr="0095534D">
              <w:rPr>
                <w:rFonts w:ascii="Times New Roman" w:hAnsi="Times New Roman" w:cs="Times New Roman"/>
                <w:sz w:val="24"/>
                <w:szCs w:val="24"/>
              </w:rPr>
              <w:t>(303)</w:t>
            </w:r>
          </w:p>
        </w:tc>
        <w:tc>
          <w:tcPr>
            <w:tcW w:w="368" w:type="pct"/>
            <w:shd w:val="clear" w:color="auto" w:fill="FFFFFF"/>
          </w:tcPr>
          <w:p w14:paraId="419FEB79" w14:textId="13AFF02A"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54-</w:t>
            </w:r>
            <w:r>
              <w:rPr>
                <w:rFonts w:ascii="Times New Roman" w:hAnsi="Times New Roman" w:cs="Times New Roman"/>
                <w:sz w:val="24"/>
                <w:szCs w:val="24"/>
              </w:rPr>
              <w:t>6</w:t>
            </w:r>
            <w:r w:rsidRPr="0095534D">
              <w:rPr>
                <w:rFonts w:ascii="Times New Roman" w:hAnsi="Times New Roman" w:cs="Times New Roman"/>
                <w:sz w:val="24"/>
                <w:szCs w:val="24"/>
              </w:rPr>
              <w:t>0</w:t>
            </w:r>
          </w:p>
        </w:tc>
        <w:tc>
          <w:tcPr>
            <w:tcW w:w="294" w:type="pct"/>
            <w:shd w:val="clear" w:color="auto" w:fill="FFFFFF"/>
          </w:tcPr>
          <w:p w14:paraId="2F196656"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05603AC1" w14:textId="77777777" w:rsidTr="00183B25">
        <w:tc>
          <w:tcPr>
            <w:tcW w:w="220" w:type="pct"/>
            <w:shd w:val="clear" w:color="auto" w:fill="FFFFFF"/>
          </w:tcPr>
          <w:p w14:paraId="1AC3148D" w14:textId="1BDF1762"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72</w:t>
            </w:r>
          </w:p>
        </w:tc>
        <w:tc>
          <w:tcPr>
            <w:tcW w:w="1765" w:type="pct"/>
            <w:shd w:val="clear" w:color="auto" w:fill="FFFFFF"/>
          </w:tcPr>
          <w:p w14:paraId="48F82523" w14:textId="527C426D"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Vai trò của nhân tố phiên mã </w:t>
            </w:r>
            <w:r w:rsidRPr="0095534D">
              <w:rPr>
                <w:rFonts w:ascii="Times New Roman" w:hAnsi="Times New Roman" w:cs="Times New Roman"/>
                <w:i/>
                <w:sz w:val="24"/>
                <w:szCs w:val="24"/>
              </w:rPr>
              <w:t>OsNLI-IF</w:t>
            </w:r>
            <w:r w:rsidRPr="0095534D">
              <w:rPr>
                <w:rFonts w:ascii="Times New Roman" w:hAnsi="Times New Roman" w:cs="Times New Roman"/>
                <w:sz w:val="24"/>
                <w:szCs w:val="24"/>
              </w:rPr>
              <w:t xml:space="preserve"> trong tăng cường tính chịu hạn ở lúa</w:t>
            </w:r>
          </w:p>
        </w:tc>
        <w:tc>
          <w:tcPr>
            <w:tcW w:w="221" w:type="pct"/>
            <w:shd w:val="clear" w:color="auto" w:fill="FFFFFF"/>
          </w:tcPr>
          <w:p w14:paraId="72B5873A" w14:textId="040D2CE3"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5" w:type="pct"/>
            <w:shd w:val="clear" w:color="auto" w:fill="FFFFFF"/>
          </w:tcPr>
          <w:p w14:paraId="3911C245" w14:textId="599AFFD8" w:rsidR="00BA1D26" w:rsidRPr="00E504EE" w:rsidRDefault="00BA1D26" w:rsidP="00E504EE">
            <w:pPr>
              <w:spacing w:before="40" w:after="40" w:line="288" w:lineRule="auto"/>
              <w:rPr>
                <w:rFonts w:ascii="Times New Roman" w:hAnsi="Times New Roman" w:cs="Times New Roman"/>
                <w:sz w:val="24"/>
                <w:szCs w:val="24"/>
                <w:lang w:val="vi-VN"/>
              </w:rPr>
            </w:pPr>
            <w:r w:rsidRPr="0095534D">
              <w:rPr>
                <w:rFonts w:ascii="Times New Roman" w:hAnsi="Times New Roman" w:cs="Times New Roman"/>
                <w:sz w:val="24"/>
                <w:szCs w:val="24"/>
              </w:rPr>
              <w:t>Kỷ yếu hội thảo Quốc gia về Khoa học cây trồng lần thứ 2</w:t>
            </w:r>
            <w:r w:rsidR="00E504EE">
              <w:rPr>
                <w:rFonts w:ascii="Times New Roman" w:hAnsi="Times New Roman" w:cs="Times New Roman"/>
                <w:sz w:val="24"/>
                <w:szCs w:val="24"/>
              </w:rPr>
              <w:t>, Cần Thơ ngày 11-12/8</w:t>
            </w:r>
            <w:r w:rsidR="00E504EE">
              <w:rPr>
                <w:rFonts w:ascii="Times New Roman" w:hAnsi="Times New Roman" w:cs="Times New Roman"/>
                <w:sz w:val="24"/>
                <w:szCs w:val="24"/>
                <w:lang w:val="vi-VN"/>
              </w:rPr>
              <w:t>/</w:t>
            </w:r>
            <w:r w:rsidR="00E504EE">
              <w:rPr>
                <w:rFonts w:ascii="Times New Roman" w:hAnsi="Times New Roman" w:cs="Times New Roman"/>
                <w:sz w:val="24"/>
                <w:szCs w:val="24"/>
              </w:rPr>
              <w:t>201</w:t>
            </w:r>
            <w:r w:rsidR="00E504EE">
              <w:rPr>
                <w:rFonts w:ascii="Times New Roman" w:hAnsi="Times New Roman" w:cs="Times New Roman"/>
                <w:sz w:val="24"/>
                <w:szCs w:val="24"/>
                <w:lang w:val="vi-VN"/>
              </w:rPr>
              <w:t>6</w:t>
            </w:r>
          </w:p>
        </w:tc>
        <w:tc>
          <w:tcPr>
            <w:tcW w:w="588" w:type="pct"/>
            <w:shd w:val="clear" w:color="auto" w:fill="FFFFFF"/>
          </w:tcPr>
          <w:p w14:paraId="795690D4"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8FF04F6"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3A6E133B" w14:textId="474C70B7" w:rsidR="00BA1D26" w:rsidRPr="0095534D" w:rsidRDefault="00BA1D26" w:rsidP="00E504EE">
            <w:pPr>
              <w:spacing w:before="40" w:after="40" w:line="288" w:lineRule="auto"/>
              <w:jc w:val="center"/>
              <w:rPr>
                <w:rFonts w:ascii="Times New Roman" w:hAnsi="Times New Roman" w:cs="Times New Roman"/>
                <w:sz w:val="24"/>
                <w:szCs w:val="24"/>
              </w:rPr>
            </w:pPr>
          </w:p>
        </w:tc>
        <w:tc>
          <w:tcPr>
            <w:tcW w:w="368" w:type="pct"/>
            <w:shd w:val="clear" w:color="auto" w:fill="FFFFFF"/>
          </w:tcPr>
          <w:p w14:paraId="6AECAF51" w14:textId="77777777" w:rsidR="00183B25"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285</w:t>
            </w:r>
          </w:p>
          <w:p w14:paraId="6B9328EF" w14:textId="77777777" w:rsidR="00183B25"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27B19B4A" w14:textId="0796384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291</w:t>
            </w:r>
          </w:p>
          <w:p w14:paraId="2BE48B50" w14:textId="77777777" w:rsidR="00BA1D26" w:rsidRPr="0095534D" w:rsidRDefault="00BA1D26" w:rsidP="005B04D7">
            <w:pPr>
              <w:spacing w:before="40" w:after="40" w:line="288" w:lineRule="auto"/>
              <w:jc w:val="center"/>
              <w:rPr>
                <w:rFonts w:ascii="Times New Roman" w:hAnsi="Times New Roman" w:cs="Times New Roman"/>
                <w:sz w:val="24"/>
                <w:szCs w:val="24"/>
              </w:rPr>
            </w:pPr>
          </w:p>
        </w:tc>
        <w:tc>
          <w:tcPr>
            <w:tcW w:w="294" w:type="pct"/>
            <w:shd w:val="clear" w:color="auto" w:fill="FFFFFF"/>
          </w:tcPr>
          <w:p w14:paraId="79C13D79" w14:textId="6DE99E8F"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183B25" w:rsidRPr="0095534D" w14:paraId="6FF98550" w14:textId="77777777" w:rsidTr="00183B25">
        <w:tc>
          <w:tcPr>
            <w:tcW w:w="220" w:type="pct"/>
            <w:shd w:val="clear" w:color="auto" w:fill="FFFFFF"/>
          </w:tcPr>
          <w:p w14:paraId="5EE4E54E" w14:textId="457C840E" w:rsidR="00183B25" w:rsidRPr="0095534D" w:rsidRDefault="00183B25" w:rsidP="00183B25">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73</w:t>
            </w:r>
          </w:p>
        </w:tc>
        <w:tc>
          <w:tcPr>
            <w:tcW w:w="1765" w:type="pct"/>
            <w:shd w:val="clear" w:color="auto" w:fill="FFFFFF"/>
          </w:tcPr>
          <w:p w14:paraId="0E3DDACC" w14:textId="076DEEB9" w:rsidR="00183B25" w:rsidRPr="0095534D" w:rsidRDefault="00183B25" w:rsidP="00183B25">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chức năng Talome của vi khuẩn </w:t>
            </w:r>
            <w:r w:rsidRPr="0095534D">
              <w:rPr>
                <w:rFonts w:ascii="Times New Roman" w:hAnsi="Times New Roman" w:cs="Times New Roman"/>
                <w:i/>
                <w:sz w:val="24"/>
                <w:szCs w:val="24"/>
              </w:rPr>
              <w:t>Xanthomonas Oryzae pv. Oryzae</w:t>
            </w:r>
            <w:r w:rsidRPr="0095534D">
              <w:rPr>
                <w:rFonts w:ascii="Times New Roman" w:hAnsi="Times New Roman" w:cs="Times New Roman"/>
                <w:sz w:val="24"/>
                <w:szCs w:val="24"/>
              </w:rPr>
              <w:t xml:space="preserve"> gây bệnh bạc lá</w:t>
            </w:r>
          </w:p>
        </w:tc>
        <w:tc>
          <w:tcPr>
            <w:tcW w:w="221" w:type="pct"/>
            <w:shd w:val="clear" w:color="auto" w:fill="FFFFFF"/>
          </w:tcPr>
          <w:p w14:paraId="75FF8871" w14:textId="77777777" w:rsidR="00183B25" w:rsidRPr="0095534D" w:rsidRDefault="00183B25" w:rsidP="00183B25">
            <w:pPr>
              <w:spacing w:before="40" w:after="40" w:line="288" w:lineRule="auto"/>
              <w:jc w:val="center"/>
              <w:rPr>
                <w:rFonts w:ascii="Times New Roman" w:hAnsi="Times New Roman" w:cs="Times New Roman"/>
                <w:sz w:val="24"/>
                <w:szCs w:val="24"/>
              </w:rPr>
            </w:pPr>
          </w:p>
        </w:tc>
        <w:tc>
          <w:tcPr>
            <w:tcW w:w="955" w:type="pct"/>
            <w:shd w:val="clear" w:color="auto" w:fill="FFFFFF"/>
          </w:tcPr>
          <w:p w14:paraId="67224A10" w14:textId="7B0F5CF6" w:rsidR="00183B25" w:rsidRPr="0095534D" w:rsidRDefault="00183B25" w:rsidP="00183B25">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Kỷ yếu hội thảo Quốc gia về Khoa học cây trồng lần thứ 2</w:t>
            </w:r>
            <w:r>
              <w:rPr>
                <w:rFonts w:ascii="Times New Roman" w:hAnsi="Times New Roman" w:cs="Times New Roman"/>
                <w:sz w:val="24"/>
                <w:szCs w:val="24"/>
              </w:rPr>
              <w:t>, Cần Thơ ngày 11-12/8</w:t>
            </w:r>
            <w:r>
              <w:rPr>
                <w:rFonts w:ascii="Times New Roman" w:hAnsi="Times New Roman" w:cs="Times New Roman"/>
                <w:sz w:val="24"/>
                <w:szCs w:val="24"/>
                <w:lang w:val="vi-VN"/>
              </w:rPr>
              <w:t>/</w:t>
            </w:r>
            <w:r>
              <w:rPr>
                <w:rFonts w:ascii="Times New Roman" w:hAnsi="Times New Roman" w:cs="Times New Roman"/>
                <w:sz w:val="24"/>
                <w:szCs w:val="24"/>
              </w:rPr>
              <w:t>201</w:t>
            </w:r>
            <w:r>
              <w:rPr>
                <w:rFonts w:ascii="Times New Roman" w:hAnsi="Times New Roman" w:cs="Times New Roman"/>
                <w:sz w:val="24"/>
                <w:szCs w:val="24"/>
                <w:lang w:val="vi-VN"/>
              </w:rPr>
              <w:t>6</w:t>
            </w:r>
          </w:p>
        </w:tc>
        <w:tc>
          <w:tcPr>
            <w:tcW w:w="588" w:type="pct"/>
            <w:shd w:val="clear" w:color="auto" w:fill="FFFFFF"/>
          </w:tcPr>
          <w:p w14:paraId="29804120" w14:textId="77777777" w:rsidR="00183B25" w:rsidRPr="0095534D" w:rsidRDefault="00183B25" w:rsidP="00183B25">
            <w:pPr>
              <w:spacing w:before="40" w:after="40" w:line="288" w:lineRule="auto"/>
              <w:rPr>
                <w:rFonts w:ascii="Times New Roman" w:hAnsi="Times New Roman" w:cs="Times New Roman"/>
                <w:sz w:val="24"/>
                <w:szCs w:val="24"/>
              </w:rPr>
            </w:pPr>
          </w:p>
        </w:tc>
        <w:tc>
          <w:tcPr>
            <w:tcW w:w="294" w:type="pct"/>
            <w:shd w:val="clear" w:color="auto" w:fill="FFFFFF"/>
          </w:tcPr>
          <w:p w14:paraId="384F1F06" w14:textId="77777777" w:rsidR="00183B25" w:rsidRPr="0095534D" w:rsidRDefault="00183B25" w:rsidP="00183B25">
            <w:pPr>
              <w:spacing w:before="40" w:after="40" w:line="288" w:lineRule="auto"/>
              <w:jc w:val="center"/>
              <w:rPr>
                <w:rFonts w:ascii="Times New Roman" w:hAnsi="Times New Roman" w:cs="Times New Roman"/>
                <w:sz w:val="24"/>
                <w:szCs w:val="24"/>
              </w:rPr>
            </w:pPr>
          </w:p>
        </w:tc>
        <w:tc>
          <w:tcPr>
            <w:tcW w:w="294" w:type="pct"/>
            <w:shd w:val="clear" w:color="auto" w:fill="FFFFFF"/>
          </w:tcPr>
          <w:p w14:paraId="4E65FE13" w14:textId="5A8CE9A8" w:rsidR="00183B25" w:rsidRPr="0095534D" w:rsidRDefault="00183B25" w:rsidP="00183B25">
            <w:pPr>
              <w:spacing w:before="40" w:after="40" w:line="288" w:lineRule="auto"/>
              <w:jc w:val="center"/>
              <w:rPr>
                <w:rFonts w:ascii="Times New Roman" w:hAnsi="Times New Roman" w:cs="Times New Roman"/>
                <w:sz w:val="24"/>
                <w:szCs w:val="24"/>
              </w:rPr>
            </w:pPr>
          </w:p>
        </w:tc>
        <w:tc>
          <w:tcPr>
            <w:tcW w:w="368" w:type="pct"/>
            <w:shd w:val="clear" w:color="auto" w:fill="FFFFFF"/>
          </w:tcPr>
          <w:p w14:paraId="28FA0BE2" w14:textId="77777777" w:rsidR="00183B25" w:rsidRDefault="00183B25" w:rsidP="00183B25">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307</w:t>
            </w:r>
          </w:p>
          <w:p w14:paraId="61B75BE8" w14:textId="77777777" w:rsidR="00183B25" w:rsidRDefault="00183B25" w:rsidP="00183B25">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5E3EB58F" w14:textId="524DCA91" w:rsidR="00183B25" w:rsidRPr="0095534D" w:rsidRDefault="00183B25" w:rsidP="00183B25">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312</w:t>
            </w:r>
          </w:p>
          <w:p w14:paraId="39D0F106" w14:textId="77777777" w:rsidR="00183B25" w:rsidRPr="0095534D" w:rsidRDefault="00183B25" w:rsidP="00183B25">
            <w:pPr>
              <w:spacing w:before="40" w:after="40" w:line="288" w:lineRule="auto"/>
              <w:jc w:val="center"/>
              <w:rPr>
                <w:rFonts w:ascii="Times New Roman" w:hAnsi="Times New Roman" w:cs="Times New Roman"/>
                <w:sz w:val="24"/>
                <w:szCs w:val="24"/>
              </w:rPr>
            </w:pPr>
          </w:p>
        </w:tc>
        <w:tc>
          <w:tcPr>
            <w:tcW w:w="294" w:type="pct"/>
            <w:shd w:val="clear" w:color="auto" w:fill="FFFFFF"/>
          </w:tcPr>
          <w:p w14:paraId="1FBB5005" w14:textId="65984170" w:rsidR="00183B25" w:rsidRPr="0095534D" w:rsidRDefault="00183B25" w:rsidP="00183B25">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2016</w:t>
            </w:r>
          </w:p>
        </w:tc>
      </w:tr>
      <w:tr w:rsidR="005138E7" w:rsidRPr="0095534D" w14:paraId="124CC0C3" w14:textId="77777777" w:rsidTr="00183B25">
        <w:tc>
          <w:tcPr>
            <w:tcW w:w="220" w:type="pct"/>
            <w:shd w:val="clear" w:color="auto" w:fill="FFFFFF"/>
          </w:tcPr>
          <w:p w14:paraId="19552636" w14:textId="1F345CE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74</w:t>
            </w:r>
          </w:p>
        </w:tc>
        <w:tc>
          <w:tcPr>
            <w:tcW w:w="1765" w:type="pct"/>
            <w:shd w:val="clear" w:color="auto" w:fill="FFFFFF"/>
          </w:tcPr>
          <w:p w14:paraId="72A7A0E2"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Xây dựng hệ thống tái sinh </w:t>
            </w:r>
            <w:r w:rsidRPr="0095534D">
              <w:rPr>
                <w:rFonts w:ascii="Times New Roman" w:hAnsi="Times New Roman" w:cs="Times New Roman"/>
                <w:i/>
                <w:sz w:val="24"/>
                <w:szCs w:val="24"/>
              </w:rPr>
              <w:t>in vitro</w:t>
            </w:r>
            <w:r w:rsidRPr="0095534D">
              <w:rPr>
                <w:rFonts w:ascii="Times New Roman" w:hAnsi="Times New Roman" w:cs="Times New Roman"/>
                <w:sz w:val="24"/>
                <w:szCs w:val="24"/>
              </w:rPr>
              <w:t xml:space="preserve"> ở một số giống lúa chủ lưc trong sản xuất ở Việt Nam</w:t>
            </w:r>
          </w:p>
          <w:p w14:paraId="23D3F1F1" w14:textId="77777777" w:rsidR="00BA1D26" w:rsidRPr="0095534D" w:rsidRDefault="00BA1D26" w:rsidP="005138E7">
            <w:pPr>
              <w:spacing w:before="40" w:after="40" w:line="288" w:lineRule="auto"/>
              <w:rPr>
                <w:rFonts w:ascii="Times New Roman" w:hAnsi="Times New Roman" w:cs="Times New Roman"/>
                <w:b/>
                <w:sz w:val="24"/>
                <w:szCs w:val="24"/>
              </w:rPr>
            </w:pPr>
          </w:p>
        </w:tc>
        <w:tc>
          <w:tcPr>
            <w:tcW w:w="221" w:type="pct"/>
            <w:shd w:val="clear" w:color="auto" w:fill="FFFFFF"/>
          </w:tcPr>
          <w:p w14:paraId="14F57D80"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28DC4DE6"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26A54573"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2D661EE6"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1BC3A64"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1(304)</w:t>
            </w:r>
          </w:p>
        </w:tc>
        <w:tc>
          <w:tcPr>
            <w:tcW w:w="368" w:type="pct"/>
            <w:shd w:val="clear" w:color="auto" w:fill="FFFFFF"/>
          </w:tcPr>
          <w:p w14:paraId="6D18EA30"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36-41</w:t>
            </w:r>
          </w:p>
        </w:tc>
        <w:tc>
          <w:tcPr>
            <w:tcW w:w="294" w:type="pct"/>
            <w:shd w:val="clear" w:color="auto" w:fill="FFFFFF"/>
          </w:tcPr>
          <w:p w14:paraId="6FDD27CC"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w:t>
            </w:r>
          </w:p>
        </w:tc>
      </w:tr>
      <w:tr w:rsidR="005138E7" w:rsidRPr="0095534D" w14:paraId="468185D6" w14:textId="77777777" w:rsidTr="00183B25">
        <w:tc>
          <w:tcPr>
            <w:tcW w:w="220" w:type="pct"/>
            <w:shd w:val="clear" w:color="auto" w:fill="FFFFFF"/>
          </w:tcPr>
          <w:p w14:paraId="258BB1DD" w14:textId="55688FD2"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75</w:t>
            </w:r>
          </w:p>
        </w:tc>
        <w:tc>
          <w:tcPr>
            <w:tcW w:w="1765" w:type="pct"/>
            <w:shd w:val="clear" w:color="auto" w:fill="FFFFFF"/>
          </w:tcPr>
          <w:p w14:paraId="7B332786"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Xác định số lượng bản copy và kiểu gen đồng hợp tử ở cây lúa </w:t>
            </w:r>
            <w:r w:rsidRPr="0095534D">
              <w:rPr>
                <w:rFonts w:ascii="Times New Roman" w:hAnsi="Times New Roman" w:cs="Times New Roman"/>
                <w:sz w:val="24"/>
                <w:szCs w:val="24"/>
              </w:rPr>
              <w:lastRenderedPageBreak/>
              <w:t xml:space="preserve">chuyển gen </w:t>
            </w:r>
            <w:r w:rsidRPr="00BA1D26">
              <w:rPr>
                <w:rFonts w:ascii="Times New Roman" w:hAnsi="Times New Roman" w:cs="Times New Roman"/>
                <w:i/>
                <w:sz w:val="24"/>
                <w:szCs w:val="24"/>
              </w:rPr>
              <w:t>OsNAC1</w:t>
            </w:r>
            <w:r w:rsidRPr="0095534D">
              <w:rPr>
                <w:rFonts w:ascii="Times New Roman" w:hAnsi="Times New Roman" w:cs="Times New Roman"/>
                <w:sz w:val="24"/>
                <w:szCs w:val="24"/>
              </w:rPr>
              <w:t xml:space="preserve"> bằng kỹ thuật PCR định lượng thời gian thực</w:t>
            </w:r>
          </w:p>
        </w:tc>
        <w:tc>
          <w:tcPr>
            <w:tcW w:w="221" w:type="pct"/>
            <w:shd w:val="clear" w:color="auto" w:fill="FFFFFF"/>
          </w:tcPr>
          <w:p w14:paraId="74804161"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3</w:t>
            </w:r>
          </w:p>
        </w:tc>
        <w:tc>
          <w:tcPr>
            <w:tcW w:w="955" w:type="pct"/>
            <w:shd w:val="clear" w:color="auto" w:fill="FFFFFF"/>
          </w:tcPr>
          <w:p w14:paraId="77591042" w14:textId="2D01B244"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 xml:space="preserve">Tạp chí Khoa học và Công nghệ </w:t>
            </w:r>
            <w:r w:rsidRPr="0095534D">
              <w:rPr>
                <w:rFonts w:ascii="Times New Roman" w:hAnsi="Times New Roman" w:cs="Times New Roman"/>
                <w:bCs/>
                <w:sz w:val="24"/>
                <w:szCs w:val="24"/>
              </w:rPr>
              <w:lastRenderedPageBreak/>
              <w:t xml:space="preserve">Nông nghiệp Việt </w:t>
            </w:r>
            <w:r>
              <w:rPr>
                <w:rFonts w:ascii="Times New Roman" w:hAnsi="Times New Roman" w:cs="Times New Roman"/>
                <w:bCs/>
                <w:sz w:val="24"/>
                <w:szCs w:val="24"/>
              </w:rPr>
              <w:t>N</w:t>
            </w:r>
            <w:r w:rsidR="00D4342A">
              <w:rPr>
                <w:rFonts w:ascii="Times New Roman" w:hAnsi="Times New Roman" w:cs="Times New Roman"/>
                <w:bCs/>
                <w:sz w:val="24"/>
                <w:szCs w:val="24"/>
              </w:rPr>
              <w:t>am</w:t>
            </w:r>
          </w:p>
        </w:tc>
        <w:tc>
          <w:tcPr>
            <w:tcW w:w="588" w:type="pct"/>
            <w:shd w:val="clear" w:color="auto" w:fill="FFFFFF"/>
          </w:tcPr>
          <w:p w14:paraId="2ED1B514"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3E1C98E8"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A22D18C" w14:textId="4B85B25F"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r>
              <w:rPr>
                <w:rFonts w:ascii="Times New Roman" w:hAnsi="Times New Roman" w:cs="Times New Roman"/>
                <w:sz w:val="24"/>
                <w:szCs w:val="24"/>
              </w:rPr>
              <w:t xml:space="preserve"> </w:t>
            </w:r>
            <w:r w:rsidRPr="0095534D">
              <w:rPr>
                <w:rFonts w:ascii="Times New Roman" w:hAnsi="Times New Roman" w:cs="Times New Roman"/>
                <w:sz w:val="24"/>
                <w:szCs w:val="24"/>
              </w:rPr>
              <w:t>(78)</w:t>
            </w:r>
          </w:p>
        </w:tc>
        <w:tc>
          <w:tcPr>
            <w:tcW w:w="368" w:type="pct"/>
            <w:shd w:val="clear" w:color="auto" w:fill="FFFFFF"/>
          </w:tcPr>
          <w:p w14:paraId="54CDDCD2"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83-87</w:t>
            </w:r>
          </w:p>
        </w:tc>
        <w:tc>
          <w:tcPr>
            <w:tcW w:w="294" w:type="pct"/>
            <w:shd w:val="clear" w:color="auto" w:fill="FFFFFF"/>
          </w:tcPr>
          <w:p w14:paraId="789D52E1"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w:t>
            </w:r>
          </w:p>
        </w:tc>
      </w:tr>
      <w:tr w:rsidR="005138E7" w:rsidRPr="0095534D" w14:paraId="5B3E4B90" w14:textId="77777777" w:rsidTr="00183B25">
        <w:tc>
          <w:tcPr>
            <w:tcW w:w="220" w:type="pct"/>
            <w:shd w:val="clear" w:color="auto" w:fill="FFFFFF"/>
          </w:tcPr>
          <w:p w14:paraId="71F84592" w14:textId="1796FFF0"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76</w:t>
            </w:r>
          </w:p>
        </w:tc>
        <w:tc>
          <w:tcPr>
            <w:tcW w:w="1765" w:type="pct"/>
            <w:shd w:val="clear" w:color="auto" w:fill="FFFFFF"/>
          </w:tcPr>
          <w:p w14:paraId="5C91E248" w14:textId="4641FDC2"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Thiết kế trình tự gRNA đặc hiệu chỉnh sửa g</w:t>
            </w:r>
            <w:r>
              <w:rPr>
                <w:rFonts w:ascii="Times New Roman" w:hAnsi="Times New Roman" w:cs="Times New Roman"/>
                <w:bCs/>
                <w:sz w:val="24"/>
                <w:szCs w:val="24"/>
              </w:rPr>
              <w:t>i</w:t>
            </w:r>
            <w:r w:rsidRPr="0095534D">
              <w:rPr>
                <w:rFonts w:ascii="Times New Roman" w:hAnsi="Times New Roman" w:cs="Times New Roman"/>
                <w:bCs/>
                <w:sz w:val="24"/>
                <w:szCs w:val="24"/>
              </w:rPr>
              <w:t xml:space="preserve">en </w:t>
            </w:r>
            <w:r w:rsidRPr="0095534D">
              <w:rPr>
                <w:rFonts w:ascii="Times New Roman" w:hAnsi="Times New Roman" w:cs="Times New Roman"/>
                <w:bCs/>
                <w:i/>
                <w:sz w:val="24"/>
                <w:szCs w:val="24"/>
              </w:rPr>
              <w:t>OsP5CS</w:t>
            </w:r>
            <w:r w:rsidRPr="0095534D">
              <w:rPr>
                <w:rFonts w:ascii="Times New Roman" w:hAnsi="Times New Roman" w:cs="Times New Roman"/>
                <w:bCs/>
                <w:sz w:val="24"/>
                <w:szCs w:val="24"/>
              </w:rPr>
              <w:t xml:space="preserve"> tăng cường tính chống chịu hạn và mặn của giống lúa BC15 bằng công nghệ CRISPR/CAS9</w:t>
            </w:r>
          </w:p>
        </w:tc>
        <w:tc>
          <w:tcPr>
            <w:tcW w:w="221" w:type="pct"/>
            <w:shd w:val="clear" w:color="auto" w:fill="FFFFFF"/>
          </w:tcPr>
          <w:p w14:paraId="63A2C1E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p>
        </w:tc>
        <w:tc>
          <w:tcPr>
            <w:tcW w:w="955" w:type="pct"/>
            <w:shd w:val="clear" w:color="auto" w:fill="FFFFFF"/>
          </w:tcPr>
          <w:p w14:paraId="75F52A95" w14:textId="6ABA9E80"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w:t>
            </w:r>
            <w:r w:rsidR="00D4342A">
              <w:rPr>
                <w:rFonts w:ascii="Times New Roman" w:hAnsi="Times New Roman" w:cs="Times New Roman"/>
                <w:sz w:val="24"/>
                <w:szCs w:val="24"/>
              </w:rPr>
              <w:t>g thôn</w:t>
            </w:r>
          </w:p>
        </w:tc>
        <w:tc>
          <w:tcPr>
            <w:tcW w:w="588" w:type="pct"/>
            <w:shd w:val="clear" w:color="auto" w:fill="FFFFFF"/>
          </w:tcPr>
          <w:p w14:paraId="596F7F67"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25777434"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2B1A3F0" w14:textId="7BDA4CB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r>
              <w:rPr>
                <w:rFonts w:ascii="Times New Roman" w:hAnsi="Times New Roman" w:cs="Times New Roman"/>
                <w:sz w:val="24"/>
                <w:szCs w:val="24"/>
              </w:rPr>
              <w:t>9</w:t>
            </w:r>
            <w:r w:rsidR="00D4342A">
              <w:rPr>
                <w:rFonts w:ascii="Times New Roman" w:hAnsi="Times New Roman" w:cs="Times New Roman"/>
                <w:sz w:val="24"/>
                <w:szCs w:val="24"/>
                <w:lang w:val="vi-VN"/>
              </w:rPr>
              <w:t xml:space="preserve"> </w:t>
            </w:r>
            <w:r w:rsidRPr="0095534D">
              <w:rPr>
                <w:rFonts w:ascii="Times New Roman" w:hAnsi="Times New Roman" w:cs="Times New Roman"/>
                <w:sz w:val="24"/>
                <w:szCs w:val="24"/>
              </w:rPr>
              <w:t>(322)</w:t>
            </w:r>
          </w:p>
        </w:tc>
        <w:tc>
          <w:tcPr>
            <w:tcW w:w="368" w:type="pct"/>
            <w:shd w:val="clear" w:color="auto" w:fill="FFFFFF"/>
          </w:tcPr>
          <w:p w14:paraId="23EB1F1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19-26</w:t>
            </w:r>
          </w:p>
        </w:tc>
        <w:tc>
          <w:tcPr>
            <w:tcW w:w="294" w:type="pct"/>
            <w:shd w:val="clear" w:color="auto" w:fill="FFFFFF"/>
          </w:tcPr>
          <w:p w14:paraId="0E151E76"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2017</w:t>
            </w:r>
          </w:p>
        </w:tc>
      </w:tr>
      <w:tr w:rsidR="005138E7" w:rsidRPr="0095534D" w14:paraId="59C031EF" w14:textId="77777777" w:rsidTr="00183B25">
        <w:tc>
          <w:tcPr>
            <w:tcW w:w="220" w:type="pct"/>
            <w:shd w:val="clear" w:color="auto" w:fill="FFFFFF"/>
          </w:tcPr>
          <w:p w14:paraId="7FE5C413" w14:textId="710FF1FD"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77</w:t>
            </w:r>
          </w:p>
        </w:tc>
        <w:tc>
          <w:tcPr>
            <w:tcW w:w="1765" w:type="pct"/>
            <w:shd w:val="clear" w:color="auto" w:fill="FFFFFF"/>
          </w:tcPr>
          <w:p w14:paraId="2CA01B45"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Xác định nấm </w:t>
            </w:r>
            <w:r w:rsidRPr="0095534D">
              <w:rPr>
                <w:rFonts w:ascii="Times New Roman" w:hAnsi="Times New Roman" w:cs="Times New Roman"/>
                <w:i/>
                <w:sz w:val="24"/>
                <w:szCs w:val="24"/>
              </w:rPr>
              <w:t>Arcopilus aureus</w:t>
            </w:r>
            <w:r w:rsidRPr="0095534D">
              <w:rPr>
                <w:rFonts w:ascii="Times New Roman" w:hAnsi="Times New Roman" w:cs="Times New Roman"/>
                <w:sz w:val="24"/>
                <w:szCs w:val="24"/>
              </w:rPr>
              <w:t xml:space="preserve"> và </w:t>
            </w:r>
            <w:r w:rsidRPr="0095534D">
              <w:rPr>
                <w:rFonts w:ascii="Times New Roman" w:hAnsi="Times New Roman" w:cs="Times New Roman"/>
                <w:i/>
                <w:sz w:val="24"/>
                <w:szCs w:val="24"/>
              </w:rPr>
              <w:t>Chaetomium globosum</w:t>
            </w:r>
            <w:r w:rsidRPr="0095534D">
              <w:rPr>
                <w:rFonts w:ascii="Times New Roman" w:hAnsi="Times New Roman" w:cs="Times New Roman"/>
                <w:sz w:val="24"/>
                <w:szCs w:val="24"/>
              </w:rPr>
              <w:t xml:space="preserve"> bằng giải trình tự vùng gen β-tubulin.</w:t>
            </w:r>
          </w:p>
        </w:tc>
        <w:tc>
          <w:tcPr>
            <w:tcW w:w="221" w:type="pct"/>
            <w:shd w:val="clear" w:color="auto" w:fill="FFFFFF"/>
          </w:tcPr>
          <w:p w14:paraId="1542DE0A"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414CF369" w14:textId="432E04FF"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Tạp chí Khoa học Công nghệ </w:t>
            </w:r>
            <w:r>
              <w:rPr>
                <w:rFonts w:ascii="Times New Roman" w:hAnsi="Times New Roman" w:cs="Times New Roman"/>
                <w:sz w:val="24"/>
                <w:szCs w:val="24"/>
              </w:rPr>
              <w:t>N</w:t>
            </w:r>
            <w:r w:rsidRPr="0095534D">
              <w:rPr>
                <w:rFonts w:ascii="Times New Roman" w:hAnsi="Times New Roman" w:cs="Times New Roman"/>
                <w:sz w:val="24"/>
                <w:szCs w:val="24"/>
              </w:rPr>
              <w:t>ông nghiệp Việ</w:t>
            </w:r>
            <w:r w:rsidR="00D4342A">
              <w:rPr>
                <w:rFonts w:ascii="Times New Roman" w:hAnsi="Times New Roman" w:cs="Times New Roman"/>
                <w:sz w:val="24"/>
                <w:szCs w:val="24"/>
              </w:rPr>
              <w:t>t Nam</w:t>
            </w:r>
          </w:p>
        </w:tc>
        <w:tc>
          <w:tcPr>
            <w:tcW w:w="588" w:type="pct"/>
            <w:shd w:val="clear" w:color="auto" w:fill="FFFFFF"/>
          </w:tcPr>
          <w:p w14:paraId="4022CB73"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11E3DF7C"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E015051" w14:textId="435AE26D"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w:t>
            </w:r>
            <w:r w:rsidR="00D4342A">
              <w:rPr>
                <w:rFonts w:ascii="Times New Roman" w:hAnsi="Times New Roman" w:cs="Times New Roman"/>
                <w:sz w:val="24"/>
                <w:szCs w:val="24"/>
                <w:lang w:val="vi-VN"/>
              </w:rPr>
              <w:t xml:space="preserve"> </w:t>
            </w:r>
            <w:r w:rsidRPr="0095534D">
              <w:rPr>
                <w:rFonts w:ascii="Times New Roman" w:hAnsi="Times New Roman" w:cs="Times New Roman"/>
                <w:sz w:val="24"/>
                <w:szCs w:val="24"/>
              </w:rPr>
              <w:t>(87)</w:t>
            </w:r>
          </w:p>
        </w:tc>
        <w:tc>
          <w:tcPr>
            <w:tcW w:w="368" w:type="pct"/>
            <w:shd w:val="clear" w:color="auto" w:fill="FFFFFF"/>
          </w:tcPr>
          <w:p w14:paraId="43731D13"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46-50</w:t>
            </w:r>
          </w:p>
        </w:tc>
        <w:tc>
          <w:tcPr>
            <w:tcW w:w="294" w:type="pct"/>
            <w:shd w:val="clear" w:color="auto" w:fill="FFFFFF"/>
          </w:tcPr>
          <w:p w14:paraId="322F403D"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3E5228BD" w14:textId="77777777" w:rsidTr="00183B25">
        <w:tc>
          <w:tcPr>
            <w:tcW w:w="220" w:type="pct"/>
            <w:shd w:val="clear" w:color="auto" w:fill="FFFFFF"/>
          </w:tcPr>
          <w:p w14:paraId="3D488C7E" w14:textId="26511378"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78</w:t>
            </w:r>
          </w:p>
        </w:tc>
        <w:tc>
          <w:tcPr>
            <w:tcW w:w="1765" w:type="pct"/>
            <w:shd w:val="clear" w:color="auto" w:fill="FFFFFF"/>
          </w:tcPr>
          <w:p w14:paraId="2342A27B" w14:textId="77777777" w:rsidR="00BA1D26" w:rsidRPr="0095534D" w:rsidRDefault="00BA1D26" w:rsidP="005138E7">
            <w:pPr>
              <w:spacing w:before="40" w:after="40" w:line="288" w:lineRule="auto"/>
              <w:rPr>
                <w:rFonts w:ascii="Times New Roman" w:hAnsi="Times New Roman" w:cs="Times New Roman"/>
                <w:bCs/>
                <w:i/>
                <w:sz w:val="24"/>
                <w:szCs w:val="24"/>
              </w:rPr>
            </w:pPr>
            <w:r w:rsidRPr="0095534D">
              <w:rPr>
                <w:rFonts w:ascii="Times New Roman" w:hAnsi="Times New Roman" w:cs="Times New Roman"/>
                <w:bCs/>
                <w:sz w:val="24"/>
                <w:szCs w:val="24"/>
              </w:rPr>
              <w:t xml:space="preserve">Nghiên cứu chuyển gen </w:t>
            </w:r>
            <w:r w:rsidRPr="0095534D">
              <w:rPr>
                <w:rFonts w:ascii="Times New Roman" w:hAnsi="Times New Roman" w:cs="Times New Roman"/>
                <w:bCs/>
                <w:i/>
                <w:sz w:val="24"/>
                <w:szCs w:val="24"/>
              </w:rPr>
              <w:t>OsNAC45</w:t>
            </w:r>
            <w:r w:rsidRPr="0095534D">
              <w:rPr>
                <w:rFonts w:ascii="Times New Roman" w:hAnsi="Times New Roman" w:cs="Times New Roman"/>
                <w:bCs/>
                <w:sz w:val="24"/>
                <w:szCs w:val="24"/>
              </w:rPr>
              <w:t xml:space="preserve"> liên quan tới tính chịu hạn vào cây ngô </w:t>
            </w:r>
            <w:r w:rsidRPr="0095534D">
              <w:rPr>
                <w:rFonts w:ascii="Times New Roman" w:hAnsi="Times New Roman" w:cs="Times New Roman"/>
                <w:bCs/>
                <w:i/>
                <w:sz w:val="24"/>
                <w:szCs w:val="24"/>
              </w:rPr>
              <w:t>Zea mays</w:t>
            </w:r>
          </w:p>
        </w:tc>
        <w:tc>
          <w:tcPr>
            <w:tcW w:w="221" w:type="pct"/>
            <w:shd w:val="clear" w:color="auto" w:fill="FFFFFF"/>
          </w:tcPr>
          <w:p w14:paraId="4E6000F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54117A4A"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Công nghệ Sinh học</w:t>
            </w:r>
          </w:p>
        </w:tc>
        <w:tc>
          <w:tcPr>
            <w:tcW w:w="588" w:type="pct"/>
            <w:shd w:val="clear" w:color="auto" w:fill="FFFFFF"/>
          </w:tcPr>
          <w:p w14:paraId="3D8D4711"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FEC3D60"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4FB82C9" w14:textId="578278A3"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r w:rsidR="00D4342A">
              <w:rPr>
                <w:rFonts w:ascii="Times New Roman" w:hAnsi="Times New Roman" w:cs="Times New Roman"/>
                <w:sz w:val="24"/>
                <w:szCs w:val="24"/>
                <w:lang w:val="vi-VN"/>
              </w:rPr>
              <w:t xml:space="preserve"> </w:t>
            </w:r>
            <w:r w:rsidRPr="0095534D">
              <w:rPr>
                <w:rFonts w:ascii="Times New Roman" w:hAnsi="Times New Roman" w:cs="Times New Roman"/>
                <w:sz w:val="24"/>
                <w:szCs w:val="24"/>
              </w:rPr>
              <w:t>(16)</w:t>
            </w:r>
          </w:p>
        </w:tc>
        <w:tc>
          <w:tcPr>
            <w:tcW w:w="368" w:type="pct"/>
            <w:shd w:val="clear" w:color="auto" w:fill="FFFFFF"/>
          </w:tcPr>
          <w:p w14:paraId="62ADA1F2" w14:textId="77777777" w:rsidR="00D4342A"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465</w:t>
            </w:r>
          </w:p>
          <w:p w14:paraId="1048E6BC" w14:textId="77777777" w:rsidR="00D4342A"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4FD53D0C" w14:textId="57C87FC1"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294" w:type="pct"/>
            <w:shd w:val="clear" w:color="auto" w:fill="FFFFFF"/>
          </w:tcPr>
          <w:p w14:paraId="4293E201"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16088648" w14:textId="77777777" w:rsidTr="00183B25">
        <w:tc>
          <w:tcPr>
            <w:tcW w:w="220" w:type="pct"/>
            <w:shd w:val="clear" w:color="auto" w:fill="FFFFFF"/>
          </w:tcPr>
          <w:p w14:paraId="70F1B578" w14:textId="758C4DD4" w:rsidR="00BA1D26" w:rsidRPr="00DF2C69" w:rsidRDefault="00BA1D26" w:rsidP="005138E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79</w:t>
            </w:r>
          </w:p>
        </w:tc>
        <w:tc>
          <w:tcPr>
            <w:tcW w:w="1765" w:type="pct"/>
            <w:shd w:val="clear" w:color="auto" w:fill="FFFFFF"/>
          </w:tcPr>
          <w:p w14:paraId="03CBC27F" w14:textId="749BCF11" w:rsidR="00BA1D26" w:rsidRPr="00DF2C69" w:rsidRDefault="00BA1D26" w:rsidP="005138E7">
            <w:pPr>
              <w:spacing w:before="40" w:after="40" w:line="288" w:lineRule="auto"/>
              <w:rPr>
                <w:rFonts w:ascii="Times New Roman" w:hAnsi="Times New Roman" w:cs="Times New Roman"/>
                <w:bCs/>
                <w:sz w:val="24"/>
                <w:szCs w:val="24"/>
                <w:lang w:val="fr-FR"/>
              </w:rPr>
            </w:pPr>
            <w:r w:rsidRPr="00DF2C69">
              <w:rPr>
                <w:rFonts w:ascii="Times New Roman" w:hAnsi="Times New Roman" w:cs="Times New Roman"/>
                <w:bCs/>
                <w:sz w:val="24"/>
                <w:szCs w:val="24"/>
              </w:rPr>
              <w:t>Molecular characterization of submergence tolerance gene</w:t>
            </w:r>
            <w:r w:rsidR="00DF2C69" w:rsidRPr="00DF2C69">
              <w:rPr>
                <w:rFonts w:ascii="Times New Roman" w:hAnsi="Times New Roman" w:cs="Times New Roman"/>
                <w:bCs/>
                <w:sz w:val="24"/>
                <w:szCs w:val="24"/>
              </w:rPr>
              <w:t>s</w:t>
            </w:r>
            <w:r w:rsidRPr="00DF2C69">
              <w:rPr>
                <w:rFonts w:ascii="Times New Roman" w:hAnsi="Times New Roman" w:cs="Times New Roman"/>
                <w:bCs/>
                <w:sz w:val="24"/>
                <w:szCs w:val="24"/>
              </w:rPr>
              <w:t xml:space="preserve"> and locus in the deep-water rice cultivars</w:t>
            </w:r>
          </w:p>
        </w:tc>
        <w:tc>
          <w:tcPr>
            <w:tcW w:w="221" w:type="pct"/>
            <w:shd w:val="clear" w:color="auto" w:fill="FFFFFF"/>
          </w:tcPr>
          <w:p w14:paraId="3AF12607" w14:textId="77777777" w:rsidR="00BA1D26" w:rsidRPr="00DF2C69" w:rsidRDefault="00BA1D26" w:rsidP="005138E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3</w:t>
            </w:r>
          </w:p>
        </w:tc>
        <w:tc>
          <w:tcPr>
            <w:tcW w:w="955" w:type="pct"/>
            <w:shd w:val="clear" w:color="auto" w:fill="FFFFFF"/>
          </w:tcPr>
          <w:p w14:paraId="504CB49B" w14:textId="77777777" w:rsidR="00BA1D26" w:rsidRPr="00DF2C69" w:rsidRDefault="00BA1D26" w:rsidP="005138E7">
            <w:pPr>
              <w:spacing w:before="40" w:after="40" w:line="288" w:lineRule="auto"/>
              <w:rPr>
                <w:rFonts w:ascii="Times New Roman" w:hAnsi="Times New Roman" w:cs="Times New Roman"/>
                <w:sz w:val="24"/>
                <w:szCs w:val="24"/>
              </w:rPr>
            </w:pPr>
            <w:r w:rsidRPr="00DF2C69">
              <w:rPr>
                <w:rFonts w:ascii="Times New Roman" w:hAnsi="Times New Roman" w:cs="Times New Roman"/>
                <w:sz w:val="24"/>
                <w:szCs w:val="24"/>
              </w:rPr>
              <w:t>Journal of Biotechnology</w:t>
            </w:r>
          </w:p>
        </w:tc>
        <w:tc>
          <w:tcPr>
            <w:tcW w:w="588" w:type="pct"/>
            <w:shd w:val="clear" w:color="auto" w:fill="FFFFFF"/>
          </w:tcPr>
          <w:p w14:paraId="29B984E3" w14:textId="77777777" w:rsidR="00BA1D26" w:rsidRPr="00DF2C69"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D2BC57E" w14:textId="77777777" w:rsidR="00BA1D26" w:rsidRPr="00DF2C69"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3444220" w14:textId="10AD47F1" w:rsidR="00BA1D26" w:rsidRPr="00DF2C69"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16</w:t>
            </w:r>
            <w:r w:rsidR="00D4342A">
              <w:rPr>
                <w:rFonts w:ascii="Times New Roman" w:hAnsi="Times New Roman" w:cs="Times New Roman"/>
                <w:sz w:val="24"/>
                <w:szCs w:val="24"/>
                <w:lang w:val="vi-VN"/>
              </w:rPr>
              <w:t xml:space="preserve"> </w:t>
            </w:r>
            <w:r w:rsidRPr="00DF2C69">
              <w:rPr>
                <w:rFonts w:ascii="Times New Roman" w:hAnsi="Times New Roman" w:cs="Times New Roman"/>
                <w:sz w:val="24"/>
                <w:szCs w:val="24"/>
              </w:rPr>
              <w:t>(4</w:t>
            </w:r>
            <w:r w:rsidR="00BA1D26" w:rsidRPr="00DF2C69">
              <w:rPr>
                <w:rFonts w:ascii="Times New Roman" w:hAnsi="Times New Roman" w:cs="Times New Roman"/>
                <w:sz w:val="24"/>
                <w:szCs w:val="24"/>
              </w:rPr>
              <w:t>)</w:t>
            </w:r>
          </w:p>
        </w:tc>
        <w:tc>
          <w:tcPr>
            <w:tcW w:w="368" w:type="pct"/>
            <w:shd w:val="clear" w:color="auto" w:fill="FFFFFF"/>
          </w:tcPr>
          <w:p w14:paraId="41D9F790" w14:textId="77777777" w:rsidR="00D4342A"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633</w:t>
            </w:r>
          </w:p>
          <w:p w14:paraId="7C974121" w14:textId="77777777" w:rsidR="00D4342A"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w:t>
            </w:r>
          </w:p>
          <w:p w14:paraId="0CA986D1" w14:textId="51AA7FE8" w:rsidR="00BA1D26" w:rsidRPr="00DF2C69"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639</w:t>
            </w:r>
          </w:p>
        </w:tc>
        <w:tc>
          <w:tcPr>
            <w:tcW w:w="294" w:type="pct"/>
            <w:shd w:val="clear" w:color="auto" w:fill="FFFFFF"/>
          </w:tcPr>
          <w:p w14:paraId="5EA5B473" w14:textId="77777777" w:rsidR="00BA1D26" w:rsidRPr="00DF2C69" w:rsidRDefault="00BA1D26"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2018</w:t>
            </w:r>
          </w:p>
        </w:tc>
      </w:tr>
      <w:tr w:rsidR="005138E7" w:rsidRPr="0095534D" w14:paraId="7A43E8C0" w14:textId="77777777" w:rsidTr="00183B25">
        <w:tc>
          <w:tcPr>
            <w:tcW w:w="220" w:type="pct"/>
            <w:shd w:val="clear" w:color="auto" w:fill="FFFFFF"/>
          </w:tcPr>
          <w:p w14:paraId="60143E36" w14:textId="35BCF7DC" w:rsidR="00BA1D26" w:rsidRPr="000D2932" w:rsidRDefault="00BA1D26" w:rsidP="005138E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80</w:t>
            </w:r>
          </w:p>
        </w:tc>
        <w:tc>
          <w:tcPr>
            <w:tcW w:w="1765" w:type="pct"/>
            <w:shd w:val="clear" w:color="auto" w:fill="FFFFFF"/>
          </w:tcPr>
          <w:p w14:paraId="03A39774" w14:textId="4364D417" w:rsidR="00BA1D26" w:rsidRPr="000D2932" w:rsidRDefault="00DF2C69" w:rsidP="005138E7">
            <w:pPr>
              <w:spacing w:before="40" w:after="40" w:line="288" w:lineRule="auto"/>
              <w:rPr>
                <w:rFonts w:ascii="Times New Roman" w:hAnsi="Times New Roman" w:cs="Times New Roman"/>
                <w:sz w:val="24"/>
                <w:szCs w:val="24"/>
              </w:rPr>
            </w:pPr>
            <w:r w:rsidRPr="000D2932">
              <w:rPr>
                <w:rFonts w:ascii="Times New Roman" w:hAnsi="Times New Roman" w:cs="Times New Roman"/>
                <w:sz w:val="24"/>
                <w:szCs w:val="24"/>
              </w:rPr>
              <w:t>Evaluation of genetic</w:t>
            </w:r>
            <w:r w:rsidR="00BA1D26" w:rsidRPr="000D2932">
              <w:rPr>
                <w:rFonts w:ascii="Times New Roman" w:hAnsi="Times New Roman" w:cs="Times New Roman"/>
                <w:sz w:val="24"/>
                <w:szCs w:val="24"/>
              </w:rPr>
              <w:t xml:space="preserve"> diversity </w:t>
            </w:r>
            <w:r w:rsidRPr="000D2932">
              <w:rPr>
                <w:rFonts w:ascii="Times New Roman" w:hAnsi="Times New Roman" w:cs="Times New Roman"/>
                <w:sz w:val="24"/>
                <w:szCs w:val="24"/>
              </w:rPr>
              <w:t xml:space="preserve">and DNA fingerprinting </w:t>
            </w:r>
            <w:r w:rsidR="00BA1D26" w:rsidRPr="000D2932">
              <w:rPr>
                <w:rFonts w:ascii="Times New Roman" w:hAnsi="Times New Roman" w:cs="Times New Roman"/>
                <w:sz w:val="24"/>
                <w:szCs w:val="24"/>
              </w:rPr>
              <w:t xml:space="preserve">of 19 </w:t>
            </w:r>
            <w:r w:rsidRPr="000D2932">
              <w:rPr>
                <w:rFonts w:ascii="Times New Roman" w:hAnsi="Times New Roman" w:cs="Times New Roman"/>
                <w:sz w:val="24"/>
                <w:szCs w:val="24"/>
              </w:rPr>
              <w:t xml:space="preserve">standard </w:t>
            </w:r>
            <w:r w:rsidR="00BA1D26" w:rsidRPr="000D2932">
              <w:rPr>
                <w:rFonts w:ascii="Times New Roman" w:hAnsi="Times New Roman" w:cs="Times New Roman"/>
                <w:sz w:val="24"/>
                <w:szCs w:val="24"/>
              </w:rPr>
              <w:t xml:space="preserve">reference </w:t>
            </w:r>
            <w:r w:rsidRPr="000D2932">
              <w:rPr>
                <w:rFonts w:ascii="Times New Roman" w:hAnsi="Times New Roman" w:cs="Times New Roman"/>
                <w:sz w:val="24"/>
                <w:szCs w:val="24"/>
              </w:rPr>
              <w:t xml:space="preserve">rice varieties using SSR markers </w:t>
            </w:r>
          </w:p>
        </w:tc>
        <w:tc>
          <w:tcPr>
            <w:tcW w:w="221" w:type="pct"/>
            <w:shd w:val="clear" w:color="auto" w:fill="FFFFFF"/>
          </w:tcPr>
          <w:p w14:paraId="35F5FDF4" w14:textId="77777777" w:rsidR="00BA1D26" w:rsidRPr="000D2932" w:rsidRDefault="00BA1D26" w:rsidP="005138E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4</w:t>
            </w:r>
          </w:p>
        </w:tc>
        <w:tc>
          <w:tcPr>
            <w:tcW w:w="955" w:type="pct"/>
            <w:shd w:val="clear" w:color="auto" w:fill="FFFFFF"/>
          </w:tcPr>
          <w:p w14:paraId="391C580D" w14:textId="77777777" w:rsidR="00BA1D26" w:rsidRPr="000D2932" w:rsidRDefault="00BA1D26" w:rsidP="005138E7">
            <w:pPr>
              <w:spacing w:before="40" w:after="40" w:line="288" w:lineRule="auto"/>
              <w:rPr>
                <w:rFonts w:ascii="Times New Roman" w:hAnsi="Times New Roman" w:cs="Times New Roman"/>
                <w:sz w:val="24"/>
                <w:szCs w:val="24"/>
              </w:rPr>
            </w:pPr>
            <w:r w:rsidRPr="000D2932">
              <w:rPr>
                <w:rFonts w:ascii="Times New Roman" w:hAnsi="Times New Roman" w:cs="Times New Roman"/>
                <w:sz w:val="24"/>
                <w:szCs w:val="24"/>
              </w:rPr>
              <w:t>Journal of Biotechnology</w:t>
            </w:r>
          </w:p>
        </w:tc>
        <w:tc>
          <w:tcPr>
            <w:tcW w:w="588" w:type="pct"/>
            <w:shd w:val="clear" w:color="auto" w:fill="FFFFFF"/>
          </w:tcPr>
          <w:p w14:paraId="0F6ABF78" w14:textId="77777777" w:rsidR="00BA1D26" w:rsidRPr="000D2932"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D4022C8" w14:textId="77777777" w:rsidR="00BA1D26" w:rsidRPr="000D2932"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083115E" w14:textId="52DC07D2" w:rsidR="00BA1D26" w:rsidRPr="000D2932" w:rsidRDefault="00BA1D26" w:rsidP="005B04D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16</w:t>
            </w:r>
            <w:r w:rsidR="00393DF0">
              <w:rPr>
                <w:rFonts w:ascii="Times New Roman" w:hAnsi="Times New Roman" w:cs="Times New Roman"/>
                <w:sz w:val="24"/>
                <w:szCs w:val="24"/>
                <w:lang w:val="vi-VN"/>
              </w:rPr>
              <w:t xml:space="preserve"> </w:t>
            </w:r>
            <w:r w:rsidRPr="000D2932">
              <w:rPr>
                <w:rFonts w:ascii="Times New Roman" w:hAnsi="Times New Roman" w:cs="Times New Roman"/>
                <w:sz w:val="24"/>
                <w:szCs w:val="24"/>
              </w:rPr>
              <w:t>(4)</w:t>
            </w:r>
          </w:p>
        </w:tc>
        <w:tc>
          <w:tcPr>
            <w:tcW w:w="368" w:type="pct"/>
            <w:shd w:val="clear" w:color="auto" w:fill="FFFFFF"/>
          </w:tcPr>
          <w:p w14:paraId="5E24F76D" w14:textId="77777777" w:rsidR="00393DF0" w:rsidRDefault="000D2932" w:rsidP="005B04D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603</w:t>
            </w:r>
          </w:p>
          <w:p w14:paraId="4B31B868" w14:textId="77777777" w:rsidR="00393DF0" w:rsidRDefault="000D2932" w:rsidP="005B04D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w:t>
            </w:r>
          </w:p>
          <w:p w14:paraId="6F3E449F" w14:textId="4D7C4C6A" w:rsidR="00BA1D26" w:rsidRPr="000D2932" w:rsidRDefault="000D2932" w:rsidP="005B04D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609</w:t>
            </w:r>
          </w:p>
        </w:tc>
        <w:tc>
          <w:tcPr>
            <w:tcW w:w="294" w:type="pct"/>
            <w:shd w:val="clear" w:color="auto" w:fill="FFFFFF"/>
          </w:tcPr>
          <w:p w14:paraId="42DB832B" w14:textId="77777777" w:rsidR="00BA1D26" w:rsidRPr="000D2932" w:rsidRDefault="00BA1D26" w:rsidP="005B04D7">
            <w:pPr>
              <w:spacing w:before="40" w:after="40" w:line="288" w:lineRule="auto"/>
              <w:jc w:val="center"/>
              <w:rPr>
                <w:rFonts w:ascii="Times New Roman" w:hAnsi="Times New Roman" w:cs="Times New Roman"/>
                <w:sz w:val="24"/>
                <w:szCs w:val="24"/>
              </w:rPr>
            </w:pPr>
            <w:r w:rsidRPr="000D2932">
              <w:rPr>
                <w:rFonts w:ascii="Times New Roman" w:hAnsi="Times New Roman" w:cs="Times New Roman"/>
                <w:sz w:val="24"/>
                <w:szCs w:val="24"/>
              </w:rPr>
              <w:t>2018</w:t>
            </w:r>
          </w:p>
        </w:tc>
      </w:tr>
      <w:tr w:rsidR="005138E7" w:rsidRPr="0095534D" w14:paraId="50142F59" w14:textId="77777777" w:rsidTr="00183B25">
        <w:tc>
          <w:tcPr>
            <w:tcW w:w="220" w:type="pct"/>
            <w:shd w:val="clear" w:color="auto" w:fill="FFFFFF"/>
          </w:tcPr>
          <w:p w14:paraId="1A450FAE" w14:textId="3D7BD30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81</w:t>
            </w:r>
          </w:p>
        </w:tc>
        <w:tc>
          <w:tcPr>
            <w:tcW w:w="1765" w:type="pct"/>
            <w:shd w:val="clear" w:color="auto" w:fill="FFFFFF"/>
          </w:tcPr>
          <w:p w14:paraId="6677387C"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Nghiên cứu một số đặc điểm sinh lý, sinh hóa liên quan đến khả năng chịu hạn của các dòng lúa chuyển gen </w:t>
            </w:r>
            <w:r w:rsidRPr="0095534D">
              <w:rPr>
                <w:rFonts w:ascii="Times New Roman" w:hAnsi="Times New Roman" w:cs="Times New Roman"/>
                <w:i/>
                <w:sz w:val="24"/>
                <w:szCs w:val="24"/>
              </w:rPr>
              <w:t>OsNAC1</w:t>
            </w:r>
          </w:p>
        </w:tc>
        <w:tc>
          <w:tcPr>
            <w:tcW w:w="221" w:type="pct"/>
            <w:shd w:val="clear" w:color="auto" w:fill="FFFFFF"/>
          </w:tcPr>
          <w:p w14:paraId="06BEE8AF"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64F129CF"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12DDD8CC"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3D2C17B"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27556E71" w14:textId="04A5C138"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w:t>
            </w:r>
            <w:r w:rsidR="00AF3731">
              <w:rPr>
                <w:rFonts w:ascii="Times New Roman" w:hAnsi="Times New Roman" w:cs="Times New Roman"/>
                <w:sz w:val="24"/>
                <w:szCs w:val="24"/>
                <w:lang w:val="vi-VN"/>
              </w:rPr>
              <w:t xml:space="preserve"> </w:t>
            </w:r>
            <w:r w:rsidRPr="0095534D">
              <w:rPr>
                <w:rFonts w:ascii="Times New Roman" w:hAnsi="Times New Roman" w:cs="Times New Roman"/>
                <w:sz w:val="24"/>
                <w:szCs w:val="24"/>
              </w:rPr>
              <w:t>(347)</w:t>
            </w:r>
          </w:p>
        </w:tc>
        <w:tc>
          <w:tcPr>
            <w:tcW w:w="368" w:type="pct"/>
            <w:shd w:val="clear" w:color="auto" w:fill="FFFFFF"/>
          </w:tcPr>
          <w:p w14:paraId="137AA7F7" w14:textId="081225D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3-10</w:t>
            </w:r>
          </w:p>
        </w:tc>
        <w:tc>
          <w:tcPr>
            <w:tcW w:w="294" w:type="pct"/>
            <w:shd w:val="clear" w:color="auto" w:fill="FFFFFF"/>
          </w:tcPr>
          <w:p w14:paraId="638A6A12"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7F5C3E52" w14:textId="77777777" w:rsidTr="00183B25">
        <w:tc>
          <w:tcPr>
            <w:tcW w:w="220" w:type="pct"/>
            <w:shd w:val="clear" w:color="auto" w:fill="FFFFFF"/>
          </w:tcPr>
          <w:p w14:paraId="31693802" w14:textId="458FF2B5"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82</w:t>
            </w:r>
          </w:p>
        </w:tc>
        <w:tc>
          <w:tcPr>
            <w:tcW w:w="1765" w:type="pct"/>
            <w:shd w:val="clear" w:color="auto" w:fill="FFFFFF"/>
          </w:tcPr>
          <w:p w14:paraId="2C9673ED" w14:textId="2B504908" w:rsidR="00BA1D26" w:rsidRPr="0095534D" w:rsidRDefault="00BA1D26" w:rsidP="0021775A">
            <w:pPr>
              <w:spacing w:before="40" w:after="40" w:line="288" w:lineRule="auto"/>
              <w:rPr>
                <w:rFonts w:ascii="Times New Roman" w:hAnsi="Times New Roman" w:cs="Times New Roman"/>
                <w:b/>
                <w:sz w:val="24"/>
                <w:szCs w:val="24"/>
              </w:rPr>
            </w:pPr>
            <w:r w:rsidRPr="0095534D">
              <w:rPr>
                <w:rFonts w:ascii="Times New Roman" w:hAnsi="Times New Roman" w:cs="Times New Roman"/>
                <w:sz w:val="24"/>
                <w:szCs w:val="24"/>
              </w:rPr>
              <w:t xml:space="preserve">Nghiên cứu phân lập </w:t>
            </w:r>
            <w:r>
              <w:rPr>
                <w:rFonts w:ascii="Times New Roman" w:hAnsi="Times New Roman" w:cs="Times New Roman"/>
                <w:sz w:val="24"/>
                <w:szCs w:val="24"/>
              </w:rPr>
              <w:t>p</w:t>
            </w:r>
            <w:r w:rsidRPr="0095534D">
              <w:rPr>
                <w:rFonts w:ascii="Times New Roman" w:hAnsi="Times New Roman" w:cs="Times New Roman"/>
                <w:sz w:val="24"/>
                <w:szCs w:val="24"/>
              </w:rPr>
              <w:t xml:space="preserve">romoter </w:t>
            </w:r>
            <w:r w:rsidRPr="0095534D">
              <w:rPr>
                <w:rFonts w:ascii="Times New Roman" w:hAnsi="Times New Roman" w:cs="Times New Roman"/>
                <w:i/>
                <w:sz w:val="24"/>
                <w:szCs w:val="24"/>
              </w:rPr>
              <w:t>OsSWEET14</w:t>
            </w:r>
            <w:r w:rsidRPr="0095534D">
              <w:rPr>
                <w:rFonts w:ascii="Times New Roman" w:hAnsi="Times New Roman" w:cs="Times New Roman"/>
                <w:sz w:val="24"/>
                <w:szCs w:val="24"/>
              </w:rPr>
              <w:t xml:space="preserve"> và thiết kế cấu trúc gRNA tăng cường khả năng kháng bệnh bạc lá của giống lúa TBR225</w:t>
            </w:r>
          </w:p>
        </w:tc>
        <w:tc>
          <w:tcPr>
            <w:tcW w:w="221" w:type="pct"/>
            <w:shd w:val="clear" w:color="auto" w:fill="FFFFFF"/>
          </w:tcPr>
          <w:p w14:paraId="22EA24B7"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0B8F3D40"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112D7FA4"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198683AF"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8768087" w14:textId="18D6D872"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23</w:t>
            </w:r>
            <w:r w:rsidR="0021775A">
              <w:rPr>
                <w:rFonts w:ascii="Times New Roman" w:hAnsi="Times New Roman" w:cs="Times New Roman"/>
                <w:sz w:val="24"/>
                <w:szCs w:val="24"/>
                <w:lang w:val="vi-VN"/>
              </w:rPr>
              <w:t xml:space="preserve"> </w:t>
            </w:r>
            <w:r w:rsidRPr="0095534D">
              <w:rPr>
                <w:rFonts w:ascii="Times New Roman" w:hAnsi="Times New Roman" w:cs="Times New Roman"/>
                <w:sz w:val="24"/>
                <w:szCs w:val="24"/>
              </w:rPr>
              <w:t>(350)</w:t>
            </w:r>
          </w:p>
        </w:tc>
        <w:tc>
          <w:tcPr>
            <w:tcW w:w="368" w:type="pct"/>
            <w:shd w:val="clear" w:color="auto" w:fill="FFFFFF"/>
          </w:tcPr>
          <w:p w14:paraId="552D9E79" w14:textId="6CA5D3F2"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42-49</w:t>
            </w:r>
          </w:p>
        </w:tc>
        <w:tc>
          <w:tcPr>
            <w:tcW w:w="294" w:type="pct"/>
            <w:shd w:val="clear" w:color="auto" w:fill="FFFFFF"/>
          </w:tcPr>
          <w:p w14:paraId="52256338"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2CC14E2B" w14:textId="77777777" w:rsidTr="00183B25">
        <w:tc>
          <w:tcPr>
            <w:tcW w:w="220" w:type="pct"/>
            <w:shd w:val="clear" w:color="auto" w:fill="FFFFFF"/>
          </w:tcPr>
          <w:p w14:paraId="20130AEE" w14:textId="4BD290BE"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83</w:t>
            </w:r>
          </w:p>
        </w:tc>
        <w:tc>
          <w:tcPr>
            <w:tcW w:w="1765" w:type="pct"/>
            <w:shd w:val="clear" w:color="auto" w:fill="FFFFFF"/>
          </w:tcPr>
          <w:p w14:paraId="15971A17" w14:textId="1AF6A33A"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Kết quả chọn tạo và khảo nghiệm giống lúa chịu ngập OM351</w:t>
            </w:r>
          </w:p>
        </w:tc>
        <w:tc>
          <w:tcPr>
            <w:tcW w:w="221" w:type="pct"/>
            <w:shd w:val="clear" w:color="auto" w:fill="FFFFFF"/>
          </w:tcPr>
          <w:p w14:paraId="60D09EB9" w14:textId="02E09901"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3E660C27" w14:textId="7D5A5FED"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Việt Nam</w:t>
            </w:r>
          </w:p>
        </w:tc>
        <w:tc>
          <w:tcPr>
            <w:tcW w:w="588" w:type="pct"/>
            <w:shd w:val="clear" w:color="auto" w:fill="FFFFFF"/>
          </w:tcPr>
          <w:p w14:paraId="6BED120D"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0DA6D6B"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6A45C8A" w14:textId="053A5EB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w:t>
            </w:r>
            <w:r w:rsidR="0021775A">
              <w:rPr>
                <w:rFonts w:ascii="Times New Roman" w:hAnsi="Times New Roman" w:cs="Times New Roman"/>
                <w:sz w:val="24"/>
                <w:szCs w:val="24"/>
                <w:lang w:val="vi-VN"/>
              </w:rPr>
              <w:t xml:space="preserve"> </w:t>
            </w:r>
            <w:r w:rsidRPr="0095534D">
              <w:rPr>
                <w:rFonts w:ascii="Times New Roman" w:hAnsi="Times New Roman" w:cs="Times New Roman"/>
                <w:sz w:val="24"/>
                <w:szCs w:val="24"/>
              </w:rPr>
              <w:t>(96)</w:t>
            </w:r>
          </w:p>
        </w:tc>
        <w:tc>
          <w:tcPr>
            <w:tcW w:w="368" w:type="pct"/>
            <w:shd w:val="clear" w:color="auto" w:fill="FFFFFF"/>
          </w:tcPr>
          <w:p w14:paraId="7A7EFC96" w14:textId="32571572"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7-13</w:t>
            </w:r>
          </w:p>
        </w:tc>
        <w:tc>
          <w:tcPr>
            <w:tcW w:w="294" w:type="pct"/>
            <w:shd w:val="clear" w:color="auto" w:fill="FFFFFF"/>
          </w:tcPr>
          <w:p w14:paraId="74AD05B8" w14:textId="51DE7DBF"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383B9405" w14:textId="77777777" w:rsidTr="00183B25">
        <w:tc>
          <w:tcPr>
            <w:tcW w:w="220" w:type="pct"/>
            <w:shd w:val="clear" w:color="auto" w:fill="FFFFFF"/>
          </w:tcPr>
          <w:p w14:paraId="10CFCDF9" w14:textId="0B0481A8"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84</w:t>
            </w:r>
          </w:p>
        </w:tc>
        <w:tc>
          <w:tcPr>
            <w:tcW w:w="1765" w:type="pct"/>
            <w:shd w:val="clear" w:color="auto" w:fill="FFFFFF"/>
          </w:tcPr>
          <w:p w14:paraId="0F1D7871" w14:textId="00AB51B1"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Tạo quần thể lai F1 làm vật liệu khởi đầu để đánh giá vai trò của QTL9 liên quan đến các tính trạng </w:t>
            </w:r>
            <w:r w:rsidRPr="0095534D">
              <w:rPr>
                <w:rFonts w:ascii="Times New Roman" w:hAnsi="Times New Roman" w:cs="Times New Roman"/>
                <w:sz w:val="24"/>
                <w:szCs w:val="24"/>
              </w:rPr>
              <w:lastRenderedPageBreak/>
              <w:t xml:space="preserve">năng suất </w:t>
            </w:r>
            <w:r>
              <w:rPr>
                <w:rFonts w:ascii="Times New Roman" w:hAnsi="Times New Roman" w:cs="Times New Roman"/>
                <w:sz w:val="24"/>
                <w:szCs w:val="24"/>
              </w:rPr>
              <w:t>của</w:t>
            </w:r>
            <w:r w:rsidRPr="0095534D">
              <w:rPr>
                <w:rFonts w:ascii="Times New Roman" w:hAnsi="Times New Roman" w:cs="Times New Roman"/>
                <w:sz w:val="24"/>
                <w:szCs w:val="24"/>
              </w:rPr>
              <w:t xml:space="preserve"> tập đoàn lúa Việt Nam.</w:t>
            </w:r>
          </w:p>
        </w:tc>
        <w:tc>
          <w:tcPr>
            <w:tcW w:w="221" w:type="pct"/>
            <w:shd w:val="clear" w:color="auto" w:fill="FFFFFF"/>
          </w:tcPr>
          <w:p w14:paraId="78A23641"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10</w:t>
            </w:r>
          </w:p>
        </w:tc>
        <w:tc>
          <w:tcPr>
            <w:tcW w:w="955" w:type="pct"/>
            <w:shd w:val="clear" w:color="auto" w:fill="FFFFFF"/>
          </w:tcPr>
          <w:p w14:paraId="02084617"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 xml:space="preserve">Tạp chí Khoa học và Công nghệ </w:t>
            </w:r>
            <w:r w:rsidRPr="0095534D">
              <w:rPr>
                <w:rFonts w:ascii="Times New Roman" w:hAnsi="Times New Roman" w:cs="Times New Roman"/>
                <w:bCs/>
                <w:sz w:val="24"/>
                <w:szCs w:val="24"/>
              </w:rPr>
              <w:lastRenderedPageBreak/>
              <w:t>Nông nghiệp Việt Nam</w:t>
            </w:r>
          </w:p>
        </w:tc>
        <w:tc>
          <w:tcPr>
            <w:tcW w:w="588" w:type="pct"/>
            <w:shd w:val="clear" w:color="auto" w:fill="FFFFFF"/>
          </w:tcPr>
          <w:p w14:paraId="1275982E"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45BDC8D"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328F4C7" w14:textId="420E746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w:t>
            </w:r>
            <w:r w:rsidR="0021775A">
              <w:rPr>
                <w:rFonts w:ascii="Times New Roman" w:hAnsi="Times New Roman" w:cs="Times New Roman"/>
                <w:sz w:val="24"/>
                <w:szCs w:val="24"/>
                <w:lang w:val="vi-VN"/>
              </w:rPr>
              <w:t xml:space="preserve"> </w:t>
            </w:r>
            <w:r w:rsidRPr="0095534D">
              <w:rPr>
                <w:rFonts w:ascii="Times New Roman" w:hAnsi="Times New Roman" w:cs="Times New Roman"/>
                <w:sz w:val="24"/>
                <w:szCs w:val="24"/>
              </w:rPr>
              <w:t>(96)</w:t>
            </w:r>
          </w:p>
        </w:tc>
        <w:tc>
          <w:tcPr>
            <w:tcW w:w="368" w:type="pct"/>
            <w:shd w:val="clear" w:color="auto" w:fill="FFFFFF"/>
          </w:tcPr>
          <w:p w14:paraId="25432AD2" w14:textId="28FC1778"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25-32</w:t>
            </w:r>
          </w:p>
        </w:tc>
        <w:tc>
          <w:tcPr>
            <w:tcW w:w="294" w:type="pct"/>
            <w:shd w:val="clear" w:color="auto" w:fill="FFFFFF"/>
          </w:tcPr>
          <w:p w14:paraId="1CCE7A6E"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64447BB7" w14:textId="77777777" w:rsidTr="00183B25">
        <w:tc>
          <w:tcPr>
            <w:tcW w:w="220" w:type="pct"/>
            <w:shd w:val="clear" w:color="auto" w:fill="FFFFFF"/>
          </w:tcPr>
          <w:p w14:paraId="48C295C1" w14:textId="504AB180"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lastRenderedPageBreak/>
              <w:t>85</w:t>
            </w:r>
          </w:p>
        </w:tc>
        <w:tc>
          <w:tcPr>
            <w:tcW w:w="1765" w:type="pct"/>
            <w:shd w:val="clear" w:color="auto" w:fill="FFFFFF"/>
          </w:tcPr>
          <w:p w14:paraId="6BF7FA48" w14:textId="6C140C02"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Phân biệt một số cặp giống lúa giống nhau bằng chỉ thị phân tử để hỗ trợ khảo nghiệm DUS</w:t>
            </w:r>
          </w:p>
        </w:tc>
        <w:tc>
          <w:tcPr>
            <w:tcW w:w="221" w:type="pct"/>
            <w:shd w:val="clear" w:color="auto" w:fill="FFFFFF"/>
          </w:tcPr>
          <w:p w14:paraId="23498EF3" w14:textId="581D8CFB"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57FDBE3E" w14:textId="00B65486"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Khoa học và Công nghệ Nông nghiệp Việt Nam</w:t>
            </w:r>
          </w:p>
        </w:tc>
        <w:tc>
          <w:tcPr>
            <w:tcW w:w="588" w:type="pct"/>
            <w:shd w:val="clear" w:color="auto" w:fill="FFFFFF"/>
          </w:tcPr>
          <w:p w14:paraId="3C7832AE"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A3D151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45F62C2" w14:textId="6A1CB380"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w:t>
            </w:r>
            <w:r w:rsidR="00E543F2">
              <w:rPr>
                <w:rFonts w:ascii="Times New Roman" w:hAnsi="Times New Roman" w:cs="Times New Roman"/>
                <w:sz w:val="24"/>
                <w:szCs w:val="24"/>
                <w:lang w:val="vi-VN"/>
              </w:rPr>
              <w:t xml:space="preserve"> </w:t>
            </w:r>
            <w:r w:rsidRPr="0095534D">
              <w:rPr>
                <w:rFonts w:ascii="Times New Roman" w:hAnsi="Times New Roman" w:cs="Times New Roman"/>
                <w:sz w:val="24"/>
                <w:szCs w:val="24"/>
              </w:rPr>
              <w:t>(96)</w:t>
            </w:r>
          </w:p>
        </w:tc>
        <w:tc>
          <w:tcPr>
            <w:tcW w:w="368" w:type="pct"/>
            <w:shd w:val="clear" w:color="auto" w:fill="FFFFFF"/>
          </w:tcPr>
          <w:p w14:paraId="1A5C7DED" w14:textId="2D41706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76-83</w:t>
            </w:r>
          </w:p>
        </w:tc>
        <w:tc>
          <w:tcPr>
            <w:tcW w:w="294" w:type="pct"/>
            <w:shd w:val="clear" w:color="auto" w:fill="FFFFFF"/>
          </w:tcPr>
          <w:p w14:paraId="6957B194" w14:textId="4281DA63"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1FCEE751" w14:textId="77777777" w:rsidTr="00183B25">
        <w:tc>
          <w:tcPr>
            <w:tcW w:w="220" w:type="pct"/>
            <w:shd w:val="clear" w:color="auto" w:fill="FFFFFF"/>
          </w:tcPr>
          <w:p w14:paraId="60AA5749" w14:textId="1A18EE61"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86</w:t>
            </w:r>
          </w:p>
        </w:tc>
        <w:tc>
          <w:tcPr>
            <w:tcW w:w="1765" w:type="pct"/>
            <w:shd w:val="clear" w:color="auto" w:fill="FFFFFF"/>
          </w:tcPr>
          <w:p w14:paraId="01E372B3"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Xác định khả năng đối kháng của loài </w:t>
            </w:r>
            <w:r w:rsidRPr="0095534D">
              <w:rPr>
                <w:rFonts w:ascii="Times New Roman" w:hAnsi="Times New Roman" w:cs="Times New Roman"/>
                <w:i/>
                <w:sz w:val="24"/>
                <w:szCs w:val="24"/>
              </w:rPr>
              <w:t>Chaetomium</w:t>
            </w:r>
            <w:r w:rsidRPr="0095534D">
              <w:rPr>
                <w:rFonts w:ascii="Times New Roman" w:hAnsi="Times New Roman" w:cs="Times New Roman"/>
                <w:sz w:val="24"/>
                <w:szCs w:val="24"/>
              </w:rPr>
              <w:t xml:space="preserve"> spp. Với nấm </w:t>
            </w:r>
            <w:r w:rsidRPr="0095534D">
              <w:rPr>
                <w:rFonts w:ascii="Times New Roman" w:hAnsi="Times New Roman" w:cs="Times New Roman"/>
                <w:i/>
                <w:sz w:val="24"/>
                <w:szCs w:val="24"/>
              </w:rPr>
              <w:t>Neoscytalidium dimidiatum</w:t>
            </w:r>
            <w:r w:rsidRPr="0095534D">
              <w:rPr>
                <w:rFonts w:ascii="Times New Roman" w:hAnsi="Times New Roman" w:cs="Times New Roman"/>
                <w:sz w:val="24"/>
                <w:szCs w:val="24"/>
              </w:rPr>
              <w:t xml:space="preserve"> gây bệnh đốm nâu Thanh long.</w:t>
            </w:r>
          </w:p>
        </w:tc>
        <w:tc>
          <w:tcPr>
            <w:tcW w:w="221" w:type="pct"/>
            <w:shd w:val="clear" w:color="auto" w:fill="FFFFFF"/>
          </w:tcPr>
          <w:p w14:paraId="0DB3F51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4BCDAEA6"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Nông nghiệp Việt Nam</w:t>
            </w:r>
          </w:p>
        </w:tc>
        <w:tc>
          <w:tcPr>
            <w:tcW w:w="588" w:type="pct"/>
            <w:shd w:val="clear" w:color="auto" w:fill="FFFFFF"/>
          </w:tcPr>
          <w:p w14:paraId="2CB1F17E"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18A4AC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163DCF4" w14:textId="6A1F375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w:t>
            </w:r>
            <w:r w:rsidR="00E543F2">
              <w:rPr>
                <w:rFonts w:ascii="Times New Roman" w:hAnsi="Times New Roman" w:cs="Times New Roman"/>
                <w:sz w:val="24"/>
                <w:szCs w:val="24"/>
                <w:lang w:val="vi-VN"/>
              </w:rPr>
              <w:t xml:space="preserve"> </w:t>
            </w:r>
            <w:r w:rsidRPr="0095534D">
              <w:rPr>
                <w:rFonts w:ascii="Times New Roman" w:hAnsi="Times New Roman" w:cs="Times New Roman"/>
                <w:sz w:val="24"/>
                <w:szCs w:val="24"/>
              </w:rPr>
              <w:t>(96)</w:t>
            </w:r>
          </w:p>
        </w:tc>
        <w:tc>
          <w:tcPr>
            <w:tcW w:w="368" w:type="pct"/>
            <w:shd w:val="clear" w:color="auto" w:fill="FFFFFF"/>
          </w:tcPr>
          <w:p w14:paraId="1F2077FA"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111-115</w:t>
            </w:r>
          </w:p>
        </w:tc>
        <w:tc>
          <w:tcPr>
            <w:tcW w:w="294" w:type="pct"/>
            <w:shd w:val="clear" w:color="auto" w:fill="FFFFFF"/>
          </w:tcPr>
          <w:p w14:paraId="3BA764B2"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79D6B422" w14:textId="77777777" w:rsidTr="00183B25">
        <w:tc>
          <w:tcPr>
            <w:tcW w:w="220" w:type="pct"/>
            <w:shd w:val="clear" w:color="auto" w:fill="FFFFFF"/>
          </w:tcPr>
          <w:p w14:paraId="2B50AE88" w14:textId="475648A4"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87</w:t>
            </w:r>
          </w:p>
        </w:tc>
        <w:tc>
          <w:tcPr>
            <w:tcW w:w="1765" w:type="pct"/>
            <w:shd w:val="clear" w:color="auto" w:fill="FFFFFF"/>
          </w:tcPr>
          <w:p w14:paraId="51445BD1" w14:textId="4ECE0A39"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Screening of salt tolerance potential of a panel of Vietnamese r</w:t>
            </w:r>
            <w:r w:rsidR="00E543F2">
              <w:rPr>
                <w:rFonts w:ascii="Times New Roman" w:hAnsi="Times New Roman" w:cs="Times New Roman"/>
                <w:sz w:val="24"/>
                <w:szCs w:val="24"/>
              </w:rPr>
              <w:t>ice landraces at seedling stage</w:t>
            </w:r>
          </w:p>
        </w:tc>
        <w:tc>
          <w:tcPr>
            <w:tcW w:w="221" w:type="pct"/>
            <w:shd w:val="clear" w:color="auto" w:fill="FFFFFF"/>
          </w:tcPr>
          <w:p w14:paraId="4683348C" w14:textId="786B8F0F"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3283AD9C"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Journal of Vietnam Agricultural Science and Technology</w:t>
            </w:r>
          </w:p>
        </w:tc>
        <w:tc>
          <w:tcPr>
            <w:tcW w:w="588" w:type="pct"/>
            <w:shd w:val="clear" w:color="auto" w:fill="FFFFFF"/>
          </w:tcPr>
          <w:p w14:paraId="00A80FD8"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A748099"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A9B4938" w14:textId="77777777" w:rsidR="00E543F2" w:rsidRDefault="00BA1D26" w:rsidP="005B04D7">
            <w:pPr>
              <w:spacing w:before="40" w:after="40" w:line="288" w:lineRule="auto"/>
              <w:jc w:val="center"/>
              <w:rPr>
                <w:rFonts w:ascii="Times New Roman" w:hAnsi="Times New Roman" w:cs="Times New Roman"/>
                <w:sz w:val="24"/>
                <w:szCs w:val="24"/>
                <w:lang w:val="vi-VN"/>
              </w:rPr>
            </w:pPr>
            <w:r w:rsidRPr="0095534D">
              <w:rPr>
                <w:rFonts w:ascii="Times New Roman" w:hAnsi="Times New Roman" w:cs="Times New Roman"/>
                <w:sz w:val="24"/>
                <w:szCs w:val="24"/>
              </w:rPr>
              <w:t>1</w:t>
            </w:r>
            <w:r w:rsidR="00E543F2">
              <w:rPr>
                <w:rFonts w:ascii="Times New Roman" w:hAnsi="Times New Roman" w:cs="Times New Roman"/>
                <w:sz w:val="24"/>
                <w:szCs w:val="24"/>
                <w:lang w:val="vi-VN"/>
              </w:rPr>
              <w:t xml:space="preserve"> </w:t>
            </w:r>
          </w:p>
          <w:p w14:paraId="72765116"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368" w:type="pct"/>
            <w:shd w:val="clear" w:color="auto" w:fill="FFFFFF"/>
          </w:tcPr>
          <w:p w14:paraId="4011A6B0"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27-32</w:t>
            </w:r>
          </w:p>
        </w:tc>
        <w:tc>
          <w:tcPr>
            <w:tcW w:w="294" w:type="pct"/>
            <w:shd w:val="clear" w:color="auto" w:fill="FFFFFF"/>
          </w:tcPr>
          <w:p w14:paraId="003484C9"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7AD8954E" w14:textId="77777777" w:rsidTr="00183B25">
        <w:tc>
          <w:tcPr>
            <w:tcW w:w="220" w:type="pct"/>
            <w:shd w:val="clear" w:color="auto" w:fill="FFFFFF"/>
          </w:tcPr>
          <w:p w14:paraId="3CC9877F" w14:textId="4254B4C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88</w:t>
            </w:r>
          </w:p>
        </w:tc>
        <w:tc>
          <w:tcPr>
            <w:tcW w:w="1765" w:type="pct"/>
            <w:shd w:val="clear" w:color="auto" w:fill="FFFFFF"/>
          </w:tcPr>
          <w:p w14:paraId="1A5FE0D7" w14:textId="77777777" w:rsidR="00BA1D26" w:rsidRPr="0095534D" w:rsidRDefault="00BA1D26" w:rsidP="005138E7">
            <w:pPr>
              <w:spacing w:before="40" w:after="40" w:line="288" w:lineRule="auto"/>
              <w:rPr>
                <w:rFonts w:ascii="Times New Roman" w:hAnsi="Times New Roman" w:cs="Times New Roman"/>
                <w:spacing w:val="-4"/>
                <w:sz w:val="24"/>
                <w:szCs w:val="24"/>
              </w:rPr>
            </w:pPr>
            <w:r w:rsidRPr="0095534D">
              <w:rPr>
                <w:rFonts w:ascii="Times New Roman" w:hAnsi="Times New Roman" w:cs="Times New Roman"/>
                <w:spacing w:val="-4"/>
                <w:sz w:val="24"/>
                <w:szCs w:val="24"/>
              </w:rPr>
              <w:t xml:space="preserve">Overexpression of </w:t>
            </w:r>
            <w:r w:rsidRPr="0095534D">
              <w:rPr>
                <w:rFonts w:ascii="Times New Roman" w:hAnsi="Times New Roman" w:cs="Times New Roman"/>
                <w:i/>
                <w:spacing w:val="-4"/>
                <w:sz w:val="24"/>
                <w:szCs w:val="24"/>
              </w:rPr>
              <w:t>GMCHS7</w:t>
            </w:r>
            <w:r w:rsidRPr="0095534D">
              <w:rPr>
                <w:rFonts w:ascii="Times New Roman" w:hAnsi="Times New Roman" w:cs="Times New Roman"/>
                <w:spacing w:val="-4"/>
                <w:sz w:val="24"/>
                <w:szCs w:val="24"/>
              </w:rPr>
              <w:t xml:space="preserve"> in soybean leads to reduced pigmentation in hilum of transgenic seeds.</w:t>
            </w:r>
          </w:p>
        </w:tc>
        <w:tc>
          <w:tcPr>
            <w:tcW w:w="221" w:type="pct"/>
            <w:shd w:val="clear" w:color="auto" w:fill="FFFFFF"/>
          </w:tcPr>
          <w:p w14:paraId="6B415971"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955" w:type="pct"/>
            <w:shd w:val="clear" w:color="auto" w:fill="FFFFFF"/>
          </w:tcPr>
          <w:p w14:paraId="45112CE0"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Journal of Vietnam Agricultural Science and Technology</w:t>
            </w:r>
          </w:p>
        </w:tc>
        <w:tc>
          <w:tcPr>
            <w:tcW w:w="588" w:type="pct"/>
            <w:shd w:val="clear" w:color="auto" w:fill="FFFFFF"/>
          </w:tcPr>
          <w:p w14:paraId="3EF36BB6"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1B77F2E5"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6A8CC94" w14:textId="77777777" w:rsidR="00E543F2"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w:t>
            </w:r>
          </w:p>
          <w:p w14:paraId="63AE037F" w14:textId="54BD14C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368" w:type="pct"/>
            <w:shd w:val="clear" w:color="auto" w:fill="FFFFFF"/>
          </w:tcPr>
          <w:p w14:paraId="25C903D8"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32-37</w:t>
            </w:r>
          </w:p>
        </w:tc>
        <w:tc>
          <w:tcPr>
            <w:tcW w:w="294" w:type="pct"/>
            <w:shd w:val="clear" w:color="auto" w:fill="FFFFFF"/>
          </w:tcPr>
          <w:p w14:paraId="2BA52DBE"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3BB77C41" w14:textId="77777777" w:rsidTr="00183B25">
        <w:tc>
          <w:tcPr>
            <w:tcW w:w="220" w:type="pct"/>
            <w:shd w:val="clear" w:color="auto" w:fill="FFFFFF"/>
          </w:tcPr>
          <w:p w14:paraId="4BD13158" w14:textId="05633BC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89</w:t>
            </w:r>
          </w:p>
        </w:tc>
        <w:tc>
          <w:tcPr>
            <w:tcW w:w="1765" w:type="pct"/>
            <w:shd w:val="clear" w:color="auto" w:fill="FFFFFF"/>
          </w:tcPr>
          <w:p w14:paraId="335EDFA7"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Biological control of potato tuber soft rot using N-acyl-L-homoserine- lactone (AHL)-degrading endophytic bacteria.</w:t>
            </w:r>
          </w:p>
        </w:tc>
        <w:tc>
          <w:tcPr>
            <w:tcW w:w="221" w:type="pct"/>
            <w:shd w:val="clear" w:color="auto" w:fill="FFFFFF"/>
          </w:tcPr>
          <w:p w14:paraId="59B6C59C"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53C7D780"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Current Science</w:t>
            </w:r>
          </w:p>
        </w:tc>
        <w:tc>
          <w:tcPr>
            <w:tcW w:w="588" w:type="pct"/>
            <w:shd w:val="clear" w:color="auto" w:fill="FFFFFF"/>
          </w:tcPr>
          <w:p w14:paraId="3F4A8C28"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w:t>
            </w:r>
          </w:p>
          <w:p w14:paraId="34A31D92" w14:textId="108E0A0E"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IF= 0.89</w:t>
            </w:r>
            <w:r w:rsidR="00E543F2">
              <w:rPr>
                <w:rFonts w:ascii="Times New Roman" w:hAnsi="Times New Roman" w:cs="Times New Roman"/>
                <w:sz w:val="24"/>
                <w:szCs w:val="24"/>
                <w:lang w:val="vi-VN"/>
              </w:rPr>
              <w:t xml:space="preserve"> </w:t>
            </w:r>
            <w:r w:rsidRPr="0095534D">
              <w:rPr>
                <w:rFonts w:ascii="Times New Roman" w:hAnsi="Times New Roman" w:cs="Times New Roman"/>
                <w:sz w:val="24"/>
                <w:szCs w:val="24"/>
              </w:rPr>
              <w:t>(2018)</w:t>
            </w:r>
          </w:p>
        </w:tc>
        <w:tc>
          <w:tcPr>
            <w:tcW w:w="294" w:type="pct"/>
            <w:shd w:val="clear" w:color="auto" w:fill="FFFFFF"/>
          </w:tcPr>
          <w:p w14:paraId="70B23C3C"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0BDAD9B" w14:textId="516AFD8E"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115</w:t>
            </w:r>
            <w:r w:rsidR="00E543F2">
              <w:rPr>
                <w:rFonts w:ascii="Times New Roman" w:hAnsi="Times New Roman" w:cs="Times New Roman"/>
                <w:sz w:val="24"/>
                <w:szCs w:val="24"/>
                <w:lang w:val="vi-VN"/>
              </w:rPr>
              <w:t xml:space="preserve"> </w:t>
            </w:r>
            <w:r w:rsidR="00F120AD" w:rsidRPr="0095534D">
              <w:rPr>
                <w:rFonts w:ascii="Times New Roman" w:hAnsi="Times New Roman" w:cs="Times New Roman"/>
                <w:sz w:val="24"/>
                <w:szCs w:val="24"/>
              </w:rPr>
              <w:t>(</w:t>
            </w:r>
            <w:r w:rsidR="00F120AD">
              <w:rPr>
                <w:rFonts w:ascii="Times New Roman" w:hAnsi="Times New Roman" w:cs="Times New Roman"/>
                <w:sz w:val="24"/>
                <w:szCs w:val="24"/>
              </w:rPr>
              <w:t>10</w:t>
            </w:r>
            <w:r w:rsidRPr="0095534D">
              <w:rPr>
                <w:rFonts w:ascii="Times New Roman" w:hAnsi="Times New Roman" w:cs="Times New Roman"/>
                <w:sz w:val="24"/>
                <w:szCs w:val="24"/>
              </w:rPr>
              <w:t>)</w:t>
            </w:r>
          </w:p>
        </w:tc>
        <w:tc>
          <w:tcPr>
            <w:tcW w:w="368" w:type="pct"/>
            <w:shd w:val="clear" w:color="auto" w:fill="FFFFFF"/>
          </w:tcPr>
          <w:p w14:paraId="599D3941" w14:textId="77777777" w:rsidR="00716577"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1921</w:t>
            </w:r>
          </w:p>
          <w:p w14:paraId="424C9AEF" w14:textId="77777777" w:rsidR="00716577"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w:t>
            </w:r>
          </w:p>
          <w:p w14:paraId="07B9C4B1" w14:textId="0FE0A55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1927</w:t>
            </w:r>
          </w:p>
        </w:tc>
        <w:tc>
          <w:tcPr>
            <w:tcW w:w="294" w:type="pct"/>
            <w:shd w:val="clear" w:color="auto" w:fill="FFFFFF"/>
          </w:tcPr>
          <w:p w14:paraId="7CBB624F"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2018</w:t>
            </w:r>
          </w:p>
        </w:tc>
      </w:tr>
      <w:tr w:rsidR="005138E7" w:rsidRPr="0095534D" w14:paraId="2CE60E47" w14:textId="77777777" w:rsidTr="00183B25">
        <w:tc>
          <w:tcPr>
            <w:tcW w:w="220" w:type="pct"/>
            <w:shd w:val="clear" w:color="auto" w:fill="FFFFFF"/>
          </w:tcPr>
          <w:p w14:paraId="41DB5ED0" w14:textId="1E4AF3C8"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90</w:t>
            </w:r>
          </w:p>
        </w:tc>
        <w:tc>
          <w:tcPr>
            <w:tcW w:w="1765" w:type="pct"/>
            <w:shd w:val="clear" w:color="auto" w:fill="FFFFFF"/>
          </w:tcPr>
          <w:p w14:paraId="17D12E07" w14:textId="77777777" w:rsidR="00BA1D26" w:rsidRPr="0095534D" w:rsidRDefault="00BA1D26" w:rsidP="005138E7">
            <w:pPr>
              <w:spacing w:before="40" w:after="40" w:line="288" w:lineRule="auto"/>
              <w:rPr>
                <w:rFonts w:ascii="Times New Roman" w:hAnsi="Times New Roman" w:cs="Times New Roman"/>
                <w:bCs/>
                <w:i/>
                <w:sz w:val="24"/>
                <w:szCs w:val="24"/>
              </w:rPr>
            </w:pPr>
            <w:r w:rsidRPr="0095534D">
              <w:rPr>
                <w:rFonts w:ascii="Times New Roman" w:hAnsi="Times New Roman" w:cs="Times New Roman"/>
                <w:bCs/>
                <w:sz w:val="24"/>
                <w:szCs w:val="24"/>
              </w:rPr>
              <w:t xml:space="preserve">Nghiên cứu vai trò gen </w:t>
            </w:r>
            <w:r w:rsidRPr="0095534D">
              <w:rPr>
                <w:rFonts w:ascii="Times New Roman" w:hAnsi="Times New Roman" w:cs="Times New Roman"/>
                <w:bCs/>
                <w:i/>
                <w:sz w:val="24"/>
                <w:szCs w:val="24"/>
              </w:rPr>
              <w:t>OsSWEET14</w:t>
            </w:r>
            <w:r w:rsidRPr="0095534D">
              <w:rPr>
                <w:rFonts w:ascii="Times New Roman" w:hAnsi="Times New Roman" w:cs="Times New Roman"/>
                <w:bCs/>
                <w:sz w:val="24"/>
                <w:szCs w:val="24"/>
              </w:rPr>
              <w:t xml:space="preserve"> trong quá trình xâm nhiễm của vi khuẩn gây bệnh bạc lá trên lúa bắc thơm 7</w:t>
            </w:r>
          </w:p>
        </w:tc>
        <w:tc>
          <w:tcPr>
            <w:tcW w:w="221" w:type="pct"/>
            <w:shd w:val="clear" w:color="auto" w:fill="FFFFFF"/>
          </w:tcPr>
          <w:p w14:paraId="4EDF7B90"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6E9425EA"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447F83B5"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AECA0C6"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2E0CCF6" w14:textId="3834686E"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2</w:t>
            </w:r>
            <w:r w:rsidR="00716577">
              <w:rPr>
                <w:rFonts w:ascii="Times New Roman" w:hAnsi="Times New Roman" w:cs="Times New Roman"/>
                <w:sz w:val="24"/>
                <w:szCs w:val="24"/>
                <w:lang w:val="vi-VN"/>
              </w:rPr>
              <w:t xml:space="preserve"> </w:t>
            </w:r>
            <w:r>
              <w:rPr>
                <w:rFonts w:ascii="Times New Roman" w:hAnsi="Times New Roman" w:cs="Times New Roman"/>
                <w:sz w:val="24"/>
                <w:szCs w:val="24"/>
              </w:rPr>
              <w:t>(353</w:t>
            </w:r>
            <w:r w:rsidRPr="0095534D">
              <w:rPr>
                <w:rFonts w:ascii="Times New Roman" w:hAnsi="Times New Roman" w:cs="Times New Roman"/>
                <w:sz w:val="24"/>
                <w:szCs w:val="24"/>
              </w:rPr>
              <w:t>)</w:t>
            </w:r>
          </w:p>
        </w:tc>
        <w:tc>
          <w:tcPr>
            <w:tcW w:w="368" w:type="pct"/>
            <w:shd w:val="clear" w:color="auto" w:fill="FFFFFF"/>
          </w:tcPr>
          <w:p w14:paraId="5523A4C0"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13-19</w:t>
            </w:r>
          </w:p>
        </w:tc>
        <w:tc>
          <w:tcPr>
            <w:tcW w:w="294" w:type="pct"/>
            <w:shd w:val="clear" w:color="auto" w:fill="FFFFFF"/>
          </w:tcPr>
          <w:p w14:paraId="53743A1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07997EB3" w14:textId="77777777" w:rsidTr="00183B25">
        <w:tc>
          <w:tcPr>
            <w:tcW w:w="220" w:type="pct"/>
            <w:shd w:val="clear" w:color="auto" w:fill="FFFFFF"/>
          </w:tcPr>
          <w:p w14:paraId="10BE85EC" w14:textId="63839F15"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91</w:t>
            </w:r>
          </w:p>
        </w:tc>
        <w:tc>
          <w:tcPr>
            <w:tcW w:w="1765" w:type="pct"/>
            <w:shd w:val="clear" w:color="auto" w:fill="FFFFFF"/>
          </w:tcPr>
          <w:p w14:paraId="78247730" w14:textId="77777777"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lang w:val="pt-BR"/>
              </w:rPr>
              <w:t xml:space="preserve">Đánh giá kiểu hình cây lúa giống Chành Trụi chuyển gen mã hóa nhân tố phiên mã </w:t>
            </w:r>
            <w:r w:rsidRPr="0095534D">
              <w:rPr>
                <w:rFonts w:ascii="Times New Roman" w:hAnsi="Times New Roman" w:cs="Times New Roman"/>
                <w:bCs/>
                <w:i/>
                <w:sz w:val="24"/>
                <w:szCs w:val="24"/>
                <w:lang w:val="pt-BR"/>
              </w:rPr>
              <w:t>MtOsDREB1A</w:t>
            </w:r>
            <w:r w:rsidRPr="0095534D">
              <w:rPr>
                <w:rFonts w:ascii="Times New Roman" w:hAnsi="Times New Roman" w:cs="Times New Roman"/>
                <w:bCs/>
                <w:sz w:val="24"/>
                <w:szCs w:val="24"/>
                <w:lang w:val="pt-BR"/>
              </w:rPr>
              <w:t xml:space="preserve"> liên quan tính chịu hạn</w:t>
            </w:r>
          </w:p>
        </w:tc>
        <w:tc>
          <w:tcPr>
            <w:tcW w:w="221" w:type="pct"/>
            <w:shd w:val="clear" w:color="auto" w:fill="FFFFFF"/>
          </w:tcPr>
          <w:p w14:paraId="29FD5F14"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w:t>
            </w:r>
          </w:p>
        </w:tc>
        <w:tc>
          <w:tcPr>
            <w:tcW w:w="955" w:type="pct"/>
            <w:shd w:val="clear" w:color="auto" w:fill="FFFFFF"/>
          </w:tcPr>
          <w:p w14:paraId="783558CE"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319CCF2C"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7C49A08"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1FA3965" w14:textId="77777777" w:rsidR="00F711D6"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3+4</w:t>
            </w:r>
            <w:r w:rsidR="00DD773B">
              <w:rPr>
                <w:rFonts w:ascii="Times New Roman" w:hAnsi="Times New Roman" w:cs="Times New Roman"/>
                <w:sz w:val="24"/>
                <w:szCs w:val="24"/>
                <w:lang w:val="vi-VN"/>
              </w:rPr>
              <w:t xml:space="preserve"> </w:t>
            </w:r>
            <w:r>
              <w:rPr>
                <w:rFonts w:ascii="Times New Roman" w:hAnsi="Times New Roman" w:cs="Times New Roman"/>
                <w:sz w:val="24"/>
                <w:szCs w:val="24"/>
              </w:rPr>
              <w:t>(354+</w:t>
            </w:r>
          </w:p>
          <w:p w14:paraId="7C5616F2" w14:textId="77788984"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368" w:type="pct"/>
            <w:shd w:val="clear" w:color="auto" w:fill="FFFFFF"/>
          </w:tcPr>
          <w:p w14:paraId="0DBB2D4A"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13-20</w:t>
            </w:r>
          </w:p>
        </w:tc>
        <w:tc>
          <w:tcPr>
            <w:tcW w:w="294" w:type="pct"/>
            <w:shd w:val="clear" w:color="auto" w:fill="FFFFFF"/>
          </w:tcPr>
          <w:p w14:paraId="60C52E99"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732E293C" w14:textId="77777777" w:rsidTr="00183B25">
        <w:tc>
          <w:tcPr>
            <w:tcW w:w="220" w:type="pct"/>
            <w:shd w:val="clear" w:color="auto" w:fill="FFFFFF"/>
          </w:tcPr>
          <w:p w14:paraId="269E47B6" w14:textId="3B50BC90" w:rsidR="00BA1D26" w:rsidRPr="00017FA6" w:rsidRDefault="00BA1D26" w:rsidP="005138E7">
            <w:pPr>
              <w:spacing w:before="40" w:after="40" w:line="288" w:lineRule="auto"/>
              <w:jc w:val="center"/>
              <w:rPr>
                <w:rFonts w:ascii="Times New Roman" w:hAnsi="Times New Roman" w:cs="Times New Roman"/>
                <w:sz w:val="24"/>
                <w:szCs w:val="24"/>
              </w:rPr>
            </w:pPr>
            <w:r w:rsidRPr="00017FA6">
              <w:rPr>
                <w:rFonts w:ascii="Times New Roman" w:hAnsi="Times New Roman" w:cs="Times New Roman"/>
                <w:sz w:val="24"/>
                <w:szCs w:val="24"/>
              </w:rPr>
              <w:t>92</w:t>
            </w:r>
          </w:p>
        </w:tc>
        <w:tc>
          <w:tcPr>
            <w:tcW w:w="1765" w:type="pct"/>
            <w:shd w:val="clear" w:color="auto" w:fill="FFFFFF"/>
          </w:tcPr>
          <w:p w14:paraId="2131CAD0" w14:textId="77777777" w:rsidR="00BA1D26" w:rsidRPr="00017FA6" w:rsidRDefault="00BA1D26" w:rsidP="005138E7">
            <w:pPr>
              <w:spacing w:before="40" w:after="40" w:line="288" w:lineRule="auto"/>
              <w:rPr>
                <w:rFonts w:ascii="Times New Roman" w:hAnsi="Times New Roman" w:cs="Times New Roman"/>
                <w:bCs/>
                <w:sz w:val="24"/>
                <w:szCs w:val="24"/>
                <w:lang w:val="x-none"/>
              </w:rPr>
            </w:pPr>
            <w:r w:rsidRPr="00017FA6">
              <w:rPr>
                <w:rFonts w:ascii="Times New Roman" w:hAnsi="Times New Roman" w:cs="Times New Roman"/>
                <w:bCs/>
                <w:sz w:val="24"/>
                <w:szCs w:val="24"/>
                <w:lang w:val="x-none"/>
              </w:rPr>
              <w:t xml:space="preserve">Chuyển cấu trúc chỉnh sửa promoter </w:t>
            </w:r>
            <w:r w:rsidRPr="00017FA6">
              <w:rPr>
                <w:rFonts w:ascii="Times New Roman" w:hAnsi="Times New Roman" w:cs="Times New Roman"/>
                <w:bCs/>
                <w:i/>
                <w:sz w:val="24"/>
                <w:szCs w:val="24"/>
                <w:lang w:val="x-none"/>
              </w:rPr>
              <w:t>OsSWEET14</w:t>
            </w:r>
            <w:r w:rsidRPr="00017FA6">
              <w:rPr>
                <w:rFonts w:ascii="Times New Roman" w:hAnsi="Times New Roman" w:cs="Times New Roman"/>
                <w:bCs/>
                <w:sz w:val="24"/>
                <w:szCs w:val="24"/>
                <w:lang w:val="x-none"/>
              </w:rPr>
              <w:t xml:space="preserve"> vào giống lúa TBR225</w:t>
            </w:r>
          </w:p>
        </w:tc>
        <w:tc>
          <w:tcPr>
            <w:tcW w:w="221" w:type="pct"/>
            <w:shd w:val="clear" w:color="auto" w:fill="FFFFFF"/>
          </w:tcPr>
          <w:p w14:paraId="0E3E6229" w14:textId="5E936089" w:rsidR="00BA1D26" w:rsidRPr="00017FA6" w:rsidRDefault="00BA1D26" w:rsidP="005138E7">
            <w:pPr>
              <w:spacing w:before="40" w:after="40" w:line="288" w:lineRule="auto"/>
              <w:jc w:val="center"/>
              <w:rPr>
                <w:rFonts w:ascii="Times New Roman" w:hAnsi="Times New Roman" w:cs="Times New Roman"/>
                <w:sz w:val="24"/>
                <w:szCs w:val="24"/>
              </w:rPr>
            </w:pPr>
            <w:r w:rsidRPr="00017FA6">
              <w:rPr>
                <w:rFonts w:ascii="Times New Roman" w:hAnsi="Times New Roman" w:cs="Times New Roman"/>
                <w:sz w:val="24"/>
                <w:szCs w:val="24"/>
              </w:rPr>
              <w:t>4</w:t>
            </w:r>
          </w:p>
        </w:tc>
        <w:tc>
          <w:tcPr>
            <w:tcW w:w="955" w:type="pct"/>
            <w:shd w:val="clear" w:color="auto" w:fill="FFFFFF"/>
          </w:tcPr>
          <w:p w14:paraId="0A487525" w14:textId="77777777" w:rsidR="00BA1D26" w:rsidRPr="00017FA6" w:rsidRDefault="00BA1D26" w:rsidP="005138E7">
            <w:pPr>
              <w:spacing w:before="40" w:after="40" w:line="288" w:lineRule="auto"/>
              <w:rPr>
                <w:rFonts w:ascii="Times New Roman" w:hAnsi="Times New Roman" w:cs="Times New Roman"/>
                <w:sz w:val="24"/>
                <w:szCs w:val="24"/>
              </w:rPr>
            </w:pPr>
            <w:r w:rsidRPr="00017FA6">
              <w:rPr>
                <w:rFonts w:ascii="Times New Roman" w:hAnsi="Times New Roman" w:cs="Times New Roman"/>
                <w:sz w:val="24"/>
                <w:szCs w:val="24"/>
              </w:rPr>
              <w:t>Tạp chí Công nghệ Sinh học</w:t>
            </w:r>
          </w:p>
        </w:tc>
        <w:tc>
          <w:tcPr>
            <w:tcW w:w="588" w:type="pct"/>
            <w:shd w:val="clear" w:color="auto" w:fill="FFFFFF"/>
          </w:tcPr>
          <w:p w14:paraId="18C2D367" w14:textId="77777777" w:rsidR="00BA1D26" w:rsidRPr="00017FA6"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534CA6C" w14:textId="77777777" w:rsidR="00BA1D26" w:rsidRPr="00017FA6"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54646F5" w14:textId="3F691E53" w:rsidR="00BA1D26" w:rsidRPr="00017FA6" w:rsidRDefault="00017FA6" w:rsidP="005B04D7">
            <w:pPr>
              <w:spacing w:before="40" w:after="40" w:line="288" w:lineRule="auto"/>
              <w:jc w:val="center"/>
              <w:rPr>
                <w:rFonts w:ascii="Times New Roman" w:hAnsi="Times New Roman" w:cs="Times New Roman"/>
                <w:sz w:val="24"/>
                <w:szCs w:val="24"/>
              </w:rPr>
            </w:pPr>
            <w:r w:rsidRPr="00017FA6">
              <w:rPr>
                <w:rFonts w:ascii="Times New Roman" w:hAnsi="Times New Roman" w:cs="Times New Roman"/>
                <w:sz w:val="24"/>
                <w:szCs w:val="24"/>
              </w:rPr>
              <w:t>17</w:t>
            </w:r>
            <w:r w:rsidR="00984780">
              <w:rPr>
                <w:rFonts w:ascii="Times New Roman" w:hAnsi="Times New Roman" w:cs="Times New Roman"/>
                <w:sz w:val="24"/>
                <w:szCs w:val="24"/>
                <w:lang w:val="vi-VN"/>
              </w:rPr>
              <w:t xml:space="preserve"> </w:t>
            </w:r>
            <w:r w:rsidRPr="00017FA6">
              <w:rPr>
                <w:rFonts w:ascii="Times New Roman" w:hAnsi="Times New Roman" w:cs="Times New Roman"/>
                <w:sz w:val="24"/>
                <w:szCs w:val="24"/>
              </w:rPr>
              <w:t>(1)</w:t>
            </w:r>
          </w:p>
        </w:tc>
        <w:tc>
          <w:tcPr>
            <w:tcW w:w="368" w:type="pct"/>
            <w:shd w:val="clear" w:color="auto" w:fill="FFFFFF"/>
          </w:tcPr>
          <w:p w14:paraId="041D07EA" w14:textId="60CAFF6B" w:rsidR="00BA1D26" w:rsidRPr="00017FA6" w:rsidRDefault="00017FA6" w:rsidP="005B04D7">
            <w:pPr>
              <w:spacing w:before="40" w:after="40" w:line="288" w:lineRule="auto"/>
              <w:jc w:val="center"/>
              <w:rPr>
                <w:rFonts w:ascii="Times New Roman" w:hAnsi="Times New Roman" w:cs="Times New Roman"/>
                <w:sz w:val="24"/>
                <w:szCs w:val="24"/>
              </w:rPr>
            </w:pPr>
            <w:r w:rsidRPr="00017FA6">
              <w:rPr>
                <w:rFonts w:ascii="Times New Roman" w:hAnsi="Times New Roman" w:cs="Times New Roman"/>
                <w:sz w:val="24"/>
                <w:szCs w:val="24"/>
              </w:rPr>
              <w:t>65-73</w:t>
            </w:r>
          </w:p>
        </w:tc>
        <w:tc>
          <w:tcPr>
            <w:tcW w:w="294" w:type="pct"/>
            <w:shd w:val="clear" w:color="auto" w:fill="FFFFFF"/>
          </w:tcPr>
          <w:p w14:paraId="68C5467D" w14:textId="77777777" w:rsidR="00BA1D26" w:rsidRPr="00017FA6" w:rsidRDefault="00BA1D26" w:rsidP="005B04D7">
            <w:pPr>
              <w:spacing w:before="40" w:after="40" w:line="288" w:lineRule="auto"/>
              <w:jc w:val="center"/>
              <w:rPr>
                <w:rFonts w:ascii="Times New Roman" w:hAnsi="Times New Roman" w:cs="Times New Roman"/>
                <w:sz w:val="24"/>
                <w:szCs w:val="24"/>
              </w:rPr>
            </w:pPr>
            <w:r w:rsidRPr="00017FA6">
              <w:rPr>
                <w:rFonts w:ascii="Times New Roman" w:hAnsi="Times New Roman" w:cs="Times New Roman"/>
                <w:sz w:val="24"/>
                <w:szCs w:val="24"/>
              </w:rPr>
              <w:t>2019</w:t>
            </w:r>
          </w:p>
        </w:tc>
      </w:tr>
      <w:tr w:rsidR="005138E7" w:rsidRPr="0095534D" w14:paraId="5969E752" w14:textId="77777777" w:rsidTr="00183B25">
        <w:tc>
          <w:tcPr>
            <w:tcW w:w="220" w:type="pct"/>
            <w:shd w:val="clear" w:color="auto" w:fill="FFFFFF"/>
          </w:tcPr>
          <w:p w14:paraId="0DF67E93" w14:textId="719814BF" w:rsidR="00BA1D26" w:rsidRPr="0095534D" w:rsidRDefault="00BA1D26" w:rsidP="005138E7">
            <w:pPr>
              <w:spacing w:before="40" w:after="40" w:line="288" w:lineRule="auto"/>
              <w:jc w:val="center"/>
              <w:rPr>
                <w:rFonts w:ascii="Times New Roman" w:hAnsi="Times New Roman" w:cs="Times New Roman"/>
                <w:color w:val="FF0000"/>
                <w:sz w:val="24"/>
                <w:szCs w:val="24"/>
              </w:rPr>
            </w:pPr>
            <w:r w:rsidRPr="0095534D">
              <w:rPr>
                <w:rFonts w:ascii="Times New Roman" w:hAnsi="Times New Roman" w:cs="Times New Roman"/>
                <w:sz w:val="24"/>
                <w:szCs w:val="24"/>
              </w:rPr>
              <w:lastRenderedPageBreak/>
              <w:t>93</w:t>
            </w:r>
          </w:p>
        </w:tc>
        <w:tc>
          <w:tcPr>
            <w:tcW w:w="1765" w:type="pct"/>
            <w:shd w:val="clear" w:color="auto" w:fill="FFFFFF"/>
          </w:tcPr>
          <w:p w14:paraId="446278DC" w14:textId="10AD864A" w:rsidR="00BA1D26" w:rsidRPr="0095534D" w:rsidRDefault="00BA1D26" w:rsidP="005138E7">
            <w:pPr>
              <w:spacing w:before="40" w:after="40" w:line="288" w:lineRule="auto"/>
              <w:rPr>
                <w:rFonts w:ascii="Times New Roman" w:hAnsi="Times New Roman" w:cs="Times New Roman"/>
                <w:bCs/>
                <w:color w:val="FF0000"/>
                <w:sz w:val="24"/>
                <w:szCs w:val="24"/>
                <w:lang w:val="x-none"/>
              </w:rPr>
            </w:pPr>
            <w:r w:rsidRPr="0095534D">
              <w:rPr>
                <w:rFonts w:ascii="Times New Roman" w:hAnsi="Times New Roman" w:cs="Times New Roman"/>
                <w:sz w:val="24"/>
                <w:szCs w:val="24"/>
              </w:rPr>
              <w:t>Nghiên cứu tạo dòng lúa chất lượng Jasmine 85 mang đa gen kháng (đạo ôn, rầy nâu) bằng chỉ thị phân tử MAS</w:t>
            </w:r>
          </w:p>
        </w:tc>
        <w:tc>
          <w:tcPr>
            <w:tcW w:w="221" w:type="pct"/>
            <w:shd w:val="clear" w:color="auto" w:fill="FFFFFF"/>
          </w:tcPr>
          <w:p w14:paraId="10C37740" w14:textId="6C0576DC" w:rsidR="00BA1D26" w:rsidRPr="0095534D" w:rsidRDefault="00BA1D26" w:rsidP="005138E7">
            <w:pPr>
              <w:spacing w:before="40" w:after="40" w:line="288" w:lineRule="auto"/>
              <w:jc w:val="center"/>
              <w:rPr>
                <w:rFonts w:ascii="Times New Roman" w:hAnsi="Times New Roman" w:cs="Times New Roman"/>
                <w:color w:val="FF0000"/>
                <w:sz w:val="24"/>
                <w:szCs w:val="24"/>
              </w:rPr>
            </w:pPr>
            <w:r w:rsidRPr="0095534D">
              <w:rPr>
                <w:rFonts w:ascii="Times New Roman" w:hAnsi="Times New Roman" w:cs="Times New Roman"/>
                <w:sz w:val="24"/>
                <w:szCs w:val="24"/>
              </w:rPr>
              <w:t>11</w:t>
            </w:r>
          </w:p>
        </w:tc>
        <w:tc>
          <w:tcPr>
            <w:tcW w:w="955" w:type="pct"/>
            <w:shd w:val="clear" w:color="auto" w:fill="FFFFFF"/>
          </w:tcPr>
          <w:p w14:paraId="35C2983C" w14:textId="28ADB5AF" w:rsidR="00BA1D26" w:rsidRPr="0095534D" w:rsidRDefault="00BA1D26" w:rsidP="005138E7">
            <w:pPr>
              <w:spacing w:before="40" w:after="40" w:line="288" w:lineRule="auto"/>
              <w:rPr>
                <w:rFonts w:ascii="Times New Roman" w:hAnsi="Times New Roman" w:cs="Times New Roman"/>
                <w:color w:val="FF0000"/>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0557024D" w14:textId="77777777" w:rsidR="00BA1D26" w:rsidRPr="0095534D" w:rsidRDefault="00BA1D26" w:rsidP="005138E7">
            <w:pPr>
              <w:spacing w:before="40" w:after="40" w:line="288" w:lineRule="auto"/>
              <w:rPr>
                <w:rFonts w:ascii="Times New Roman" w:hAnsi="Times New Roman" w:cs="Times New Roman"/>
                <w:color w:val="FF0000"/>
                <w:sz w:val="24"/>
                <w:szCs w:val="24"/>
              </w:rPr>
            </w:pPr>
          </w:p>
        </w:tc>
        <w:tc>
          <w:tcPr>
            <w:tcW w:w="294" w:type="pct"/>
            <w:shd w:val="clear" w:color="auto" w:fill="FFFFFF"/>
          </w:tcPr>
          <w:p w14:paraId="760008E7" w14:textId="77777777" w:rsidR="00BA1D26" w:rsidRPr="0095534D" w:rsidRDefault="00BA1D26" w:rsidP="007D2F71">
            <w:pPr>
              <w:spacing w:before="40" w:after="40" w:line="288" w:lineRule="auto"/>
              <w:jc w:val="center"/>
              <w:rPr>
                <w:rFonts w:ascii="Times New Roman" w:hAnsi="Times New Roman" w:cs="Times New Roman"/>
                <w:color w:val="FF0000"/>
                <w:sz w:val="24"/>
                <w:szCs w:val="24"/>
              </w:rPr>
            </w:pPr>
          </w:p>
        </w:tc>
        <w:tc>
          <w:tcPr>
            <w:tcW w:w="294" w:type="pct"/>
            <w:shd w:val="clear" w:color="auto" w:fill="FFFFFF"/>
          </w:tcPr>
          <w:p w14:paraId="7A628A50" w14:textId="2B1FB372" w:rsidR="00BA1D26" w:rsidRPr="00132B1C" w:rsidRDefault="00BA1D26" w:rsidP="005B04D7">
            <w:pPr>
              <w:spacing w:before="40" w:after="40" w:line="288" w:lineRule="auto"/>
              <w:jc w:val="center"/>
              <w:rPr>
                <w:rFonts w:ascii="Times New Roman" w:hAnsi="Times New Roman" w:cs="Times New Roman"/>
                <w:color w:val="FF0000"/>
                <w:w w:val="90"/>
                <w:sz w:val="24"/>
                <w:szCs w:val="24"/>
              </w:rPr>
            </w:pPr>
            <w:r w:rsidRPr="00132B1C">
              <w:rPr>
                <w:rFonts w:ascii="Times New Roman" w:hAnsi="Times New Roman" w:cs="Times New Roman"/>
                <w:w w:val="90"/>
                <w:sz w:val="24"/>
                <w:szCs w:val="24"/>
              </w:rPr>
              <w:t xml:space="preserve">Tháng </w:t>
            </w:r>
            <w:r w:rsidRPr="00132B1C">
              <w:rPr>
                <w:rFonts w:ascii="Times New Roman" w:hAnsi="Times New Roman" w:cs="Times New Roman"/>
                <w:sz w:val="24"/>
                <w:szCs w:val="24"/>
              </w:rPr>
              <w:t>5</w:t>
            </w:r>
          </w:p>
        </w:tc>
        <w:tc>
          <w:tcPr>
            <w:tcW w:w="368" w:type="pct"/>
            <w:shd w:val="clear" w:color="auto" w:fill="FFFFFF"/>
          </w:tcPr>
          <w:p w14:paraId="31611DC4" w14:textId="7A33F114" w:rsidR="00BA1D26" w:rsidRPr="0095534D" w:rsidRDefault="00BA1D26" w:rsidP="005B04D7">
            <w:pPr>
              <w:spacing w:before="40" w:after="40" w:line="288" w:lineRule="auto"/>
              <w:jc w:val="center"/>
              <w:rPr>
                <w:rFonts w:ascii="Times New Roman" w:hAnsi="Times New Roman" w:cs="Times New Roman"/>
                <w:color w:val="FF0000"/>
                <w:sz w:val="24"/>
                <w:szCs w:val="24"/>
              </w:rPr>
            </w:pPr>
            <w:r w:rsidRPr="0095534D">
              <w:rPr>
                <w:rFonts w:ascii="Times New Roman" w:hAnsi="Times New Roman" w:cs="Times New Roman"/>
                <w:sz w:val="24"/>
                <w:szCs w:val="24"/>
              </w:rPr>
              <w:t>11-17</w:t>
            </w:r>
          </w:p>
        </w:tc>
        <w:tc>
          <w:tcPr>
            <w:tcW w:w="294" w:type="pct"/>
            <w:shd w:val="clear" w:color="auto" w:fill="FFFFFF"/>
          </w:tcPr>
          <w:p w14:paraId="75BFC809" w14:textId="35B49636" w:rsidR="00BA1D26" w:rsidRPr="0095534D" w:rsidRDefault="00BA1D26" w:rsidP="005B04D7">
            <w:pPr>
              <w:spacing w:before="40" w:after="40" w:line="288" w:lineRule="auto"/>
              <w:jc w:val="center"/>
              <w:rPr>
                <w:rFonts w:ascii="Times New Roman" w:hAnsi="Times New Roman" w:cs="Times New Roman"/>
                <w:color w:val="FF0000"/>
                <w:sz w:val="24"/>
                <w:szCs w:val="24"/>
              </w:rPr>
            </w:pPr>
            <w:r w:rsidRPr="0095534D">
              <w:rPr>
                <w:rFonts w:ascii="Times New Roman" w:hAnsi="Times New Roman" w:cs="Times New Roman"/>
                <w:sz w:val="24"/>
                <w:szCs w:val="24"/>
              </w:rPr>
              <w:t>2019</w:t>
            </w:r>
          </w:p>
        </w:tc>
      </w:tr>
      <w:tr w:rsidR="005138E7" w:rsidRPr="0095534D" w14:paraId="30A68C00" w14:textId="77777777" w:rsidTr="00183B25">
        <w:tc>
          <w:tcPr>
            <w:tcW w:w="220" w:type="pct"/>
            <w:shd w:val="clear" w:color="auto" w:fill="FFFFFF"/>
          </w:tcPr>
          <w:p w14:paraId="4CF0DE5A" w14:textId="68CBD140"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94</w:t>
            </w:r>
          </w:p>
        </w:tc>
        <w:tc>
          <w:tcPr>
            <w:tcW w:w="1765" w:type="pct"/>
            <w:shd w:val="clear" w:color="auto" w:fill="FFFFFF"/>
          </w:tcPr>
          <w:p w14:paraId="4F8F10C4" w14:textId="05ABD9ED" w:rsidR="00BA1D26" w:rsidRPr="0095534D" w:rsidRDefault="00BA1D26" w:rsidP="005138E7">
            <w:pPr>
              <w:spacing w:before="40" w:after="40" w:line="288" w:lineRule="auto"/>
              <w:rPr>
                <w:rFonts w:ascii="Times New Roman" w:hAnsi="Times New Roman" w:cs="Times New Roman"/>
                <w:bCs/>
                <w:spacing w:val="-2"/>
                <w:sz w:val="24"/>
                <w:szCs w:val="24"/>
                <w:lang w:val="pt-BR"/>
              </w:rPr>
            </w:pPr>
            <w:r w:rsidRPr="0095534D">
              <w:rPr>
                <w:rFonts w:ascii="Times New Roman" w:hAnsi="Times New Roman" w:cs="Times New Roman"/>
                <w:spacing w:val="-2"/>
                <w:sz w:val="24"/>
                <w:szCs w:val="24"/>
                <w:lang w:val="fr-FR"/>
              </w:rPr>
              <w:t xml:space="preserve">Xây dựng quy trình chuyển gen cho giống lúa Bắc thơm số 7 thông qua vi khuẩn </w:t>
            </w:r>
            <w:r w:rsidRPr="0095534D">
              <w:rPr>
                <w:rFonts w:ascii="Times New Roman" w:hAnsi="Times New Roman" w:cs="Times New Roman"/>
                <w:i/>
                <w:spacing w:val="-2"/>
                <w:sz w:val="24"/>
                <w:szCs w:val="24"/>
                <w:lang w:val="fr-FR"/>
              </w:rPr>
              <w:t>Agrobaterium</w:t>
            </w:r>
            <w:r w:rsidRPr="0095534D">
              <w:rPr>
                <w:rFonts w:ascii="Times New Roman" w:hAnsi="Times New Roman" w:cs="Times New Roman"/>
                <w:spacing w:val="-2"/>
                <w:sz w:val="24"/>
                <w:szCs w:val="24"/>
                <w:lang w:val="fr-FR"/>
              </w:rPr>
              <w:t xml:space="preserve"> </w:t>
            </w:r>
            <w:r w:rsidRPr="0095534D">
              <w:rPr>
                <w:rFonts w:ascii="Times New Roman" w:hAnsi="Times New Roman" w:cs="Times New Roman"/>
                <w:i/>
                <w:spacing w:val="-2"/>
                <w:sz w:val="24"/>
                <w:szCs w:val="24"/>
                <w:lang w:val="fr-FR"/>
              </w:rPr>
              <w:t>tumefaciens</w:t>
            </w:r>
          </w:p>
        </w:tc>
        <w:tc>
          <w:tcPr>
            <w:tcW w:w="221" w:type="pct"/>
            <w:shd w:val="clear" w:color="auto" w:fill="FFFFFF"/>
          </w:tcPr>
          <w:p w14:paraId="3E830286" w14:textId="2E70A329"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4304A7EB"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24AAC906"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6EEBF2D"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028EC93" w14:textId="2F929785" w:rsidR="00BA1D26" w:rsidRPr="00132B1C" w:rsidRDefault="00BA1D26" w:rsidP="005B04D7">
            <w:pPr>
              <w:spacing w:before="40" w:after="40" w:line="288" w:lineRule="auto"/>
              <w:jc w:val="center"/>
              <w:rPr>
                <w:rFonts w:ascii="Times New Roman" w:hAnsi="Times New Roman" w:cs="Times New Roman"/>
                <w:w w:val="90"/>
                <w:sz w:val="24"/>
                <w:szCs w:val="24"/>
              </w:rPr>
            </w:pPr>
            <w:r w:rsidRPr="00132B1C">
              <w:rPr>
                <w:rFonts w:ascii="Times New Roman" w:hAnsi="Times New Roman" w:cs="Times New Roman"/>
                <w:w w:val="90"/>
                <w:sz w:val="24"/>
                <w:szCs w:val="24"/>
              </w:rPr>
              <w:t xml:space="preserve">Tháng </w:t>
            </w:r>
            <w:r w:rsidRPr="00132B1C">
              <w:rPr>
                <w:rFonts w:ascii="Times New Roman" w:hAnsi="Times New Roman" w:cs="Times New Roman"/>
                <w:sz w:val="24"/>
                <w:szCs w:val="24"/>
              </w:rPr>
              <w:t>5</w:t>
            </w:r>
          </w:p>
        </w:tc>
        <w:tc>
          <w:tcPr>
            <w:tcW w:w="368" w:type="pct"/>
            <w:shd w:val="clear" w:color="auto" w:fill="FFFFFF"/>
          </w:tcPr>
          <w:p w14:paraId="4D08AB54" w14:textId="16A260BE"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25-30</w:t>
            </w:r>
          </w:p>
        </w:tc>
        <w:tc>
          <w:tcPr>
            <w:tcW w:w="294" w:type="pct"/>
            <w:shd w:val="clear" w:color="auto" w:fill="FFFFFF"/>
          </w:tcPr>
          <w:p w14:paraId="60A18CE1"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6039FB1F" w14:textId="77777777" w:rsidTr="00183B25">
        <w:tc>
          <w:tcPr>
            <w:tcW w:w="220" w:type="pct"/>
            <w:shd w:val="clear" w:color="auto" w:fill="FFFFFF"/>
          </w:tcPr>
          <w:p w14:paraId="0055A3EF" w14:textId="1CFDE22F"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95</w:t>
            </w:r>
          </w:p>
        </w:tc>
        <w:tc>
          <w:tcPr>
            <w:tcW w:w="1765" w:type="pct"/>
            <w:shd w:val="clear" w:color="auto" w:fill="FFFFFF"/>
          </w:tcPr>
          <w:p w14:paraId="707EC9AF" w14:textId="77777777"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 xml:space="preserve">Thiết kế và chuyển vector biểu hiện gen mã hóa nhân tố phiên mã </w:t>
            </w:r>
            <w:r w:rsidRPr="0095534D">
              <w:rPr>
                <w:rFonts w:ascii="Times New Roman" w:hAnsi="Times New Roman" w:cs="Times New Roman"/>
                <w:bCs/>
                <w:i/>
                <w:sz w:val="24"/>
                <w:szCs w:val="24"/>
              </w:rPr>
              <w:t>OsNAC10</w:t>
            </w:r>
            <w:r w:rsidRPr="0095534D">
              <w:rPr>
                <w:rFonts w:ascii="Times New Roman" w:hAnsi="Times New Roman" w:cs="Times New Roman"/>
                <w:bCs/>
                <w:sz w:val="24"/>
                <w:szCs w:val="24"/>
              </w:rPr>
              <w:t xml:space="preserve"> vào cây lúa </w:t>
            </w:r>
            <w:r w:rsidRPr="0095534D">
              <w:rPr>
                <w:rFonts w:ascii="Times New Roman" w:hAnsi="Times New Roman" w:cs="Times New Roman"/>
                <w:bCs/>
                <w:i/>
                <w:sz w:val="24"/>
                <w:szCs w:val="24"/>
              </w:rPr>
              <w:t>Japonica</w:t>
            </w:r>
          </w:p>
        </w:tc>
        <w:tc>
          <w:tcPr>
            <w:tcW w:w="221" w:type="pct"/>
            <w:shd w:val="clear" w:color="auto" w:fill="FFFFFF"/>
          </w:tcPr>
          <w:p w14:paraId="4B0C31D1" w14:textId="32303476"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p>
        </w:tc>
        <w:tc>
          <w:tcPr>
            <w:tcW w:w="955" w:type="pct"/>
            <w:shd w:val="clear" w:color="auto" w:fill="FFFFFF"/>
          </w:tcPr>
          <w:p w14:paraId="2DDFEEBA"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02D61A35"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6AB8256A"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35803C43" w14:textId="1BC66BCC" w:rsidR="00BA1D26" w:rsidRPr="00132B1C" w:rsidRDefault="00BA1D26" w:rsidP="005B04D7">
            <w:pPr>
              <w:spacing w:before="40" w:after="40" w:line="288" w:lineRule="auto"/>
              <w:jc w:val="center"/>
              <w:rPr>
                <w:rFonts w:ascii="Times New Roman" w:hAnsi="Times New Roman" w:cs="Times New Roman"/>
                <w:w w:val="90"/>
                <w:sz w:val="24"/>
                <w:szCs w:val="24"/>
              </w:rPr>
            </w:pPr>
            <w:r w:rsidRPr="00132B1C">
              <w:rPr>
                <w:rFonts w:ascii="Times New Roman" w:hAnsi="Times New Roman" w:cs="Times New Roman"/>
                <w:w w:val="90"/>
                <w:sz w:val="24"/>
                <w:szCs w:val="24"/>
              </w:rPr>
              <w:t xml:space="preserve">Tháng </w:t>
            </w:r>
            <w:r w:rsidRPr="00132B1C">
              <w:rPr>
                <w:rFonts w:ascii="Times New Roman" w:hAnsi="Times New Roman" w:cs="Times New Roman"/>
                <w:sz w:val="24"/>
                <w:szCs w:val="24"/>
              </w:rPr>
              <w:t>5</w:t>
            </w:r>
          </w:p>
        </w:tc>
        <w:tc>
          <w:tcPr>
            <w:tcW w:w="368" w:type="pct"/>
            <w:shd w:val="clear" w:color="auto" w:fill="FFFFFF"/>
          </w:tcPr>
          <w:p w14:paraId="13949E46" w14:textId="2E7152A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31-37</w:t>
            </w:r>
          </w:p>
        </w:tc>
        <w:tc>
          <w:tcPr>
            <w:tcW w:w="294" w:type="pct"/>
            <w:shd w:val="clear" w:color="auto" w:fill="FFFFFF"/>
          </w:tcPr>
          <w:p w14:paraId="4788A54B"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7380179C" w14:textId="77777777" w:rsidTr="00183B25">
        <w:tc>
          <w:tcPr>
            <w:tcW w:w="220" w:type="pct"/>
            <w:shd w:val="clear" w:color="auto" w:fill="FFFFFF"/>
          </w:tcPr>
          <w:p w14:paraId="2B63BC0A" w14:textId="6316D41D"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96</w:t>
            </w:r>
          </w:p>
        </w:tc>
        <w:tc>
          <w:tcPr>
            <w:tcW w:w="1765" w:type="pct"/>
            <w:shd w:val="clear" w:color="auto" w:fill="FFFFFF"/>
          </w:tcPr>
          <w:p w14:paraId="2C319510" w14:textId="77777777" w:rsidR="00BA1D26" w:rsidRPr="0095534D" w:rsidRDefault="00BA1D26" w:rsidP="005138E7">
            <w:pPr>
              <w:spacing w:before="40" w:after="40" w:line="288" w:lineRule="auto"/>
              <w:rPr>
                <w:rFonts w:ascii="Times New Roman" w:hAnsi="Times New Roman" w:cs="Times New Roman"/>
                <w:sz w:val="24"/>
                <w:szCs w:val="24"/>
                <w:lang w:val="vi-VN"/>
              </w:rPr>
            </w:pPr>
            <w:r w:rsidRPr="0095534D">
              <w:rPr>
                <w:rFonts w:ascii="Times New Roman" w:hAnsi="Times New Roman" w:cs="Times New Roman"/>
                <w:sz w:val="24"/>
                <w:szCs w:val="24"/>
                <w:lang w:val="vi-VN"/>
              </w:rPr>
              <w:t xml:space="preserve">Thiết kế marker chức năng xác định candidate gen </w:t>
            </w:r>
            <w:r w:rsidRPr="0095534D">
              <w:rPr>
                <w:rFonts w:ascii="Times New Roman" w:hAnsi="Times New Roman" w:cs="Times New Roman"/>
                <w:sz w:val="24"/>
                <w:szCs w:val="24"/>
              </w:rPr>
              <w:t xml:space="preserve">kháng rầy nâu </w:t>
            </w:r>
            <w:r w:rsidRPr="0095534D">
              <w:rPr>
                <w:rFonts w:ascii="Times New Roman" w:hAnsi="Times New Roman" w:cs="Times New Roman"/>
                <w:i/>
                <w:sz w:val="24"/>
                <w:szCs w:val="24"/>
              </w:rPr>
              <w:t>BPH26</w:t>
            </w:r>
            <w:r w:rsidRPr="0095534D">
              <w:rPr>
                <w:rFonts w:ascii="Times New Roman" w:hAnsi="Times New Roman" w:cs="Times New Roman"/>
                <w:sz w:val="24"/>
                <w:szCs w:val="24"/>
                <w:lang w:val="vi-VN"/>
              </w:rPr>
              <w:t xml:space="preserve"> ở một số giống lúa bản địa của Việt Nam</w:t>
            </w:r>
          </w:p>
        </w:tc>
        <w:tc>
          <w:tcPr>
            <w:tcW w:w="221" w:type="pct"/>
            <w:shd w:val="clear" w:color="auto" w:fill="FFFFFF"/>
          </w:tcPr>
          <w:p w14:paraId="053060F5" w14:textId="1384A78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w:t>
            </w:r>
          </w:p>
        </w:tc>
        <w:tc>
          <w:tcPr>
            <w:tcW w:w="955" w:type="pct"/>
            <w:shd w:val="clear" w:color="auto" w:fill="FFFFFF"/>
          </w:tcPr>
          <w:p w14:paraId="2C0437D3"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38DE628F"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677D7AC"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7E99C583" w14:textId="1030F040" w:rsidR="00BA1D26" w:rsidRPr="00132B1C" w:rsidRDefault="00BA1D26" w:rsidP="005B04D7">
            <w:pPr>
              <w:spacing w:before="40" w:after="40" w:line="288" w:lineRule="auto"/>
              <w:jc w:val="center"/>
              <w:rPr>
                <w:rFonts w:ascii="Times New Roman" w:hAnsi="Times New Roman" w:cs="Times New Roman"/>
                <w:w w:val="90"/>
                <w:sz w:val="24"/>
                <w:szCs w:val="24"/>
              </w:rPr>
            </w:pPr>
            <w:r w:rsidRPr="00132B1C">
              <w:rPr>
                <w:rFonts w:ascii="Times New Roman" w:hAnsi="Times New Roman" w:cs="Times New Roman"/>
                <w:w w:val="90"/>
                <w:sz w:val="24"/>
                <w:szCs w:val="24"/>
              </w:rPr>
              <w:t xml:space="preserve">Tháng </w:t>
            </w:r>
            <w:r w:rsidRPr="00132B1C">
              <w:rPr>
                <w:rFonts w:ascii="Times New Roman" w:hAnsi="Times New Roman" w:cs="Times New Roman"/>
                <w:sz w:val="24"/>
                <w:szCs w:val="24"/>
              </w:rPr>
              <w:t>5</w:t>
            </w:r>
          </w:p>
        </w:tc>
        <w:tc>
          <w:tcPr>
            <w:tcW w:w="368" w:type="pct"/>
            <w:shd w:val="clear" w:color="auto" w:fill="FFFFFF"/>
          </w:tcPr>
          <w:p w14:paraId="6C3B1F3C" w14:textId="66A1DFEA"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38-42</w:t>
            </w:r>
          </w:p>
        </w:tc>
        <w:tc>
          <w:tcPr>
            <w:tcW w:w="294" w:type="pct"/>
            <w:shd w:val="clear" w:color="auto" w:fill="FFFFFF"/>
          </w:tcPr>
          <w:p w14:paraId="332A2953"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34DE31CB" w14:textId="77777777" w:rsidTr="00183B25">
        <w:tc>
          <w:tcPr>
            <w:tcW w:w="220" w:type="pct"/>
            <w:shd w:val="clear" w:color="auto" w:fill="FFFFFF"/>
          </w:tcPr>
          <w:p w14:paraId="3271B66E" w14:textId="23CC72B5"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97</w:t>
            </w:r>
          </w:p>
        </w:tc>
        <w:tc>
          <w:tcPr>
            <w:tcW w:w="1765" w:type="pct"/>
            <w:shd w:val="clear" w:color="auto" w:fill="FFFFFF"/>
          </w:tcPr>
          <w:p w14:paraId="4F707932" w14:textId="17828969"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Sinh trưởng hệ sợi, năng suất và giá trị dược liệu của các chủng nấm linh chi </w:t>
            </w:r>
            <w:r w:rsidRPr="0095534D">
              <w:rPr>
                <w:rFonts w:ascii="Times New Roman" w:hAnsi="Times New Roman" w:cs="Times New Roman"/>
                <w:i/>
                <w:sz w:val="24"/>
                <w:szCs w:val="24"/>
              </w:rPr>
              <w:t>Ganoderma lucidum</w:t>
            </w:r>
            <w:r w:rsidRPr="0095534D">
              <w:rPr>
                <w:rFonts w:ascii="Times New Roman" w:hAnsi="Times New Roman" w:cs="Times New Roman"/>
                <w:sz w:val="24"/>
                <w:szCs w:val="24"/>
              </w:rPr>
              <w:t xml:space="preserve"> (Leyss. Ex Fr.) </w:t>
            </w:r>
            <w:r w:rsidR="00F120AD">
              <w:rPr>
                <w:rFonts w:ascii="Times New Roman" w:hAnsi="Times New Roman" w:cs="Times New Roman"/>
                <w:sz w:val="24"/>
                <w:szCs w:val="24"/>
              </w:rPr>
              <w:t>K</w:t>
            </w:r>
            <w:r w:rsidRPr="0095534D">
              <w:rPr>
                <w:rFonts w:ascii="Times New Roman" w:hAnsi="Times New Roman" w:cs="Times New Roman"/>
                <w:sz w:val="24"/>
                <w:szCs w:val="24"/>
              </w:rPr>
              <w:t>arst đột biến bằng tia gamma</w:t>
            </w:r>
          </w:p>
        </w:tc>
        <w:tc>
          <w:tcPr>
            <w:tcW w:w="221" w:type="pct"/>
            <w:shd w:val="clear" w:color="auto" w:fill="FFFFFF"/>
          </w:tcPr>
          <w:p w14:paraId="28E647D6" w14:textId="77777777"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w:t>
            </w:r>
          </w:p>
        </w:tc>
        <w:tc>
          <w:tcPr>
            <w:tcW w:w="955" w:type="pct"/>
            <w:shd w:val="clear" w:color="auto" w:fill="FFFFFF"/>
          </w:tcPr>
          <w:p w14:paraId="255E99F6" w14:textId="77777777"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39453534"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2F16E6A1"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C9A870E" w14:textId="0947F65C" w:rsidR="00BA1D26" w:rsidRPr="00132B1C" w:rsidRDefault="00BA1D26" w:rsidP="005B04D7">
            <w:pPr>
              <w:spacing w:before="40" w:after="40" w:line="288" w:lineRule="auto"/>
              <w:jc w:val="center"/>
              <w:rPr>
                <w:rFonts w:ascii="Times New Roman" w:hAnsi="Times New Roman" w:cs="Times New Roman"/>
                <w:w w:val="90"/>
                <w:sz w:val="24"/>
                <w:szCs w:val="24"/>
              </w:rPr>
            </w:pPr>
            <w:r w:rsidRPr="00132B1C">
              <w:rPr>
                <w:rFonts w:ascii="Times New Roman" w:hAnsi="Times New Roman" w:cs="Times New Roman"/>
                <w:w w:val="90"/>
                <w:sz w:val="24"/>
                <w:szCs w:val="24"/>
              </w:rPr>
              <w:t xml:space="preserve">Tháng </w:t>
            </w:r>
            <w:r w:rsidRPr="00132B1C">
              <w:rPr>
                <w:rFonts w:ascii="Times New Roman" w:hAnsi="Times New Roman" w:cs="Times New Roman"/>
                <w:sz w:val="24"/>
                <w:szCs w:val="24"/>
              </w:rPr>
              <w:t>5</w:t>
            </w:r>
          </w:p>
        </w:tc>
        <w:tc>
          <w:tcPr>
            <w:tcW w:w="368" w:type="pct"/>
            <w:shd w:val="clear" w:color="auto" w:fill="FFFFFF"/>
          </w:tcPr>
          <w:p w14:paraId="6F3BF262" w14:textId="53E7F23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87-94</w:t>
            </w:r>
          </w:p>
        </w:tc>
        <w:tc>
          <w:tcPr>
            <w:tcW w:w="294" w:type="pct"/>
            <w:shd w:val="clear" w:color="auto" w:fill="FFFFFF"/>
          </w:tcPr>
          <w:p w14:paraId="69CE92AF" w14:textId="77777777"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447FA90C" w14:textId="77777777" w:rsidTr="00183B25">
        <w:tc>
          <w:tcPr>
            <w:tcW w:w="220" w:type="pct"/>
            <w:shd w:val="clear" w:color="auto" w:fill="FFFFFF"/>
          </w:tcPr>
          <w:p w14:paraId="255B7209" w14:textId="1F65992A"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98</w:t>
            </w:r>
          </w:p>
        </w:tc>
        <w:tc>
          <w:tcPr>
            <w:tcW w:w="1765" w:type="pct"/>
            <w:shd w:val="clear" w:color="auto" w:fill="FFFFFF"/>
          </w:tcPr>
          <w:p w14:paraId="403276E5" w14:textId="1D65517E"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 xml:space="preserve">Xây dựng và hoàn thiện quy trình công nghệ nhân giống nấm Mộc nhĩ </w:t>
            </w:r>
            <w:r w:rsidRPr="0095534D">
              <w:rPr>
                <w:rFonts w:ascii="Times New Roman" w:hAnsi="Times New Roman" w:cs="Times New Roman"/>
                <w:i/>
                <w:sz w:val="24"/>
                <w:szCs w:val="24"/>
              </w:rPr>
              <w:t>Auricularia auricula</w:t>
            </w:r>
            <w:r w:rsidRPr="0095534D">
              <w:rPr>
                <w:rFonts w:ascii="Times New Roman" w:hAnsi="Times New Roman" w:cs="Times New Roman"/>
                <w:sz w:val="24"/>
                <w:szCs w:val="24"/>
              </w:rPr>
              <w:t xml:space="preserve"> dạng dịch thể</w:t>
            </w:r>
          </w:p>
        </w:tc>
        <w:tc>
          <w:tcPr>
            <w:tcW w:w="221" w:type="pct"/>
            <w:shd w:val="clear" w:color="auto" w:fill="FFFFFF"/>
          </w:tcPr>
          <w:p w14:paraId="6B080ECC" w14:textId="37BC1C46"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4</w:t>
            </w:r>
          </w:p>
        </w:tc>
        <w:tc>
          <w:tcPr>
            <w:tcW w:w="955" w:type="pct"/>
            <w:shd w:val="clear" w:color="auto" w:fill="FFFFFF"/>
          </w:tcPr>
          <w:p w14:paraId="2F2C9F9F" w14:textId="05DE3DEA"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Tạp chí Khoa học Công nghệ Nông nghiệp Việt Nam</w:t>
            </w:r>
          </w:p>
        </w:tc>
        <w:tc>
          <w:tcPr>
            <w:tcW w:w="588" w:type="pct"/>
            <w:shd w:val="clear" w:color="auto" w:fill="FFFFFF"/>
          </w:tcPr>
          <w:p w14:paraId="5DF465CF"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03F2A83E"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0F2D1789" w14:textId="3EBD29B3"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w:t>
            </w:r>
            <w:r w:rsidR="00984780">
              <w:rPr>
                <w:rFonts w:ascii="Times New Roman" w:hAnsi="Times New Roman" w:cs="Times New Roman"/>
                <w:sz w:val="24"/>
                <w:szCs w:val="24"/>
                <w:lang w:val="vi-VN"/>
              </w:rPr>
              <w:t xml:space="preserve"> </w:t>
            </w:r>
            <w:r w:rsidRPr="0095534D">
              <w:rPr>
                <w:rFonts w:ascii="Times New Roman" w:hAnsi="Times New Roman" w:cs="Times New Roman"/>
                <w:sz w:val="24"/>
                <w:szCs w:val="24"/>
              </w:rPr>
              <w:t>(102)</w:t>
            </w:r>
          </w:p>
        </w:tc>
        <w:tc>
          <w:tcPr>
            <w:tcW w:w="368" w:type="pct"/>
            <w:shd w:val="clear" w:color="auto" w:fill="FFFFFF"/>
          </w:tcPr>
          <w:p w14:paraId="4FECA169" w14:textId="57082B2C"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97-105</w:t>
            </w:r>
          </w:p>
        </w:tc>
        <w:tc>
          <w:tcPr>
            <w:tcW w:w="294" w:type="pct"/>
            <w:shd w:val="clear" w:color="auto" w:fill="FFFFFF"/>
          </w:tcPr>
          <w:p w14:paraId="43F90D4A" w14:textId="297AEA8D"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2C9CEC0E" w14:textId="77777777" w:rsidTr="00183B25">
        <w:tc>
          <w:tcPr>
            <w:tcW w:w="220" w:type="pct"/>
            <w:shd w:val="clear" w:color="auto" w:fill="FFFFFF"/>
          </w:tcPr>
          <w:p w14:paraId="6FFEB786" w14:textId="5D03F5A0" w:rsidR="00BA1D26" w:rsidRPr="00DF2C69" w:rsidRDefault="00BA1D26" w:rsidP="005138E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99</w:t>
            </w:r>
          </w:p>
        </w:tc>
        <w:tc>
          <w:tcPr>
            <w:tcW w:w="1765" w:type="pct"/>
            <w:shd w:val="clear" w:color="auto" w:fill="FFFFFF"/>
          </w:tcPr>
          <w:p w14:paraId="19D38D0A" w14:textId="38A99B79" w:rsidR="00BA1D26" w:rsidRPr="00DF2C69" w:rsidRDefault="00BA1D26" w:rsidP="005138E7">
            <w:pPr>
              <w:spacing w:before="40" w:after="40" w:line="288" w:lineRule="auto"/>
              <w:rPr>
                <w:rFonts w:ascii="Times New Roman" w:hAnsi="Times New Roman" w:cs="Times New Roman"/>
                <w:sz w:val="24"/>
                <w:szCs w:val="24"/>
              </w:rPr>
            </w:pPr>
            <w:r w:rsidRPr="00DF2C69">
              <w:rPr>
                <w:rFonts w:ascii="Times New Roman" w:hAnsi="Times New Roman" w:cs="Times New Roman"/>
                <w:sz w:val="24"/>
                <w:szCs w:val="24"/>
              </w:rPr>
              <w:t xml:space="preserve">Expression of </w:t>
            </w:r>
            <w:r w:rsidRPr="00DF2C69">
              <w:rPr>
                <w:rFonts w:ascii="Times New Roman" w:hAnsi="Times New Roman" w:cs="Times New Roman"/>
                <w:i/>
                <w:sz w:val="24"/>
                <w:szCs w:val="24"/>
              </w:rPr>
              <w:t>Oryza sativa</w:t>
            </w:r>
            <w:r w:rsidRPr="00DF2C69">
              <w:rPr>
                <w:rFonts w:ascii="Times New Roman" w:hAnsi="Times New Roman" w:cs="Times New Roman"/>
                <w:sz w:val="24"/>
                <w:szCs w:val="24"/>
              </w:rPr>
              <w:t xml:space="preserve"> galactinol synthase gene in maize (</w:t>
            </w:r>
            <w:r w:rsidRPr="00DF2C69">
              <w:rPr>
                <w:rFonts w:ascii="Times New Roman" w:hAnsi="Times New Roman" w:cs="Times New Roman"/>
                <w:i/>
                <w:sz w:val="24"/>
                <w:szCs w:val="24"/>
              </w:rPr>
              <w:t>zea may</w:t>
            </w:r>
            <w:r w:rsidRPr="00DF2C69">
              <w:rPr>
                <w:rFonts w:ascii="Times New Roman" w:hAnsi="Times New Roman" w:cs="Times New Roman"/>
                <w:sz w:val="24"/>
                <w:szCs w:val="24"/>
              </w:rPr>
              <w:t xml:space="preserve"> L.)</w:t>
            </w:r>
          </w:p>
        </w:tc>
        <w:tc>
          <w:tcPr>
            <w:tcW w:w="221" w:type="pct"/>
            <w:shd w:val="clear" w:color="auto" w:fill="FFFFFF"/>
          </w:tcPr>
          <w:p w14:paraId="63D667C3" w14:textId="45E18B28" w:rsidR="00BA1D26" w:rsidRPr="00DF2C69" w:rsidRDefault="00F120AD" w:rsidP="005138E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4</w:t>
            </w:r>
          </w:p>
        </w:tc>
        <w:tc>
          <w:tcPr>
            <w:tcW w:w="955" w:type="pct"/>
            <w:shd w:val="clear" w:color="auto" w:fill="FFFFFF"/>
          </w:tcPr>
          <w:p w14:paraId="33578759" w14:textId="66261E5A" w:rsidR="00BA1D26" w:rsidRPr="00DF2C69" w:rsidRDefault="00BA1D26" w:rsidP="005138E7">
            <w:pPr>
              <w:spacing w:before="40" w:after="40" w:line="288" w:lineRule="auto"/>
              <w:rPr>
                <w:rFonts w:ascii="Times New Roman" w:hAnsi="Times New Roman" w:cs="Times New Roman"/>
                <w:sz w:val="24"/>
                <w:szCs w:val="24"/>
              </w:rPr>
            </w:pPr>
            <w:r w:rsidRPr="00DF2C69">
              <w:rPr>
                <w:rFonts w:ascii="Times New Roman" w:hAnsi="Times New Roman" w:cs="Times New Roman"/>
                <w:sz w:val="24"/>
                <w:szCs w:val="24"/>
              </w:rPr>
              <w:t>Journal of Biology</w:t>
            </w:r>
          </w:p>
        </w:tc>
        <w:tc>
          <w:tcPr>
            <w:tcW w:w="588" w:type="pct"/>
            <w:shd w:val="clear" w:color="auto" w:fill="FFFFFF"/>
          </w:tcPr>
          <w:p w14:paraId="3FF01D33" w14:textId="77777777" w:rsidR="00BA1D26" w:rsidRPr="00DF2C69"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799D0C62" w14:textId="77777777" w:rsidR="00BA1D26" w:rsidRPr="00DF2C69"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8F10A28" w14:textId="79F57FCE" w:rsidR="00BA1D26" w:rsidRPr="00DF2C69"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41</w:t>
            </w:r>
            <w:r w:rsidR="00984780">
              <w:rPr>
                <w:rFonts w:ascii="Times New Roman" w:hAnsi="Times New Roman" w:cs="Times New Roman"/>
                <w:sz w:val="24"/>
                <w:szCs w:val="24"/>
                <w:lang w:val="vi-VN"/>
              </w:rPr>
              <w:t xml:space="preserve"> </w:t>
            </w:r>
            <w:r w:rsidRPr="00DF2C69">
              <w:rPr>
                <w:rFonts w:ascii="Times New Roman" w:hAnsi="Times New Roman" w:cs="Times New Roman"/>
                <w:sz w:val="24"/>
                <w:szCs w:val="24"/>
              </w:rPr>
              <w:t>(</w:t>
            </w:r>
            <w:r w:rsidR="00BA1D26" w:rsidRPr="00DF2C69">
              <w:rPr>
                <w:rFonts w:ascii="Times New Roman" w:hAnsi="Times New Roman" w:cs="Times New Roman"/>
                <w:sz w:val="24"/>
                <w:szCs w:val="24"/>
              </w:rPr>
              <w:t>2</w:t>
            </w:r>
            <w:r w:rsidRPr="00DF2C69">
              <w:rPr>
                <w:rFonts w:ascii="Times New Roman" w:hAnsi="Times New Roman" w:cs="Times New Roman"/>
                <w:sz w:val="24"/>
                <w:szCs w:val="24"/>
              </w:rPr>
              <w:t>)</w:t>
            </w:r>
          </w:p>
        </w:tc>
        <w:tc>
          <w:tcPr>
            <w:tcW w:w="368" w:type="pct"/>
            <w:shd w:val="clear" w:color="auto" w:fill="FFFFFF"/>
          </w:tcPr>
          <w:p w14:paraId="721F726D" w14:textId="6DA3D9E0" w:rsidR="00BA1D26" w:rsidRPr="00DF2C69" w:rsidRDefault="00DF2C69"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101-109</w:t>
            </w:r>
          </w:p>
        </w:tc>
        <w:tc>
          <w:tcPr>
            <w:tcW w:w="294" w:type="pct"/>
            <w:shd w:val="clear" w:color="auto" w:fill="FFFFFF"/>
          </w:tcPr>
          <w:p w14:paraId="3B75ADE5" w14:textId="02C378D3" w:rsidR="00BA1D26" w:rsidRPr="00DF2C69" w:rsidRDefault="00BA1D26" w:rsidP="005B04D7">
            <w:pPr>
              <w:spacing w:before="40" w:after="40" w:line="288" w:lineRule="auto"/>
              <w:jc w:val="center"/>
              <w:rPr>
                <w:rFonts w:ascii="Times New Roman" w:hAnsi="Times New Roman" w:cs="Times New Roman"/>
                <w:sz w:val="24"/>
                <w:szCs w:val="24"/>
              </w:rPr>
            </w:pPr>
            <w:r w:rsidRPr="00DF2C69">
              <w:rPr>
                <w:rFonts w:ascii="Times New Roman" w:hAnsi="Times New Roman" w:cs="Times New Roman"/>
                <w:sz w:val="24"/>
                <w:szCs w:val="24"/>
              </w:rPr>
              <w:t>2019</w:t>
            </w:r>
          </w:p>
        </w:tc>
      </w:tr>
      <w:tr w:rsidR="005138E7" w:rsidRPr="0095534D" w14:paraId="6A6A3306" w14:textId="77777777" w:rsidTr="00183B25">
        <w:tc>
          <w:tcPr>
            <w:tcW w:w="220" w:type="pct"/>
            <w:shd w:val="clear" w:color="auto" w:fill="FFFFFF"/>
          </w:tcPr>
          <w:p w14:paraId="30919FCC" w14:textId="6B2510E6"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100</w:t>
            </w:r>
          </w:p>
        </w:tc>
        <w:tc>
          <w:tcPr>
            <w:tcW w:w="1765" w:type="pct"/>
            <w:shd w:val="clear" w:color="auto" w:fill="FFFFFF"/>
          </w:tcPr>
          <w:p w14:paraId="5DAC2FC5" w14:textId="4F2465DA"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Thành tựu mới trong giải mã hệ gen thực vật. Tạp chí Khoa học và Công nghệ Việt Nam</w:t>
            </w:r>
          </w:p>
        </w:tc>
        <w:tc>
          <w:tcPr>
            <w:tcW w:w="221" w:type="pct"/>
            <w:shd w:val="clear" w:color="auto" w:fill="FFFFFF"/>
          </w:tcPr>
          <w:p w14:paraId="31B19087" w14:textId="1C81BD85"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w:t>
            </w:r>
          </w:p>
        </w:tc>
        <w:tc>
          <w:tcPr>
            <w:tcW w:w="955" w:type="pct"/>
            <w:shd w:val="clear" w:color="auto" w:fill="FFFFFF"/>
          </w:tcPr>
          <w:p w14:paraId="04025D78" w14:textId="1D23C3D4"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bCs/>
                <w:sz w:val="24"/>
                <w:szCs w:val="24"/>
              </w:rPr>
              <w:t>Tạp chí Khoa học và Công nghệ Việt Nam</w:t>
            </w:r>
          </w:p>
        </w:tc>
        <w:tc>
          <w:tcPr>
            <w:tcW w:w="588" w:type="pct"/>
            <w:shd w:val="clear" w:color="auto" w:fill="FFFFFF"/>
          </w:tcPr>
          <w:p w14:paraId="69C87093"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4993A925"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40CCBFF1" w14:textId="52F41EB9"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7/2019</w:t>
            </w:r>
          </w:p>
        </w:tc>
        <w:tc>
          <w:tcPr>
            <w:tcW w:w="368" w:type="pct"/>
            <w:shd w:val="clear" w:color="auto" w:fill="FFFFFF"/>
          </w:tcPr>
          <w:p w14:paraId="09EC4FAE" w14:textId="1D08B4B4"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7-9</w:t>
            </w:r>
          </w:p>
        </w:tc>
        <w:tc>
          <w:tcPr>
            <w:tcW w:w="294" w:type="pct"/>
            <w:shd w:val="clear" w:color="auto" w:fill="FFFFFF"/>
          </w:tcPr>
          <w:p w14:paraId="49B9727E" w14:textId="38DB4843"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681BB821" w14:textId="77777777" w:rsidTr="00183B25">
        <w:tc>
          <w:tcPr>
            <w:tcW w:w="220" w:type="pct"/>
            <w:shd w:val="clear" w:color="auto" w:fill="FFFFFF"/>
          </w:tcPr>
          <w:p w14:paraId="6703C6A6" w14:textId="0FA1124C"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101</w:t>
            </w:r>
          </w:p>
        </w:tc>
        <w:tc>
          <w:tcPr>
            <w:tcW w:w="1765" w:type="pct"/>
            <w:shd w:val="clear" w:color="auto" w:fill="FFFFFF"/>
          </w:tcPr>
          <w:p w14:paraId="16E8AA8B" w14:textId="264A1585" w:rsidR="00BA1D26" w:rsidRPr="0095534D" w:rsidRDefault="00BA1D26"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Xác định và đánh giá mức độ biểu hiện của họ gen mã hóa tiểu phần Nuclear factor-YC ở cây sắn (Manihot esculenta)</w:t>
            </w:r>
          </w:p>
        </w:tc>
        <w:tc>
          <w:tcPr>
            <w:tcW w:w="221" w:type="pct"/>
            <w:shd w:val="clear" w:color="auto" w:fill="FFFFFF"/>
          </w:tcPr>
          <w:p w14:paraId="76E360F9" w14:textId="03284D83" w:rsidR="00BA1D26" w:rsidRPr="0095534D" w:rsidRDefault="00BA1D26"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8</w:t>
            </w:r>
          </w:p>
        </w:tc>
        <w:tc>
          <w:tcPr>
            <w:tcW w:w="955" w:type="pct"/>
            <w:shd w:val="clear" w:color="auto" w:fill="FFFFFF"/>
          </w:tcPr>
          <w:p w14:paraId="0C0C1F6E" w14:textId="1DFA0F25"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Khoa học và Công nghệ Việt Nam</w:t>
            </w:r>
          </w:p>
        </w:tc>
        <w:tc>
          <w:tcPr>
            <w:tcW w:w="588" w:type="pct"/>
            <w:shd w:val="clear" w:color="auto" w:fill="FFFFFF"/>
          </w:tcPr>
          <w:p w14:paraId="481E72E3"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532A4395"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176F9228" w14:textId="468BA2CE" w:rsidR="00BA1D26" w:rsidRPr="0095534D" w:rsidRDefault="00BA1D26" w:rsidP="00132B1C">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61</w:t>
            </w:r>
            <w:r w:rsidR="00132B1C">
              <w:rPr>
                <w:rFonts w:ascii="Times New Roman" w:hAnsi="Times New Roman" w:cs="Times New Roman"/>
                <w:sz w:val="24"/>
                <w:szCs w:val="24"/>
                <w:lang w:val="vi-VN"/>
              </w:rPr>
              <w:t xml:space="preserve"> </w:t>
            </w:r>
            <w:r w:rsidRPr="0095534D">
              <w:rPr>
                <w:rFonts w:ascii="Times New Roman" w:hAnsi="Times New Roman" w:cs="Times New Roman"/>
                <w:sz w:val="24"/>
                <w:szCs w:val="24"/>
              </w:rPr>
              <w:t xml:space="preserve">(7) </w:t>
            </w:r>
          </w:p>
        </w:tc>
        <w:tc>
          <w:tcPr>
            <w:tcW w:w="368" w:type="pct"/>
            <w:shd w:val="clear" w:color="auto" w:fill="FFFFFF"/>
          </w:tcPr>
          <w:p w14:paraId="2E46D901" w14:textId="3D7FB63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5-8</w:t>
            </w:r>
          </w:p>
        </w:tc>
        <w:tc>
          <w:tcPr>
            <w:tcW w:w="294" w:type="pct"/>
            <w:shd w:val="clear" w:color="auto" w:fill="FFFFFF"/>
          </w:tcPr>
          <w:p w14:paraId="6EFFD859" w14:textId="31F7223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3EE6ECB9" w14:textId="77777777" w:rsidTr="00183B25">
        <w:tc>
          <w:tcPr>
            <w:tcW w:w="220" w:type="pct"/>
            <w:shd w:val="clear" w:color="auto" w:fill="FFFFFF"/>
          </w:tcPr>
          <w:p w14:paraId="2382A3D4" w14:textId="04BB378B"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765" w:type="pct"/>
            <w:shd w:val="clear" w:color="auto" w:fill="FFFFFF"/>
          </w:tcPr>
          <w:p w14:paraId="65D3D015" w14:textId="4E698377" w:rsidR="00BA1D26" w:rsidRPr="0095534D" w:rsidRDefault="00BA1D26" w:rsidP="005138E7">
            <w:pPr>
              <w:spacing w:before="40" w:after="40" w:line="288" w:lineRule="auto"/>
              <w:rPr>
                <w:rFonts w:ascii="Times New Roman" w:hAnsi="Times New Roman" w:cs="Times New Roman"/>
                <w:sz w:val="24"/>
                <w:szCs w:val="24"/>
              </w:rPr>
            </w:pPr>
            <w:r>
              <w:rPr>
                <w:rFonts w:ascii="Times New Roman" w:hAnsi="Times New Roman" w:cs="Times New Roman"/>
                <w:sz w:val="24"/>
                <w:szCs w:val="24"/>
              </w:rPr>
              <w:t>Phân tích vai trò của gốc Methionine trong cấu trúc họ nhân tố phiên mã ở đậu tương</w:t>
            </w:r>
          </w:p>
        </w:tc>
        <w:tc>
          <w:tcPr>
            <w:tcW w:w="221" w:type="pct"/>
            <w:shd w:val="clear" w:color="auto" w:fill="FFFFFF"/>
          </w:tcPr>
          <w:p w14:paraId="09E2AE31" w14:textId="40E54AF1" w:rsidR="00BA1D26" w:rsidRPr="0095534D" w:rsidRDefault="00BA1D26"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55" w:type="pct"/>
            <w:shd w:val="clear" w:color="auto" w:fill="FFFFFF"/>
          </w:tcPr>
          <w:p w14:paraId="58414B3E" w14:textId="78A453D8" w:rsidR="00BA1D26" w:rsidRPr="0095534D" w:rsidRDefault="00BA1D26"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bCs/>
                <w:sz w:val="24"/>
                <w:szCs w:val="24"/>
              </w:rPr>
              <w:t>Tạp chí Khoa học Công nghệ Nông nghiệp Việt Nam</w:t>
            </w:r>
          </w:p>
        </w:tc>
        <w:tc>
          <w:tcPr>
            <w:tcW w:w="588" w:type="pct"/>
            <w:shd w:val="clear" w:color="auto" w:fill="FFFFFF"/>
          </w:tcPr>
          <w:p w14:paraId="5BF06143" w14:textId="77777777" w:rsidR="00BA1D26" w:rsidRPr="0095534D" w:rsidRDefault="00BA1D26" w:rsidP="005138E7">
            <w:pPr>
              <w:spacing w:before="40" w:after="40" w:line="288" w:lineRule="auto"/>
              <w:rPr>
                <w:rFonts w:ascii="Times New Roman" w:hAnsi="Times New Roman" w:cs="Times New Roman"/>
                <w:sz w:val="24"/>
                <w:szCs w:val="24"/>
              </w:rPr>
            </w:pPr>
          </w:p>
        </w:tc>
        <w:tc>
          <w:tcPr>
            <w:tcW w:w="294" w:type="pct"/>
            <w:shd w:val="clear" w:color="auto" w:fill="FFFFFF"/>
          </w:tcPr>
          <w:p w14:paraId="2FD03C14" w14:textId="77777777" w:rsidR="00BA1D26" w:rsidRPr="0095534D" w:rsidRDefault="00BA1D26"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629DA4F4" w14:textId="75F18CC1"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w:t>
            </w:r>
            <w:r w:rsidR="00132B1C">
              <w:rPr>
                <w:rFonts w:ascii="Times New Roman" w:hAnsi="Times New Roman" w:cs="Times New Roman"/>
                <w:sz w:val="24"/>
                <w:szCs w:val="24"/>
                <w:lang w:val="vi-VN"/>
              </w:rPr>
              <w:t xml:space="preserve"> </w:t>
            </w:r>
            <w:r>
              <w:rPr>
                <w:rFonts w:ascii="Times New Roman" w:hAnsi="Times New Roman" w:cs="Times New Roman"/>
                <w:sz w:val="24"/>
                <w:szCs w:val="24"/>
              </w:rPr>
              <w:t>(103)</w:t>
            </w:r>
          </w:p>
        </w:tc>
        <w:tc>
          <w:tcPr>
            <w:tcW w:w="368" w:type="pct"/>
            <w:shd w:val="clear" w:color="auto" w:fill="FFFFFF"/>
          </w:tcPr>
          <w:p w14:paraId="54CE0EBD" w14:textId="2BA7B5F3" w:rsidR="00BA1D26" w:rsidRPr="0095534D" w:rsidRDefault="00BA1D26"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105-109</w:t>
            </w:r>
          </w:p>
        </w:tc>
        <w:tc>
          <w:tcPr>
            <w:tcW w:w="294" w:type="pct"/>
            <w:shd w:val="clear" w:color="auto" w:fill="FFFFFF"/>
          </w:tcPr>
          <w:p w14:paraId="00184A4C" w14:textId="4B4B1575" w:rsidR="00BA1D26" w:rsidRPr="0095534D" w:rsidRDefault="00BA1D26"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078BF4B3" w14:textId="77777777" w:rsidTr="00183B25">
        <w:tc>
          <w:tcPr>
            <w:tcW w:w="220" w:type="pct"/>
            <w:shd w:val="clear" w:color="auto" w:fill="FFFFFF"/>
          </w:tcPr>
          <w:p w14:paraId="15D6D437" w14:textId="4BFDBF79" w:rsidR="0035483B" w:rsidRDefault="005B0AC3"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1765" w:type="pct"/>
            <w:shd w:val="clear" w:color="auto" w:fill="FFFFFF"/>
          </w:tcPr>
          <w:p w14:paraId="6D97F8C0" w14:textId="1413009C" w:rsidR="0035483B" w:rsidRPr="0035483B" w:rsidRDefault="0035483B" w:rsidP="005138E7">
            <w:pPr>
              <w:spacing w:before="40" w:after="40" w:line="288" w:lineRule="auto"/>
              <w:rPr>
                <w:rFonts w:ascii="Times New Roman" w:hAnsi="Times New Roman" w:cs="Times New Roman"/>
                <w:sz w:val="24"/>
                <w:szCs w:val="24"/>
              </w:rPr>
            </w:pPr>
            <w:r>
              <w:rPr>
                <w:rFonts w:ascii="Times New Roman" w:hAnsi="Times New Roman" w:cs="Times New Roman"/>
                <w:sz w:val="24"/>
                <w:szCs w:val="24"/>
              </w:rPr>
              <w:t>Công nghệ sinh khối cây mía và một số giải pháp đổi mới công nghiệp mía đường</w:t>
            </w:r>
          </w:p>
        </w:tc>
        <w:tc>
          <w:tcPr>
            <w:tcW w:w="221" w:type="pct"/>
            <w:shd w:val="clear" w:color="auto" w:fill="FFFFFF"/>
          </w:tcPr>
          <w:p w14:paraId="7A2ED57B" w14:textId="380B22E9" w:rsidR="0035483B" w:rsidRDefault="0035483B"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55" w:type="pct"/>
            <w:shd w:val="clear" w:color="auto" w:fill="FFFFFF"/>
          </w:tcPr>
          <w:p w14:paraId="71C0DA13" w14:textId="0A8EAD08" w:rsidR="0035483B" w:rsidRPr="0095534D" w:rsidRDefault="0035483B" w:rsidP="005138E7">
            <w:pPr>
              <w:spacing w:before="40" w:after="40" w:line="288" w:lineRule="auto"/>
              <w:rPr>
                <w:rFonts w:ascii="Times New Roman" w:hAnsi="Times New Roman" w:cs="Times New Roman"/>
                <w:bCs/>
                <w:sz w:val="24"/>
                <w:szCs w:val="24"/>
              </w:rPr>
            </w:pPr>
            <w:r w:rsidRPr="0095534D">
              <w:rPr>
                <w:rFonts w:ascii="Times New Roman" w:hAnsi="Times New Roman" w:cs="Times New Roman"/>
                <w:sz w:val="24"/>
                <w:szCs w:val="24"/>
              </w:rPr>
              <w:t>Tạp chí Nông nghiệp và Phát triển Nông thôn</w:t>
            </w:r>
          </w:p>
        </w:tc>
        <w:tc>
          <w:tcPr>
            <w:tcW w:w="588" w:type="pct"/>
            <w:shd w:val="clear" w:color="auto" w:fill="FFFFFF"/>
          </w:tcPr>
          <w:p w14:paraId="0E7AF7A0" w14:textId="77777777" w:rsidR="0035483B" w:rsidRPr="0095534D" w:rsidRDefault="0035483B" w:rsidP="005138E7">
            <w:pPr>
              <w:spacing w:before="40" w:after="40" w:line="288" w:lineRule="auto"/>
              <w:rPr>
                <w:rFonts w:ascii="Times New Roman" w:hAnsi="Times New Roman" w:cs="Times New Roman"/>
                <w:sz w:val="24"/>
                <w:szCs w:val="24"/>
              </w:rPr>
            </w:pPr>
          </w:p>
        </w:tc>
        <w:tc>
          <w:tcPr>
            <w:tcW w:w="294" w:type="pct"/>
            <w:shd w:val="clear" w:color="auto" w:fill="FFFFFF"/>
          </w:tcPr>
          <w:p w14:paraId="1E7A7E2F" w14:textId="77777777" w:rsidR="0035483B" w:rsidRPr="0095534D" w:rsidRDefault="0035483B"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5C47885F" w14:textId="4EB1B2BC" w:rsidR="0035483B" w:rsidRDefault="0035483B"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12</w:t>
            </w:r>
            <w:r w:rsidR="00132B1C">
              <w:rPr>
                <w:rFonts w:ascii="Times New Roman" w:hAnsi="Times New Roman" w:cs="Times New Roman"/>
                <w:sz w:val="24"/>
                <w:szCs w:val="24"/>
                <w:lang w:val="vi-VN"/>
              </w:rPr>
              <w:t xml:space="preserve">  </w:t>
            </w:r>
            <w:r>
              <w:rPr>
                <w:rFonts w:ascii="Times New Roman" w:hAnsi="Times New Roman" w:cs="Times New Roman"/>
                <w:sz w:val="24"/>
                <w:szCs w:val="24"/>
              </w:rPr>
              <w:t>(363)</w:t>
            </w:r>
          </w:p>
        </w:tc>
        <w:tc>
          <w:tcPr>
            <w:tcW w:w="368" w:type="pct"/>
            <w:shd w:val="clear" w:color="auto" w:fill="FFFFFF"/>
          </w:tcPr>
          <w:p w14:paraId="3F47804D" w14:textId="6FA79814" w:rsidR="0035483B" w:rsidRDefault="0035483B" w:rsidP="005B04D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294" w:type="pct"/>
            <w:shd w:val="clear" w:color="auto" w:fill="FFFFFF"/>
          </w:tcPr>
          <w:p w14:paraId="3511D101" w14:textId="1C38181F" w:rsidR="0035483B" w:rsidRPr="0095534D" w:rsidRDefault="0035483B"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r w:rsidR="005138E7" w:rsidRPr="0095534D" w14:paraId="7C54A6AD" w14:textId="77777777" w:rsidTr="00183B25">
        <w:tc>
          <w:tcPr>
            <w:tcW w:w="220" w:type="pct"/>
            <w:shd w:val="clear" w:color="auto" w:fill="FFFFFF"/>
          </w:tcPr>
          <w:p w14:paraId="5BA4C363" w14:textId="5F016BFF" w:rsidR="0035483B" w:rsidRPr="0095534D" w:rsidRDefault="005B0AC3" w:rsidP="005138E7">
            <w:pPr>
              <w:spacing w:before="40" w:after="40" w:line="288"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765" w:type="pct"/>
            <w:shd w:val="clear" w:color="auto" w:fill="FFFFFF"/>
          </w:tcPr>
          <w:p w14:paraId="5AE88A40" w14:textId="5D4E5A1E" w:rsidR="0035483B" w:rsidRPr="0095534D" w:rsidRDefault="0035483B"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Genome-wide association mapping of leaf mass traits in a Vietnamese rice landrace panel</w:t>
            </w:r>
          </w:p>
        </w:tc>
        <w:tc>
          <w:tcPr>
            <w:tcW w:w="221" w:type="pct"/>
            <w:shd w:val="clear" w:color="auto" w:fill="FFFFFF"/>
          </w:tcPr>
          <w:p w14:paraId="260C9890" w14:textId="21E42AA9" w:rsidR="0035483B" w:rsidRPr="0095534D" w:rsidRDefault="0035483B" w:rsidP="005138E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9</w:t>
            </w:r>
          </w:p>
        </w:tc>
        <w:tc>
          <w:tcPr>
            <w:tcW w:w="955" w:type="pct"/>
            <w:shd w:val="clear" w:color="auto" w:fill="FFFFFF"/>
          </w:tcPr>
          <w:p w14:paraId="4C458196" w14:textId="6A6BBA8E" w:rsidR="0035483B" w:rsidRPr="0095534D" w:rsidRDefault="0035483B"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Plos one</w:t>
            </w:r>
          </w:p>
        </w:tc>
        <w:tc>
          <w:tcPr>
            <w:tcW w:w="588" w:type="pct"/>
            <w:shd w:val="clear" w:color="auto" w:fill="FFFFFF"/>
          </w:tcPr>
          <w:p w14:paraId="19CE2649" w14:textId="77777777" w:rsidR="0035483B" w:rsidRPr="0095534D" w:rsidRDefault="0035483B"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SCI,</w:t>
            </w:r>
          </w:p>
          <w:p w14:paraId="218936F4" w14:textId="1222C26C" w:rsidR="0035483B" w:rsidRPr="0095534D" w:rsidRDefault="0035483B" w:rsidP="005138E7">
            <w:pPr>
              <w:spacing w:before="40" w:after="40" w:line="288" w:lineRule="auto"/>
              <w:rPr>
                <w:rFonts w:ascii="Times New Roman" w:hAnsi="Times New Roman" w:cs="Times New Roman"/>
                <w:sz w:val="24"/>
                <w:szCs w:val="24"/>
              </w:rPr>
            </w:pPr>
            <w:r w:rsidRPr="0095534D">
              <w:rPr>
                <w:rFonts w:ascii="Times New Roman" w:hAnsi="Times New Roman" w:cs="Times New Roman"/>
                <w:sz w:val="24"/>
                <w:szCs w:val="24"/>
              </w:rPr>
              <w:t>IF=2.76</w:t>
            </w:r>
            <w:r w:rsidR="00132B1C">
              <w:rPr>
                <w:rFonts w:ascii="Times New Roman" w:hAnsi="Times New Roman" w:cs="Times New Roman"/>
                <w:sz w:val="24"/>
                <w:szCs w:val="24"/>
                <w:lang w:val="vi-VN"/>
              </w:rPr>
              <w:t xml:space="preserve">          </w:t>
            </w:r>
            <w:r w:rsidRPr="0095534D">
              <w:rPr>
                <w:rFonts w:ascii="Times New Roman" w:hAnsi="Times New Roman" w:cs="Times New Roman"/>
                <w:sz w:val="24"/>
                <w:szCs w:val="24"/>
              </w:rPr>
              <w:t>(2018)</w:t>
            </w:r>
          </w:p>
        </w:tc>
        <w:tc>
          <w:tcPr>
            <w:tcW w:w="294" w:type="pct"/>
            <w:shd w:val="clear" w:color="auto" w:fill="FFFFFF"/>
          </w:tcPr>
          <w:p w14:paraId="280DF1DA" w14:textId="77777777" w:rsidR="0035483B" w:rsidRPr="0095534D" w:rsidRDefault="0035483B" w:rsidP="007D2F71">
            <w:pPr>
              <w:spacing w:before="40" w:after="40" w:line="288" w:lineRule="auto"/>
              <w:jc w:val="center"/>
              <w:rPr>
                <w:rFonts w:ascii="Times New Roman" w:hAnsi="Times New Roman" w:cs="Times New Roman"/>
                <w:sz w:val="24"/>
                <w:szCs w:val="24"/>
              </w:rPr>
            </w:pPr>
          </w:p>
        </w:tc>
        <w:tc>
          <w:tcPr>
            <w:tcW w:w="294" w:type="pct"/>
            <w:shd w:val="clear" w:color="auto" w:fill="FFFFFF"/>
          </w:tcPr>
          <w:p w14:paraId="3A040F6A" w14:textId="65D5CFF5" w:rsidR="0035483B" w:rsidRPr="0095534D" w:rsidRDefault="00E611CB" w:rsidP="005B04D7">
            <w:pPr>
              <w:spacing w:before="40" w:after="40" w:line="288" w:lineRule="auto"/>
              <w:jc w:val="center"/>
              <w:rPr>
                <w:rFonts w:ascii="Times New Roman" w:hAnsi="Times New Roman" w:cs="Times New Roman"/>
                <w:sz w:val="24"/>
                <w:szCs w:val="24"/>
              </w:rPr>
            </w:pPr>
            <w:r w:rsidRPr="00132B1C">
              <w:rPr>
                <w:rFonts w:ascii="Times New Roman" w:hAnsi="Times New Roman" w:cs="Times New Roman"/>
                <w:w w:val="80"/>
                <w:sz w:val="24"/>
                <w:szCs w:val="24"/>
              </w:rPr>
              <w:t>Online</w:t>
            </w:r>
            <w:r>
              <w:rPr>
                <w:rFonts w:ascii="Times New Roman" w:hAnsi="Times New Roman" w:cs="Times New Roman"/>
                <w:sz w:val="24"/>
                <w:szCs w:val="24"/>
              </w:rPr>
              <w:t xml:space="preserve"> ngày 8/7/2019</w:t>
            </w:r>
          </w:p>
        </w:tc>
        <w:tc>
          <w:tcPr>
            <w:tcW w:w="368" w:type="pct"/>
            <w:shd w:val="clear" w:color="auto" w:fill="FFFFFF"/>
          </w:tcPr>
          <w:p w14:paraId="48D01978" w14:textId="77777777" w:rsidR="0035483B" w:rsidRPr="0095534D" w:rsidRDefault="0035483B" w:rsidP="005B04D7">
            <w:pPr>
              <w:spacing w:before="40" w:after="40" w:line="288" w:lineRule="auto"/>
              <w:jc w:val="center"/>
              <w:rPr>
                <w:rFonts w:ascii="Times New Roman" w:hAnsi="Times New Roman" w:cs="Times New Roman"/>
                <w:sz w:val="24"/>
                <w:szCs w:val="24"/>
              </w:rPr>
            </w:pPr>
          </w:p>
        </w:tc>
        <w:tc>
          <w:tcPr>
            <w:tcW w:w="294" w:type="pct"/>
            <w:shd w:val="clear" w:color="auto" w:fill="FFFFFF"/>
          </w:tcPr>
          <w:p w14:paraId="726DE0C4" w14:textId="47427B57" w:rsidR="0035483B" w:rsidRPr="0095534D" w:rsidRDefault="0035483B" w:rsidP="005B04D7">
            <w:pPr>
              <w:spacing w:before="40" w:after="40" w:line="288" w:lineRule="auto"/>
              <w:jc w:val="center"/>
              <w:rPr>
                <w:rFonts w:ascii="Times New Roman" w:hAnsi="Times New Roman" w:cs="Times New Roman"/>
                <w:sz w:val="24"/>
                <w:szCs w:val="24"/>
              </w:rPr>
            </w:pPr>
            <w:r w:rsidRPr="0095534D">
              <w:rPr>
                <w:rFonts w:ascii="Times New Roman" w:hAnsi="Times New Roman" w:cs="Times New Roman"/>
                <w:sz w:val="24"/>
                <w:szCs w:val="24"/>
              </w:rPr>
              <w:t>2019</w:t>
            </w:r>
          </w:p>
        </w:tc>
      </w:tr>
    </w:tbl>
    <w:p w14:paraId="62E7F9F5" w14:textId="4412151A" w:rsidR="00F423E1" w:rsidRPr="0095534D" w:rsidRDefault="00F423E1" w:rsidP="00CC22B2">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Trong đó, bài báo đăng trên tạp chí khoa học quốc tế uy tín sau khi được công nhận PGS:</w:t>
      </w:r>
      <w:r w:rsidR="008678E5" w:rsidRPr="0095534D">
        <w:rPr>
          <w:rFonts w:ascii="Times New Roman" w:eastAsia="Times New Roman" w:hAnsi="Times New Roman" w:cs="Times New Roman"/>
          <w:sz w:val="24"/>
          <w:szCs w:val="24"/>
        </w:rPr>
        <w:t xml:space="preserve"> 6</w:t>
      </w:r>
    </w:p>
    <w:p w14:paraId="6FF049A5" w14:textId="77777777" w:rsidR="00F423E1" w:rsidRPr="0095534D" w:rsidRDefault="00F423E1" w:rsidP="00CC22B2">
      <w:pPr>
        <w:spacing w:before="120" w:after="12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7.2. Bằng độc quyền sáng chế, giải pháp hữu ích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964"/>
        <w:gridCol w:w="3063"/>
        <w:gridCol w:w="1532"/>
        <w:gridCol w:w="1251"/>
      </w:tblGrid>
      <w:tr w:rsidR="00F423E1" w:rsidRPr="0095534D" w14:paraId="03A1DEBD" w14:textId="77777777" w:rsidTr="00934C2E">
        <w:tc>
          <w:tcPr>
            <w:tcW w:w="289" w:type="pct"/>
            <w:shd w:val="clear" w:color="auto" w:fill="FFFFFF"/>
            <w:vAlign w:val="center"/>
            <w:hideMark/>
          </w:tcPr>
          <w:p w14:paraId="7046284A" w14:textId="77777777" w:rsidR="00F423E1" w:rsidRPr="0095534D" w:rsidRDefault="00F423E1" w:rsidP="00934C2E">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1585" w:type="pct"/>
            <w:shd w:val="clear" w:color="auto" w:fill="FFFFFF"/>
            <w:vAlign w:val="center"/>
            <w:hideMark/>
          </w:tcPr>
          <w:p w14:paraId="4E8487B5" w14:textId="77777777" w:rsidR="00F423E1" w:rsidRPr="0095534D" w:rsidRDefault="00F423E1" w:rsidP="005974A4">
            <w:pPr>
              <w:spacing w:before="40" w:after="40" w:line="288" w:lineRule="auto"/>
              <w:ind w:left="22"/>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Tên bằng độc quyền sáng chế, giải pháp hữu ích</w:t>
            </w:r>
          </w:p>
        </w:tc>
        <w:tc>
          <w:tcPr>
            <w:tcW w:w="1638" w:type="pct"/>
            <w:shd w:val="clear" w:color="auto" w:fill="FFFFFF"/>
            <w:vAlign w:val="center"/>
            <w:hideMark/>
          </w:tcPr>
          <w:p w14:paraId="4D570917" w14:textId="77777777" w:rsidR="00F423E1" w:rsidRPr="0095534D" w:rsidRDefault="00F423E1" w:rsidP="005974A4">
            <w:pPr>
              <w:spacing w:before="40" w:after="40" w:line="288" w:lineRule="auto"/>
              <w:ind w:left="35"/>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Tên cơ quan cấp</w:t>
            </w:r>
          </w:p>
        </w:tc>
        <w:tc>
          <w:tcPr>
            <w:tcW w:w="819" w:type="pct"/>
            <w:shd w:val="clear" w:color="auto" w:fill="FFFFFF"/>
            <w:vAlign w:val="center"/>
            <w:hideMark/>
          </w:tcPr>
          <w:p w14:paraId="1F048522" w14:textId="77777777" w:rsidR="00F423E1" w:rsidRPr="0095534D" w:rsidRDefault="00F423E1" w:rsidP="00B8497E">
            <w:pPr>
              <w:spacing w:before="40" w:after="40" w:line="288" w:lineRule="auto"/>
              <w:ind w:left="91"/>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Ngày tháng năm cấp</w:t>
            </w:r>
          </w:p>
        </w:tc>
        <w:tc>
          <w:tcPr>
            <w:tcW w:w="669" w:type="pct"/>
            <w:shd w:val="clear" w:color="auto" w:fill="FFFFFF"/>
            <w:vAlign w:val="center"/>
            <w:hideMark/>
          </w:tcPr>
          <w:p w14:paraId="0B7431A9" w14:textId="77777777" w:rsidR="00F423E1" w:rsidRPr="0095534D" w:rsidRDefault="00F423E1" w:rsidP="00934C2E">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Số tác giả</w:t>
            </w:r>
          </w:p>
        </w:tc>
      </w:tr>
      <w:tr w:rsidR="00F423E1" w:rsidRPr="0095534D" w14:paraId="06FA5FD4" w14:textId="77777777" w:rsidTr="00572A9F">
        <w:tc>
          <w:tcPr>
            <w:tcW w:w="289" w:type="pct"/>
            <w:shd w:val="clear" w:color="auto" w:fill="FFFFFF"/>
            <w:hideMark/>
          </w:tcPr>
          <w:p w14:paraId="73EAB0EE" w14:textId="77777777" w:rsidR="00F423E1" w:rsidRPr="0095534D" w:rsidRDefault="00F423E1" w:rsidP="00572A9F">
            <w:pPr>
              <w:spacing w:before="40" w:after="40" w:line="288" w:lineRule="auto"/>
              <w:jc w:val="center"/>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1</w:t>
            </w:r>
          </w:p>
        </w:tc>
        <w:tc>
          <w:tcPr>
            <w:tcW w:w="1585" w:type="pct"/>
            <w:shd w:val="clear" w:color="auto" w:fill="FFFFFF"/>
            <w:hideMark/>
          </w:tcPr>
          <w:p w14:paraId="0D92841D" w14:textId="2EEBA65A" w:rsidR="00F423E1" w:rsidRPr="0095534D" w:rsidRDefault="009C741B" w:rsidP="00A161FB">
            <w:pPr>
              <w:spacing w:before="40" w:after="40" w:line="288"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Bằng bảo hộ giống lúa DTI1</w:t>
            </w:r>
          </w:p>
        </w:tc>
        <w:tc>
          <w:tcPr>
            <w:tcW w:w="1638" w:type="pct"/>
            <w:shd w:val="clear" w:color="auto" w:fill="FFFFFF"/>
            <w:hideMark/>
          </w:tcPr>
          <w:p w14:paraId="48E30482" w14:textId="21599CAB" w:rsidR="00F423E1" w:rsidRPr="0095534D" w:rsidRDefault="00390C30" w:rsidP="00A161FB">
            <w:pPr>
              <w:spacing w:before="40" w:after="40" w:line="288"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Cục Trồng trọt, Bộ Nông nghiệp và Phát triển Nông thôn</w:t>
            </w:r>
          </w:p>
        </w:tc>
        <w:tc>
          <w:tcPr>
            <w:tcW w:w="819" w:type="pct"/>
            <w:shd w:val="clear" w:color="auto" w:fill="FFFFFF"/>
            <w:vAlign w:val="center"/>
            <w:hideMark/>
          </w:tcPr>
          <w:p w14:paraId="4830BD01" w14:textId="05DC1B06" w:rsidR="00F423E1" w:rsidRPr="0095534D" w:rsidRDefault="00390C30" w:rsidP="00B8497E">
            <w:pPr>
              <w:spacing w:before="40" w:after="40" w:line="288" w:lineRule="auto"/>
              <w:ind w:lef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24/06/2019</w:t>
            </w:r>
          </w:p>
        </w:tc>
        <w:tc>
          <w:tcPr>
            <w:tcW w:w="669" w:type="pct"/>
            <w:shd w:val="clear" w:color="auto" w:fill="FFFFFF"/>
            <w:vAlign w:val="center"/>
            <w:hideMark/>
          </w:tcPr>
          <w:p w14:paraId="10CF97AC" w14:textId="1346D0B9" w:rsidR="00F423E1" w:rsidRPr="0095534D" w:rsidRDefault="007B24DB" w:rsidP="008B41D4">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C2A83" w:rsidRPr="0095534D" w14:paraId="44E67ED2" w14:textId="77777777" w:rsidTr="00572A9F">
        <w:tc>
          <w:tcPr>
            <w:tcW w:w="289" w:type="pct"/>
            <w:shd w:val="clear" w:color="auto" w:fill="FFFFFF"/>
          </w:tcPr>
          <w:p w14:paraId="3D3103C6" w14:textId="5289DC46" w:rsidR="008C2A83" w:rsidRPr="0095534D" w:rsidRDefault="008C2A83" w:rsidP="00572A9F">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5" w:type="pct"/>
            <w:shd w:val="clear" w:color="auto" w:fill="FFFFFF"/>
          </w:tcPr>
          <w:p w14:paraId="1C6AA730" w14:textId="680572EB" w:rsidR="008C2A83" w:rsidRPr="0095534D" w:rsidRDefault="008C2A83" w:rsidP="00A161FB">
            <w:pPr>
              <w:spacing w:before="40" w:after="40" w:line="288"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Bằng bảo hộ giống lúa </w:t>
            </w:r>
            <w:r w:rsidR="009C741B">
              <w:rPr>
                <w:rFonts w:ascii="Times New Roman" w:eastAsia="Times New Roman" w:hAnsi="Times New Roman" w:cs="Times New Roman"/>
                <w:sz w:val="24"/>
                <w:szCs w:val="24"/>
              </w:rPr>
              <w:t>DTI4</w:t>
            </w:r>
          </w:p>
        </w:tc>
        <w:tc>
          <w:tcPr>
            <w:tcW w:w="1638" w:type="pct"/>
            <w:shd w:val="clear" w:color="auto" w:fill="FFFFFF"/>
          </w:tcPr>
          <w:p w14:paraId="429C9143" w14:textId="4AA3F9C5" w:rsidR="008C2A83" w:rsidRPr="0095534D" w:rsidRDefault="00390C30" w:rsidP="00A161FB">
            <w:pPr>
              <w:spacing w:before="40" w:after="40" w:line="288"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Cục Trồng trọt, Bộ Nông nghiệp và Phát triển Nông thôn</w:t>
            </w:r>
          </w:p>
        </w:tc>
        <w:tc>
          <w:tcPr>
            <w:tcW w:w="819" w:type="pct"/>
            <w:shd w:val="clear" w:color="auto" w:fill="FFFFFF"/>
            <w:vAlign w:val="center"/>
          </w:tcPr>
          <w:p w14:paraId="0B7D935B" w14:textId="341694FD" w:rsidR="008C2A83" w:rsidRPr="0095534D" w:rsidRDefault="00390C30" w:rsidP="00B8497E">
            <w:pPr>
              <w:spacing w:before="40" w:after="40" w:line="288" w:lineRule="auto"/>
              <w:ind w:lef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24/06/2019</w:t>
            </w:r>
          </w:p>
        </w:tc>
        <w:tc>
          <w:tcPr>
            <w:tcW w:w="669" w:type="pct"/>
            <w:shd w:val="clear" w:color="auto" w:fill="FFFFFF"/>
            <w:vAlign w:val="center"/>
          </w:tcPr>
          <w:p w14:paraId="6B8ABFA1" w14:textId="7442E82A" w:rsidR="008C2A83" w:rsidRPr="0095534D" w:rsidRDefault="007B24DB" w:rsidP="008B41D4">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C2A83" w:rsidRPr="0095534D" w14:paraId="21DC0ABE" w14:textId="77777777" w:rsidTr="00572A9F">
        <w:tc>
          <w:tcPr>
            <w:tcW w:w="289" w:type="pct"/>
            <w:shd w:val="clear" w:color="auto" w:fill="FFFFFF"/>
            <w:hideMark/>
          </w:tcPr>
          <w:p w14:paraId="4E3B0049" w14:textId="17A0EB24" w:rsidR="008C2A83" w:rsidRPr="0095534D" w:rsidRDefault="008C2A83" w:rsidP="00572A9F">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85" w:type="pct"/>
            <w:shd w:val="clear" w:color="auto" w:fill="FFFFFF"/>
            <w:hideMark/>
          </w:tcPr>
          <w:p w14:paraId="4886DA2B" w14:textId="615E6BCD" w:rsidR="008C2A83" w:rsidRPr="0095534D" w:rsidRDefault="008C2A83" w:rsidP="00A161FB">
            <w:pPr>
              <w:spacing w:before="40" w:after="40" w:line="288"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Bằng bảo hộ giống lúa </w:t>
            </w:r>
            <w:r w:rsidR="009C741B">
              <w:rPr>
                <w:rFonts w:ascii="Times New Roman" w:eastAsia="Times New Roman" w:hAnsi="Times New Roman" w:cs="Times New Roman"/>
                <w:sz w:val="24"/>
                <w:szCs w:val="24"/>
              </w:rPr>
              <w:t>DTI7</w:t>
            </w:r>
          </w:p>
        </w:tc>
        <w:tc>
          <w:tcPr>
            <w:tcW w:w="1638" w:type="pct"/>
            <w:shd w:val="clear" w:color="auto" w:fill="FFFFFF"/>
            <w:hideMark/>
          </w:tcPr>
          <w:p w14:paraId="786C81CE" w14:textId="7E5A72A8" w:rsidR="008C2A83" w:rsidRPr="0095534D" w:rsidRDefault="00390C30" w:rsidP="00A161FB">
            <w:pPr>
              <w:spacing w:before="40" w:after="40" w:line="288"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Cục Trồng trọt, Bộ Nông nghiệp và Phát triển Nông thôn</w:t>
            </w:r>
          </w:p>
        </w:tc>
        <w:tc>
          <w:tcPr>
            <w:tcW w:w="819" w:type="pct"/>
            <w:shd w:val="clear" w:color="auto" w:fill="FFFFFF"/>
            <w:vAlign w:val="center"/>
            <w:hideMark/>
          </w:tcPr>
          <w:p w14:paraId="75BCA209" w14:textId="6EED9967" w:rsidR="008C2A83" w:rsidRPr="0095534D" w:rsidRDefault="00390C30" w:rsidP="00B8497E">
            <w:pPr>
              <w:spacing w:before="40" w:after="40" w:line="288" w:lineRule="auto"/>
              <w:ind w:lef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24/06/2019</w:t>
            </w:r>
          </w:p>
        </w:tc>
        <w:tc>
          <w:tcPr>
            <w:tcW w:w="669" w:type="pct"/>
            <w:shd w:val="clear" w:color="auto" w:fill="FFFFFF"/>
            <w:vAlign w:val="center"/>
            <w:hideMark/>
          </w:tcPr>
          <w:p w14:paraId="60A12A2E" w14:textId="1EC2144A" w:rsidR="008C2A83" w:rsidRPr="0095534D" w:rsidRDefault="007B24DB" w:rsidP="008B41D4">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C2A83" w:rsidRPr="0095534D" w14:paraId="4308BB05" w14:textId="77777777" w:rsidTr="00572A9F">
        <w:tc>
          <w:tcPr>
            <w:tcW w:w="289" w:type="pct"/>
            <w:shd w:val="clear" w:color="auto" w:fill="FFFFFF"/>
            <w:hideMark/>
          </w:tcPr>
          <w:p w14:paraId="1194E14F" w14:textId="65EC5C21" w:rsidR="008C2A83" w:rsidRPr="0095534D" w:rsidRDefault="008C2A83" w:rsidP="00572A9F">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5" w:type="pct"/>
            <w:shd w:val="clear" w:color="auto" w:fill="FFFFFF"/>
            <w:hideMark/>
          </w:tcPr>
          <w:p w14:paraId="179455B7" w14:textId="2C2306B8" w:rsidR="008C2A83" w:rsidRPr="0095534D" w:rsidRDefault="009C741B" w:rsidP="00A161FB">
            <w:pPr>
              <w:spacing w:before="40" w:after="40" w:line="288"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Giống lúa Quốc gia DT80</w:t>
            </w:r>
          </w:p>
        </w:tc>
        <w:tc>
          <w:tcPr>
            <w:tcW w:w="1638" w:type="pct"/>
            <w:shd w:val="clear" w:color="auto" w:fill="FFFFFF"/>
            <w:hideMark/>
          </w:tcPr>
          <w:p w14:paraId="30A901EE" w14:textId="56C595E3" w:rsidR="008C2A83" w:rsidRPr="0095534D" w:rsidRDefault="00390C30" w:rsidP="00A161FB">
            <w:pPr>
              <w:spacing w:before="40" w:after="40" w:line="288"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Bộ Nông nghiệp và Phát triển Nông thôn</w:t>
            </w:r>
          </w:p>
        </w:tc>
        <w:tc>
          <w:tcPr>
            <w:tcW w:w="819" w:type="pct"/>
            <w:shd w:val="clear" w:color="auto" w:fill="FFFFFF"/>
            <w:vAlign w:val="center"/>
            <w:hideMark/>
          </w:tcPr>
          <w:p w14:paraId="5EBBE6FE" w14:textId="75140585" w:rsidR="008C2A83" w:rsidRPr="0095534D" w:rsidRDefault="00195439" w:rsidP="00B8497E">
            <w:pPr>
              <w:spacing w:before="40" w:after="40" w:line="288" w:lineRule="auto"/>
              <w:ind w:left="91"/>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2645/QĐ-BNN-TT ngày 05/07/2019</w:t>
            </w:r>
          </w:p>
        </w:tc>
        <w:tc>
          <w:tcPr>
            <w:tcW w:w="669" w:type="pct"/>
            <w:shd w:val="clear" w:color="auto" w:fill="FFFFFF"/>
            <w:vAlign w:val="center"/>
            <w:hideMark/>
          </w:tcPr>
          <w:p w14:paraId="69998ED0" w14:textId="005B22C9" w:rsidR="008C2A83" w:rsidRPr="0095534D" w:rsidRDefault="00195439" w:rsidP="008B41D4">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C2A83" w:rsidRPr="0095534D" w14:paraId="1E86BEDE" w14:textId="77777777" w:rsidTr="00572A9F">
        <w:tc>
          <w:tcPr>
            <w:tcW w:w="289" w:type="pct"/>
            <w:shd w:val="clear" w:color="auto" w:fill="FFFFFF"/>
          </w:tcPr>
          <w:p w14:paraId="7A2EE4F0" w14:textId="62A0C5AD" w:rsidR="008C2A83" w:rsidRPr="0095534D" w:rsidRDefault="006C73D4" w:rsidP="00572A9F">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5" w:type="pct"/>
            <w:shd w:val="clear" w:color="auto" w:fill="FFFFFF"/>
          </w:tcPr>
          <w:p w14:paraId="7411C5FE" w14:textId="79065F32" w:rsidR="008C2A83" w:rsidRPr="0095534D" w:rsidRDefault="009C741B" w:rsidP="00A161FB">
            <w:pPr>
              <w:spacing w:before="40" w:after="40" w:line="288" w:lineRule="auto"/>
              <w:ind w:left="22"/>
              <w:rPr>
                <w:rFonts w:ascii="Times New Roman" w:eastAsia="Times New Roman" w:hAnsi="Times New Roman" w:cs="Times New Roman"/>
                <w:sz w:val="24"/>
                <w:szCs w:val="24"/>
              </w:rPr>
            </w:pPr>
            <w:r>
              <w:rPr>
                <w:rFonts w:ascii="Times New Roman" w:eastAsia="Times New Roman" w:hAnsi="Times New Roman" w:cs="Times New Roman"/>
                <w:sz w:val="24"/>
                <w:szCs w:val="24"/>
              </w:rPr>
              <w:t>Giống lúa Quốc gia SHPT3</w:t>
            </w:r>
          </w:p>
        </w:tc>
        <w:tc>
          <w:tcPr>
            <w:tcW w:w="1638" w:type="pct"/>
            <w:shd w:val="clear" w:color="auto" w:fill="FFFFFF"/>
          </w:tcPr>
          <w:p w14:paraId="68E59662" w14:textId="1C24BA47" w:rsidR="008C2A83" w:rsidRPr="0095534D" w:rsidRDefault="00390C30" w:rsidP="00A161FB">
            <w:pPr>
              <w:spacing w:before="40" w:after="40" w:line="288"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Bộ Nông nghiệp và Phát triển Nông thôn</w:t>
            </w:r>
          </w:p>
        </w:tc>
        <w:tc>
          <w:tcPr>
            <w:tcW w:w="819" w:type="pct"/>
            <w:shd w:val="clear" w:color="auto" w:fill="FFFFFF"/>
            <w:vAlign w:val="center"/>
          </w:tcPr>
          <w:p w14:paraId="4AC72A35" w14:textId="2A1A903D" w:rsidR="008C2A83" w:rsidRPr="0095534D" w:rsidRDefault="00195439" w:rsidP="00B8497E">
            <w:pPr>
              <w:spacing w:before="40" w:after="40" w:line="288" w:lineRule="auto"/>
              <w:ind w:left="91"/>
              <w:rPr>
                <w:rFonts w:ascii="Times New Roman" w:eastAsia="Times New Roman" w:hAnsi="Times New Roman" w:cs="Times New Roman"/>
                <w:sz w:val="24"/>
                <w:szCs w:val="24"/>
              </w:rPr>
            </w:pPr>
            <w:r>
              <w:rPr>
                <w:rFonts w:ascii="Times New Roman" w:eastAsia="Times New Roman" w:hAnsi="Times New Roman" w:cs="Times New Roman"/>
                <w:sz w:val="24"/>
                <w:szCs w:val="24"/>
              </w:rPr>
              <w:t>Quyết định số 2645/QĐ-BNN-TT ngày 05/07/2019</w:t>
            </w:r>
          </w:p>
        </w:tc>
        <w:tc>
          <w:tcPr>
            <w:tcW w:w="669" w:type="pct"/>
            <w:shd w:val="clear" w:color="auto" w:fill="FFFFFF"/>
            <w:vAlign w:val="center"/>
          </w:tcPr>
          <w:p w14:paraId="55AB0FB7" w14:textId="21D4EB7F" w:rsidR="008C2A83" w:rsidRPr="0095534D" w:rsidRDefault="00195439" w:rsidP="008B41D4">
            <w:pPr>
              <w:spacing w:before="40" w:after="4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40FB9984" w14:textId="3256B95E" w:rsidR="00F423E1" w:rsidRPr="0095534D" w:rsidRDefault="00F423E1" w:rsidP="001E465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Trong đó, bằng độc quyền sáng chế, giải pháp hữu ích cấp sau khi được công nhận PGS:</w:t>
      </w:r>
      <w:r w:rsidR="009A6960">
        <w:rPr>
          <w:rFonts w:ascii="Times New Roman" w:eastAsia="Times New Roman" w:hAnsi="Times New Roman" w:cs="Times New Roman"/>
          <w:sz w:val="24"/>
          <w:szCs w:val="24"/>
        </w:rPr>
        <w:t xml:space="preserve"> 05</w:t>
      </w:r>
    </w:p>
    <w:p w14:paraId="0F3D299C" w14:textId="36537772" w:rsidR="00F423E1" w:rsidRPr="0095534D" w:rsidRDefault="00F423E1" w:rsidP="001E4654">
      <w:pPr>
        <w:spacing w:before="120" w:after="12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xml:space="preserve">7.3. Giải thưởng quốc gia, quốc tế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2395"/>
        <w:gridCol w:w="2134"/>
        <w:gridCol w:w="2156"/>
        <w:gridCol w:w="2128"/>
      </w:tblGrid>
      <w:tr w:rsidR="00F423E1" w:rsidRPr="0095534D" w14:paraId="028536E4" w14:textId="77777777" w:rsidTr="000D577F">
        <w:tc>
          <w:tcPr>
            <w:tcW w:w="287" w:type="pct"/>
            <w:shd w:val="clear" w:color="auto" w:fill="FFFFFF"/>
            <w:vAlign w:val="center"/>
            <w:hideMark/>
          </w:tcPr>
          <w:p w14:paraId="3871F22E"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TT</w:t>
            </w:r>
          </w:p>
        </w:tc>
        <w:tc>
          <w:tcPr>
            <w:tcW w:w="1281" w:type="pct"/>
            <w:shd w:val="clear" w:color="auto" w:fill="FFFFFF"/>
            <w:vAlign w:val="center"/>
            <w:hideMark/>
          </w:tcPr>
          <w:p w14:paraId="0664A482"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Tên giải thưởng</w:t>
            </w:r>
          </w:p>
        </w:tc>
        <w:tc>
          <w:tcPr>
            <w:tcW w:w="1141" w:type="pct"/>
            <w:shd w:val="clear" w:color="auto" w:fill="FFFFFF"/>
            <w:vAlign w:val="center"/>
            <w:hideMark/>
          </w:tcPr>
          <w:p w14:paraId="5E07C1E0"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Cơ quan/tổ chức ra quyết định</w:t>
            </w:r>
          </w:p>
        </w:tc>
        <w:tc>
          <w:tcPr>
            <w:tcW w:w="1153" w:type="pct"/>
            <w:shd w:val="clear" w:color="auto" w:fill="FFFFFF"/>
            <w:vAlign w:val="center"/>
            <w:hideMark/>
          </w:tcPr>
          <w:p w14:paraId="6AA5A67C"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Số quyết định và ngày, tháng, năm</w:t>
            </w:r>
          </w:p>
        </w:tc>
        <w:tc>
          <w:tcPr>
            <w:tcW w:w="1138" w:type="pct"/>
            <w:shd w:val="clear" w:color="auto" w:fill="FFFFFF"/>
            <w:vAlign w:val="center"/>
            <w:hideMark/>
          </w:tcPr>
          <w:p w14:paraId="6FF0C367"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Số tác giả</w:t>
            </w:r>
          </w:p>
        </w:tc>
      </w:tr>
      <w:tr w:rsidR="00F423E1" w:rsidRPr="0095534D" w14:paraId="5EB7EE7E" w14:textId="77777777" w:rsidTr="000D577F">
        <w:tc>
          <w:tcPr>
            <w:tcW w:w="287" w:type="pct"/>
            <w:shd w:val="clear" w:color="auto" w:fill="FFFFFF"/>
            <w:vAlign w:val="center"/>
            <w:hideMark/>
          </w:tcPr>
          <w:p w14:paraId="4B976EAB" w14:textId="77777777" w:rsidR="00F423E1" w:rsidRPr="0095534D" w:rsidRDefault="00F423E1" w:rsidP="0095534D">
            <w:pPr>
              <w:spacing w:before="120" w:after="0" w:line="340" w:lineRule="exact"/>
              <w:jc w:val="center"/>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1</w:t>
            </w:r>
          </w:p>
        </w:tc>
        <w:tc>
          <w:tcPr>
            <w:tcW w:w="1281" w:type="pct"/>
            <w:shd w:val="clear" w:color="auto" w:fill="FFFFFF"/>
            <w:hideMark/>
          </w:tcPr>
          <w:p w14:paraId="0B7D658D" w14:textId="77777777"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c>
          <w:tcPr>
            <w:tcW w:w="1141" w:type="pct"/>
            <w:shd w:val="clear" w:color="auto" w:fill="FFFFFF"/>
            <w:hideMark/>
          </w:tcPr>
          <w:p w14:paraId="64AD8B04" w14:textId="77777777"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c>
          <w:tcPr>
            <w:tcW w:w="1153" w:type="pct"/>
            <w:shd w:val="clear" w:color="auto" w:fill="FFFFFF"/>
            <w:hideMark/>
          </w:tcPr>
          <w:p w14:paraId="70BB0C84" w14:textId="77777777"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c>
          <w:tcPr>
            <w:tcW w:w="1138" w:type="pct"/>
            <w:shd w:val="clear" w:color="auto" w:fill="FFFFFF"/>
            <w:hideMark/>
          </w:tcPr>
          <w:p w14:paraId="52DC0BA7" w14:textId="77777777"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r>
    </w:tbl>
    <w:p w14:paraId="0E9B8BA9" w14:textId="3B1A1FB0"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Trong đó, giải thưởng quốc gia, quốc tế sau khi được công nhận PGS hoặc cấp bằng TS:</w:t>
      </w:r>
    </w:p>
    <w:p w14:paraId="00499310" w14:textId="1C66F445" w:rsidR="00F423E1" w:rsidRPr="0095534D" w:rsidRDefault="00F423E1" w:rsidP="001E4654">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8. Chủ trì hoặc tham gia xây dựng, phát triển chương trình đào tạo hoặc chương trình nghiên cứu, ứng dụng khoa học công nghệ của cơ sở giáo dục đại học</w:t>
      </w:r>
      <w:r w:rsidR="00622748">
        <w:rPr>
          <w:rFonts w:ascii="Times New Roman" w:eastAsia="Times New Roman" w:hAnsi="Times New Roman" w:cs="Times New Roman"/>
          <w:sz w:val="24"/>
          <w:szCs w:val="24"/>
        </w:rPr>
        <w:t>.</w:t>
      </w:r>
    </w:p>
    <w:p w14:paraId="4F37339A" w14:textId="3F899F1F" w:rsidR="00A45BEC" w:rsidRPr="001E4654" w:rsidRDefault="00B03A18" w:rsidP="001E4654">
      <w:pPr>
        <w:pStyle w:val="ListParagraph"/>
        <w:numPr>
          <w:ilvl w:val="0"/>
          <w:numId w:val="10"/>
        </w:numPr>
        <w:spacing w:before="120" w:after="0" w:line="340" w:lineRule="exact"/>
        <w:ind w:left="142" w:hanging="142"/>
        <w:jc w:val="both"/>
        <w:rPr>
          <w:rFonts w:ascii="Times New Roman" w:eastAsia="Times New Roman" w:hAnsi="Times New Roman" w:cs="Times New Roman"/>
          <w:sz w:val="24"/>
          <w:szCs w:val="24"/>
        </w:rPr>
      </w:pPr>
      <w:r w:rsidRPr="001E4654">
        <w:rPr>
          <w:rFonts w:ascii="Times New Roman" w:eastAsia="Times New Roman" w:hAnsi="Times New Roman" w:cs="Times New Roman"/>
          <w:sz w:val="24"/>
          <w:szCs w:val="24"/>
        </w:rPr>
        <w:t xml:space="preserve">Chủ nhiệm </w:t>
      </w:r>
      <w:r w:rsidR="00A45BEC" w:rsidRPr="001E4654">
        <w:rPr>
          <w:rFonts w:ascii="Times New Roman" w:eastAsia="Times New Roman" w:hAnsi="Times New Roman" w:cs="Times New Roman"/>
          <w:sz w:val="24"/>
          <w:szCs w:val="24"/>
        </w:rPr>
        <w:t xml:space="preserve">ban </w:t>
      </w:r>
      <w:r w:rsidRPr="001E4654">
        <w:rPr>
          <w:rFonts w:ascii="Times New Roman" w:eastAsia="Times New Roman" w:hAnsi="Times New Roman" w:cs="Times New Roman"/>
          <w:sz w:val="24"/>
          <w:szCs w:val="24"/>
        </w:rPr>
        <w:t>xây dựng chương trình đào tạo ngắn hạn năm 2016 về ứng dụng Công nghệ Sinh học phục vụ đề án</w:t>
      </w:r>
      <w:r w:rsidR="00871690" w:rsidRPr="001E4654">
        <w:rPr>
          <w:rFonts w:ascii="Times New Roman" w:eastAsia="Times New Roman" w:hAnsi="Times New Roman" w:cs="Times New Roman"/>
          <w:sz w:val="24"/>
          <w:szCs w:val="24"/>
        </w:rPr>
        <w:t xml:space="preserve"> tái cơ cấu ngành Nông nghiệp với tên chương trình:</w:t>
      </w:r>
      <w:r w:rsidRPr="001E4654">
        <w:rPr>
          <w:rFonts w:ascii="Times New Roman" w:eastAsia="Times New Roman" w:hAnsi="Times New Roman" w:cs="Times New Roman"/>
          <w:sz w:val="24"/>
          <w:szCs w:val="24"/>
        </w:rPr>
        <w:t xml:space="preserve"> “Ứng dụng kỹ thuật ELISA trong chẩn đoán virus gây hại trên lúa”</w:t>
      </w:r>
      <w:r w:rsidR="00A45BEC" w:rsidRPr="001E4654">
        <w:rPr>
          <w:rFonts w:ascii="Times New Roman" w:eastAsia="Times New Roman" w:hAnsi="Times New Roman" w:cs="Times New Roman"/>
          <w:sz w:val="24"/>
          <w:szCs w:val="24"/>
        </w:rPr>
        <w:t xml:space="preserve"> theo</w:t>
      </w:r>
      <w:r w:rsidR="00871690" w:rsidRPr="001E4654">
        <w:rPr>
          <w:rFonts w:ascii="Times New Roman" w:eastAsia="Times New Roman" w:hAnsi="Times New Roman" w:cs="Times New Roman"/>
          <w:sz w:val="24"/>
          <w:szCs w:val="24"/>
        </w:rPr>
        <w:t xml:space="preserve"> </w:t>
      </w:r>
      <w:r w:rsidR="005346C0" w:rsidRPr="001E4654">
        <w:rPr>
          <w:rFonts w:ascii="Times New Roman" w:eastAsia="Times New Roman" w:hAnsi="Times New Roman" w:cs="Times New Roman"/>
          <w:sz w:val="24"/>
          <w:szCs w:val="24"/>
        </w:rPr>
        <w:t xml:space="preserve">Quyết định số </w:t>
      </w:r>
      <w:r w:rsidR="00871C31" w:rsidRPr="001E4654">
        <w:rPr>
          <w:rFonts w:ascii="Times New Roman" w:eastAsia="Times New Roman" w:hAnsi="Times New Roman" w:cs="Times New Roman"/>
          <w:sz w:val="24"/>
          <w:szCs w:val="24"/>
        </w:rPr>
        <w:t>2263/QĐ-BNN-TCCB, ngày 8 tháng 6 năm 2016 của Bộ trưởng Bộ Nông nghiệp và Phát triển Nông thôn.</w:t>
      </w:r>
    </w:p>
    <w:p w14:paraId="219B76ED" w14:textId="1CDADD6E" w:rsidR="00F423E1" w:rsidRPr="001E4654" w:rsidRDefault="00A45BEC" w:rsidP="001E4654">
      <w:pPr>
        <w:pStyle w:val="ListParagraph"/>
        <w:numPr>
          <w:ilvl w:val="0"/>
          <w:numId w:val="10"/>
        </w:numPr>
        <w:spacing w:before="120" w:after="0" w:line="340" w:lineRule="exact"/>
        <w:ind w:left="142" w:hanging="142"/>
        <w:jc w:val="both"/>
        <w:rPr>
          <w:rFonts w:ascii="Times New Roman" w:eastAsia="Times New Roman" w:hAnsi="Times New Roman" w:cs="Times New Roman"/>
          <w:sz w:val="24"/>
          <w:szCs w:val="24"/>
        </w:rPr>
      </w:pPr>
      <w:r w:rsidRPr="001E4654">
        <w:rPr>
          <w:rFonts w:ascii="Times New Roman" w:eastAsia="Times New Roman" w:hAnsi="Times New Roman" w:cs="Times New Roman"/>
          <w:sz w:val="24"/>
          <w:szCs w:val="24"/>
        </w:rPr>
        <w:t>Chủ nhiệm chương trình đào tạo ngắn hạn về “Ứng dụng kỹ thuật ELISA trong chẩn đoán virus gây hại trên lúa”</w:t>
      </w:r>
      <w:r w:rsidR="00871C31" w:rsidRPr="001E4654">
        <w:rPr>
          <w:rFonts w:ascii="Times New Roman" w:eastAsia="Times New Roman" w:hAnsi="Times New Roman" w:cs="Times New Roman"/>
          <w:sz w:val="24"/>
          <w:szCs w:val="24"/>
        </w:rPr>
        <w:t xml:space="preserve"> theo Hợp đồng đào tạo số 313/2016/HĐ-HVN-CNSH giữa Học viện Nông nghiệp Việt Nam và Viện Di truyền Nông nghiệp</w:t>
      </w:r>
      <w:r w:rsidR="005346C0" w:rsidRPr="001E4654">
        <w:rPr>
          <w:rFonts w:ascii="Times New Roman" w:eastAsia="Times New Roman" w:hAnsi="Times New Roman" w:cs="Times New Roman"/>
          <w:sz w:val="24"/>
          <w:szCs w:val="24"/>
        </w:rPr>
        <w:t>; thanh lý Hợp đồng 313 ngày 11 tháng 11 năm 2016 giữa Học viện Nông nghiệp Việt Nam</w:t>
      </w:r>
      <w:r w:rsidR="00CC22B2" w:rsidRPr="001E4654">
        <w:rPr>
          <w:rFonts w:ascii="Times New Roman" w:eastAsia="Times New Roman" w:hAnsi="Times New Roman" w:cs="Times New Roman"/>
          <w:sz w:val="24"/>
          <w:szCs w:val="24"/>
          <w:lang w:val="vi-VN"/>
        </w:rPr>
        <w:t xml:space="preserve"> </w:t>
      </w:r>
      <w:r w:rsidR="005346C0" w:rsidRPr="001E4654">
        <w:rPr>
          <w:rFonts w:ascii="Times New Roman" w:eastAsia="Times New Roman" w:hAnsi="Times New Roman" w:cs="Times New Roman"/>
          <w:sz w:val="24"/>
          <w:szCs w:val="24"/>
        </w:rPr>
        <w:t>và Viện Di truyền Nông nghiệp</w:t>
      </w:r>
      <w:r w:rsidR="00871C31" w:rsidRPr="001E4654">
        <w:rPr>
          <w:rFonts w:ascii="Times New Roman" w:eastAsia="Times New Roman" w:hAnsi="Times New Roman" w:cs="Times New Roman"/>
          <w:sz w:val="24"/>
          <w:szCs w:val="24"/>
        </w:rPr>
        <w:t xml:space="preserve">. </w:t>
      </w:r>
      <w:r w:rsidRPr="001E4654">
        <w:rPr>
          <w:rFonts w:ascii="Times New Roman" w:eastAsia="Times New Roman" w:hAnsi="Times New Roman" w:cs="Times New Roman"/>
          <w:sz w:val="24"/>
          <w:szCs w:val="24"/>
        </w:rPr>
        <w:t xml:space="preserve"> </w:t>
      </w:r>
    </w:p>
    <w:p w14:paraId="29EDA221" w14:textId="136D7B5D" w:rsidR="00A45BEC" w:rsidRPr="001E4654" w:rsidRDefault="00B03A18" w:rsidP="001E4654">
      <w:pPr>
        <w:pStyle w:val="ListParagraph"/>
        <w:numPr>
          <w:ilvl w:val="0"/>
          <w:numId w:val="10"/>
        </w:numPr>
        <w:spacing w:before="120" w:after="0" w:line="340" w:lineRule="exact"/>
        <w:ind w:left="142" w:hanging="142"/>
        <w:jc w:val="both"/>
        <w:rPr>
          <w:rFonts w:ascii="Times New Roman" w:eastAsia="Times New Roman" w:hAnsi="Times New Roman" w:cs="Times New Roman"/>
          <w:sz w:val="24"/>
          <w:szCs w:val="24"/>
        </w:rPr>
      </w:pPr>
      <w:r w:rsidRPr="001E4654">
        <w:rPr>
          <w:rFonts w:ascii="Times New Roman" w:eastAsia="Times New Roman" w:hAnsi="Times New Roman" w:cs="Times New Roman"/>
          <w:sz w:val="24"/>
          <w:szCs w:val="24"/>
        </w:rPr>
        <w:t xml:space="preserve">Chủ nhiệm </w:t>
      </w:r>
      <w:proofErr w:type="gramStart"/>
      <w:r w:rsidR="005346C0" w:rsidRPr="001E4654">
        <w:rPr>
          <w:rFonts w:ascii="Times New Roman" w:eastAsia="Times New Roman" w:hAnsi="Times New Roman" w:cs="Times New Roman"/>
          <w:sz w:val="24"/>
          <w:szCs w:val="24"/>
        </w:rPr>
        <w:t xml:space="preserve">ban  </w:t>
      </w:r>
      <w:r w:rsidRPr="001E4654">
        <w:rPr>
          <w:rFonts w:ascii="Times New Roman" w:eastAsia="Times New Roman" w:hAnsi="Times New Roman" w:cs="Times New Roman"/>
          <w:sz w:val="24"/>
          <w:szCs w:val="24"/>
        </w:rPr>
        <w:t>xây</w:t>
      </w:r>
      <w:proofErr w:type="gramEnd"/>
      <w:r w:rsidRPr="001E4654">
        <w:rPr>
          <w:rFonts w:ascii="Times New Roman" w:eastAsia="Times New Roman" w:hAnsi="Times New Roman" w:cs="Times New Roman"/>
          <w:sz w:val="24"/>
          <w:szCs w:val="24"/>
        </w:rPr>
        <w:t xml:space="preserve"> dựng chương trình đào tạo ngắn hạn năm 2017 về ứng dụng Công nghệ Sinh học phục vụ đề án tái cơ cấu ngành Nông nghiệp </w:t>
      </w:r>
      <w:r w:rsidR="00871690" w:rsidRPr="001E4654">
        <w:rPr>
          <w:rFonts w:ascii="Times New Roman" w:eastAsia="Times New Roman" w:hAnsi="Times New Roman" w:cs="Times New Roman"/>
          <w:sz w:val="24"/>
          <w:szCs w:val="24"/>
        </w:rPr>
        <w:t xml:space="preserve">với tên chương trình: </w:t>
      </w:r>
      <w:r w:rsidRPr="001E4654">
        <w:rPr>
          <w:rFonts w:ascii="Times New Roman" w:eastAsia="Times New Roman" w:hAnsi="Times New Roman" w:cs="Times New Roman"/>
          <w:sz w:val="24"/>
          <w:szCs w:val="24"/>
        </w:rPr>
        <w:t>“Ứng dụng chỉ thị Phân tử trong chọn tạo giống lúa chịu mặn”</w:t>
      </w:r>
      <w:r w:rsidR="00A45BEC" w:rsidRPr="001E4654">
        <w:rPr>
          <w:rFonts w:ascii="Times New Roman" w:eastAsia="Times New Roman" w:hAnsi="Times New Roman" w:cs="Times New Roman"/>
          <w:sz w:val="24"/>
          <w:szCs w:val="24"/>
        </w:rPr>
        <w:t xml:space="preserve"> theo </w:t>
      </w:r>
      <w:r w:rsidR="005346C0" w:rsidRPr="001E4654">
        <w:rPr>
          <w:rFonts w:ascii="Times New Roman" w:eastAsia="Times New Roman" w:hAnsi="Times New Roman" w:cs="Times New Roman"/>
          <w:sz w:val="24"/>
          <w:szCs w:val="24"/>
        </w:rPr>
        <w:t>Quyết định số 2583</w:t>
      </w:r>
      <w:r w:rsidR="00A45BEC" w:rsidRPr="001E4654">
        <w:rPr>
          <w:rFonts w:ascii="Times New Roman" w:eastAsia="Times New Roman" w:hAnsi="Times New Roman" w:cs="Times New Roman"/>
          <w:sz w:val="24"/>
          <w:szCs w:val="24"/>
        </w:rPr>
        <w:t>/QĐ-BNN-TCCB, ngày 21 tháng 6 năm 2017</w:t>
      </w:r>
      <w:r w:rsidR="00871C31" w:rsidRPr="001E4654">
        <w:rPr>
          <w:rFonts w:ascii="Times New Roman" w:eastAsia="Times New Roman" w:hAnsi="Times New Roman" w:cs="Times New Roman"/>
          <w:sz w:val="24"/>
          <w:szCs w:val="24"/>
        </w:rPr>
        <w:t xml:space="preserve"> của Bộ trưởng Bộ Nông nghiệp và Phát triển Nông thôn</w:t>
      </w:r>
      <w:r w:rsidR="00A45BEC" w:rsidRPr="001E4654">
        <w:rPr>
          <w:rFonts w:ascii="Times New Roman" w:eastAsia="Times New Roman" w:hAnsi="Times New Roman" w:cs="Times New Roman"/>
          <w:sz w:val="24"/>
          <w:szCs w:val="24"/>
        </w:rPr>
        <w:t>.</w:t>
      </w:r>
    </w:p>
    <w:p w14:paraId="78A42C67" w14:textId="6A224D50" w:rsidR="00B03A18" w:rsidRPr="001E4654" w:rsidRDefault="00871C31" w:rsidP="001E4654">
      <w:pPr>
        <w:pStyle w:val="ListParagraph"/>
        <w:numPr>
          <w:ilvl w:val="0"/>
          <w:numId w:val="10"/>
        </w:numPr>
        <w:spacing w:before="120" w:after="0" w:line="340" w:lineRule="exact"/>
        <w:ind w:left="142" w:hanging="142"/>
        <w:jc w:val="both"/>
        <w:rPr>
          <w:rFonts w:ascii="Times New Roman" w:eastAsia="Times New Roman" w:hAnsi="Times New Roman" w:cs="Times New Roman"/>
          <w:sz w:val="24"/>
          <w:szCs w:val="24"/>
        </w:rPr>
      </w:pPr>
      <w:r w:rsidRPr="001E4654">
        <w:rPr>
          <w:rFonts w:ascii="Times New Roman" w:eastAsia="Times New Roman" w:hAnsi="Times New Roman" w:cs="Times New Roman"/>
          <w:sz w:val="24"/>
          <w:szCs w:val="24"/>
        </w:rPr>
        <w:t>Chủ nhiệm chương trình đào tạo ngắn hạn về “Ứng dụng chỉ thị Phân tử trong chọn tạo giống lúa chịu mặn” theo Hợp đồng đào tạo số 72/2017/HĐ-HVN-VDTNN-CNSH giữa Học viện Nông nghiệp Việt Nam và Viện Di truyền Nông nghiệp</w:t>
      </w:r>
      <w:r w:rsidR="005346C0" w:rsidRPr="001E4654">
        <w:rPr>
          <w:rFonts w:ascii="Times New Roman" w:eastAsia="Times New Roman" w:hAnsi="Times New Roman" w:cs="Times New Roman"/>
          <w:sz w:val="24"/>
          <w:szCs w:val="24"/>
        </w:rPr>
        <w:t xml:space="preserve">; thanh lý Hợp đồng 72 ngày 10 tháng 11 năm 2017 giữa Học viện Nông nghiệp Việt Nam và Viện Di truyền Nông nghiệp.   </w:t>
      </w:r>
      <w:r w:rsidRPr="001E4654">
        <w:rPr>
          <w:rFonts w:ascii="Times New Roman" w:eastAsia="Times New Roman" w:hAnsi="Times New Roman" w:cs="Times New Roman"/>
          <w:sz w:val="24"/>
          <w:szCs w:val="24"/>
        </w:rPr>
        <w:t xml:space="preserve"> </w:t>
      </w:r>
    </w:p>
    <w:p w14:paraId="642E18B8" w14:textId="77777777" w:rsidR="00F423E1" w:rsidRPr="0095534D" w:rsidRDefault="00F423E1" w:rsidP="001E4654">
      <w:pPr>
        <w:spacing w:before="120" w:after="0" w:line="340" w:lineRule="exact"/>
        <w:jc w:val="both"/>
        <w:rPr>
          <w:rFonts w:ascii="Times New Roman" w:eastAsia="Times New Roman" w:hAnsi="Times New Roman" w:cs="Times New Roman"/>
          <w:spacing w:val="-2"/>
          <w:sz w:val="24"/>
          <w:szCs w:val="24"/>
        </w:rPr>
      </w:pPr>
      <w:r w:rsidRPr="0095534D">
        <w:rPr>
          <w:rFonts w:ascii="Times New Roman" w:eastAsia="Times New Roman" w:hAnsi="Times New Roman" w:cs="Times New Roman"/>
          <w:spacing w:val="-2"/>
          <w:sz w:val="24"/>
          <w:szCs w:val="24"/>
        </w:rPr>
        <w:t>9. Các tiêu chuẩn còn thiếu so với quy định cần được thay thế bằng bài báo khoa học quốc tế uy tín:</w:t>
      </w:r>
    </w:p>
    <w:tbl>
      <w:tblPr>
        <w:tblW w:w="5000" w:type="pct"/>
        <w:tblCellMar>
          <w:left w:w="0" w:type="dxa"/>
          <w:right w:w="0" w:type="dxa"/>
        </w:tblCellMar>
        <w:tblLook w:val="04A0" w:firstRow="1" w:lastRow="0" w:firstColumn="1" w:lastColumn="0" w:noHBand="0" w:noVBand="1"/>
      </w:tblPr>
      <w:tblGrid>
        <w:gridCol w:w="6327"/>
        <w:gridCol w:w="3033"/>
      </w:tblGrid>
      <w:tr w:rsidR="00F423E1" w:rsidRPr="0095534D" w14:paraId="376C12FF" w14:textId="77777777" w:rsidTr="00F423E1">
        <w:tc>
          <w:tcPr>
            <w:tcW w:w="3380" w:type="pct"/>
            <w:hideMark/>
          </w:tcPr>
          <w:p w14:paraId="57774307" w14:textId="7BEB2469" w:rsidR="00F423E1" w:rsidRPr="00E400C4" w:rsidRDefault="00F423E1" w:rsidP="00E400C4">
            <w:pPr>
              <w:pStyle w:val="ListParagraph"/>
              <w:numPr>
                <w:ilvl w:val="0"/>
                <w:numId w:val="11"/>
              </w:numPr>
              <w:shd w:val="clear" w:color="auto" w:fill="FFFFFF"/>
              <w:spacing w:before="120" w:after="0" w:line="340" w:lineRule="exact"/>
              <w:jc w:val="both"/>
              <w:rPr>
                <w:rFonts w:ascii="Times New Roman" w:eastAsia="Times New Roman" w:hAnsi="Times New Roman" w:cs="Times New Roman"/>
                <w:sz w:val="24"/>
                <w:szCs w:val="24"/>
              </w:rPr>
            </w:pPr>
            <w:r w:rsidRPr="00E400C4">
              <w:rPr>
                <w:rFonts w:ascii="Times New Roman" w:eastAsia="Times New Roman" w:hAnsi="Times New Roman" w:cs="Times New Roman"/>
                <w:i/>
                <w:iCs/>
                <w:sz w:val="24"/>
                <w:szCs w:val="24"/>
              </w:rPr>
              <w:t>Thời gian được cấp bằng TS, được bổ nhiệm PGS:</w:t>
            </w:r>
          </w:p>
        </w:tc>
        <w:tc>
          <w:tcPr>
            <w:tcW w:w="1620" w:type="pct"/>
            <w:hideMark/>
          </w:tcPr>
          <w:p w14:paraId="15534ADF" w14:textId="77777777" w:rsidR="00F423E1" w:rsidRPr="0095534D" w:rsidRDefault="003D488F" w:rsidP="001E4654">
            <w:pPr>
              <w:shd w:val="clear" w:color="auto" w:fill="FFFFFF"/>
              <w:spacing w:before="120" w:after="0" w:line="340" w:lineRule="exact"/>
              <w:jc w:val="both"/>
              <w:rPr>
                <w:rFonts w:ascii="Times New Roman" w:eastAsia="Times New Roman" w:hAnsi="Times New Roman" w:cs="Times New Roman"/>
                <w:sz w:val="24"/>
                <w:szCs w:val="24"/>
              </w:rPr>
            </w:pPr>
            <w:r w:rsidRPr="0095534D">
              <w:rPr>
                <w:rFonts w:ascii="Times New Roman" w:hAnsi="Times New Roman" w:cs="Times New Roman"/>
                <w:sz w:val="24"/>
                <w:szCs w:val="24"/>
              </w:rPr>
              <w:fldChar w:fldCharType="begin">
                <w:ffData>
                  <w:name w:val=""/>
                  <w:enabled/>
                  <w:calcOnExit w:val="0"/>
                  <w:checkBox>
                    <w:size w:val="16"/>
                    <w:default w:val="0"/>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p>
        </w:tc>
      </w:tr>
      <w:tr w:rsidR="00F423E1" w:rsidRPr="0095534D" w14:paraId="3D534820" w14:textId="77777777" w:rsidTr="00F423E1">
        <w:tc>
          <w:tcPr>
            <w:tcW w:w="3380" w:type="pct"/>
            <w:hideMark/>
          </w:tcPr>
          <w:p w14:paraId="48218D23" w14:textId="06E0B7ED" w:rsidR="00F423E1" w:rsidRPr="00E400C4" w:rsidRDefault="00F423E1" w:rsidP="00E400C4">
            <w:pPr>
              <w:pStyle w:val="ListParagraph"/>
              <w:numPr>
                <w:ilvl w:val="0"/>
                <w:numId w:val="11"/>
              </w:numPr>
              <w:shd w:val="clear" w:color="auto" w:fill="FFFFFF"/>
              <w:spacing w:before="120" w:after="0" w:line="340" w:lineRule="exact"/>
              <w:jc w:val="both"/>
              <w:rPr>
                <w:rFonts w:ascii="Times New Roman" w:eastAsia="Times New Roman" w:hAnsi="Times New Roman" w:cs="Times New Roman"/>
                <w:sz w:val="24"/>
                <w:szCs w:val="24"/>
              </w:rPr>
            </w:pPr>
            <w:r w:rsidRPr="00E400C4">
              <w:rPr>
                <w:rFonts w:ascii="Times New Roman" w:eastAsia="Times New Roman" w:hAnsi="Times New Roman" w:cs="Times New Roman"/>
                <w:i/>
                <w:iCs/>
                <w:sz w:val="24"/>
                <w:szCs w:val="24"/>
              </w:rPr>
              <w:t>Giờ chuẩn giảng dạy:</w:t>
            </w:r>
          </w:p>
        </w:tc>
        <w:tc>
          <w:tcPr>
            <w:tcW w:w="1620" w:type="pct"/>
            <w:hideMark/>
          </w:tcPr>
          <w:p w14:paraId="4A306303" w14:textId="77777777" w:rsidR="00F423E1" w:rsidRPr="0095534D" w:rsidRDefault="003D488F" w:rsidP="001E4654">
            <w:pPr>
              <w:shd w:val="clear" w:color="auto" w:fill="FFFFFF"/>
              <w:spacing w:before="120" w:after="0" w:line="340" w:lineRule="exact"/>
              <w:jc w:val="both"/>
              <w:rPr>
                <w:rFonts w:ascii="Times New Roman" w:eastAsia="Times New Roman" w:hAnsi="Times New Roman" w:cs="Times New Roman"/>
                <w:sz w:val="24"/>
                <w:szCs w:val="24"/>
              </w:rPr>
            </w:pPr>
            <w:r w:rsidRPr="0095534D">
              <w:rPr>
                <w:rFonts w:ascii="Times New Roman" w:hAnsi="Times New Roman" w:cs="Times New Roman"/>
                <w:sz w:val="24"/>
                <w:szCs w:val="24"/>
              </w:rPr>
              <w:fldChar w:fldCharType="begin">
                <w:ffData>
                  <w:name w:val=""/>
                  <w:enabled/>
                  <w:calcOnExit w:val="0"/>
                  <w:checkBox>
                    <w:size w:val="16"/>
                    <w:default w:val="0"/>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p>
        </w:tc>
      </w:tr>
      <w:tr w:rsidR="00F423E1" w:rsidRPr="0095534D" w14:paraId="73BB0A9A" w14:textId="77777777" w:rsidTr="00F423E1">
        <w:tc>
          <w:tcPr>
            <w:tcW w:w="3380" w:type="pct"/>
            <w:hideMark/>
          </w:tcPr>
          <w:p w14:paraId="3F02CBE4" w14:textId="75FCADC6" w:rsidR="00F423E1" w:rsidRPr="00E400C4" w:rsidRDefault="00F423E1" w:rsidP="00E400C4">
            <w:pPr>
              <w:pStyle w:val="ListParagraph"/>
              <w:numPr>
                <w:ilvl w:val="0"/>
                <w:numId w:val="11"/>
              </w:numPr>
              <w:shd w:val="clear" w:color="auto" w:fill="FFFFFF"/>
              <w:spacing w:before="120" w:after="0" w:line="340" w:lineRule="exact"/>
              <w:jc w:val="both"/>
              <w:rPr>
                <w:rFonts w:ascii="Times New Roman" w:eastAsia="Times New Roman" w:hAnsi="Times New Roman" w:cs="Times New Roman"/>
                <w:sz w:val="24"/>
                <w:szCs w:val="24"/>
              </w:rPr>
            </w:pPr>
            <w:r w:rsidRPr="00E400C4">
              <w:rPr>
                <w:rFonts w:ascii="Times New Roman" w:eastAsia="Times New Roman" w:hAnsi="Times New Roman" w:cs="Times New Roman"/>
                <w:i/>
                <w:iCs/>
                <w:sz w:val="24"/>
                <w:szCs w:val="24"/>
              </w:rPr>
              <w:t>Công trình khoa học đã công bố:</w:t>
            </w:r>
          </w:p>
        </w:tc>
        <w:tc>
          <w:tcPr>
            <w:tcW w:w="1620" w:type="pct"/>
            <w:hideMark/>
          </w:tcPr>
          <w:p w14:paraId="6954C29E" w14:textId="77777777" w:rsidR="00F423E1" w:rsidRPr="0095534D" w:rsidRDefault="003D488F" w:rsidP="001E4654">
            <w:pPr>
              <w:shd w:val="clear" w:color="auto" w:fill="FFFFFF"/>
              <w:spacing w:before="120" w:after="0" w:line="340" w:lineRule="exact"/>
              <w:jc w:val="both"/>
              <w:rPr>
                <w:rFonts w:ascii="Times New Roman" w:eastAsia="Times New Roman" w:hAnsi="Times New Roman" w:cs="Times New Roman"/>
                <w:sz w:val="24"/>
                <w:szCs w:val="24"/>
              </w:rPr>
            </w:pPr>
            <w:r w:rsidRPr="0095534D">
              <w:rPr>
                <w:rFonts w:ascii="Times New Roman" w:hAnsi="Times New Roman" w:cs="Times New Roman"/>
                <w:sz w:val="24"/>
                <w:szCs w:val="24"/>
              </w:rPr>
              <w:fldChar w:fldCharType="begin">
                <w:ffData>
                  <w:name w:val=""/>
                  <w:enabled/>
                  <w:calcOnExit w:val="0"/>
                  <w:checkBox>
                    <w:size w:val="16"/>
                    <w:default w:val="0"/>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p>
        </w:tc>
      </w:tr>
      <w:tr w:rsidR="00F423E1" w:rsidRPr="0095534D" w14:paraId="2F58F302" w14:textId="77777777" w:rsidTr="00F423E1">
        <w:tc>
          <w:tcPr>
            <w:tcW w:w="3380" w:type="pct"/>
            <w:hideMark/>
          </w:tcPr>
          <w:p w14:paraId="6992A2AA" w14:textId="79A38B59" w:rsidR="00F423E1" w:rsidRPr="00E400C4" w:rsidRDefault="00F423E1" w:rsidP="00E400C4">
            <w:pPr>
              <w:pStyle w:val="ListParagraph"/>
              <w:numPr>
                <w:ilvl w:val="0"/>
                <w:numId w:val="11"/>
              </w:numPr>
              <w:shd w:val="clear" w:color="auto" w:fill="FFFFFF"/>
              <w:spacing w:before="120" w:after="0" w:line="340" w:lineRule="exact"/>
              <w:jc w:val="both"/>
              <w:rPr>
                <w:rFonts w:ascii="Times New Roman" w:eastAsia="Times New Roman" w:hAnsi="Times New Roman" w:cs="Times New Roman"/>
                <w:sz w:val="24"/>
                <w:szCs w:val="24"/>
              </w:rPr>
            </w:pPr>
            <w:r w:rsidRPr="00E400C4">
              <w:rPr>
                <w:rFonts w:ascii="Times New Roman" w:eastAsia="Times New Roman" w:hAnsi="Times New Roman" w:cs="Times New Roman"/>
                <w:i/>
                <w:iCs/>
                <w:sz w:val="24"/>
                <w:szCs w:val="24"/>
              </w:rPr>
              <w:t>Chủ trì nhiệm vụ khoa học và công nghệ</w:t>
            </w:r>
          </w:p>
        </w:tc>
        <w:tc>
          <w:tcPr>
            <w:tcW w:w="1620" w:type="pct"/>
            <w:hideMark/>
          </w:tcPr>
          <w:p w14:paraId="3977432D" w14:textId="77777777" w:rsidR="00F423E1" w:rsidRPr="0095534D" w:rsidRDefault="003D488F" w:rsidP="001E4654">
            <w:pPr>
              <w:shd w:val="clear" w:color="auto" w:fill="FFFFFF"/>
              <w:spacing w:before="120" w:after="0" w:line="340" w:lineRule="exact"/>
              <w:jc w:val="both"/>
              <w:rPr>
                <w:rFonts w:ascii="Times New Roman" w:eastAsia="Times New Roman" w:hAnsi="Times New Roman" w:cs="Times New Roman"/>
                <w:sz w:val="24"/>
                <w:szCs w:val="24"/>
              </w:rPr>
            </w:pPr>
            <w:r w:rsidRPr="0095534D">
              <w:rPr>
                <w:rFonts w:ascii="Times New Roman" w:hAnsi="Times New Roman" w:cs="Times New Roman"/>
                <w:sz w:val="24"/>
                <w:szCs w:val="24"/>
              </w:rPr>
              <w:fldChar w:fldCharType="begin">
                <w:ffData>
                  <w:name w:val=""/>
                  <w:enabled/>
                  <w:calcOnExit w:val="0"/>
                  <w:checkBox>
                    <w:size w:val="16"/>
                    <w:default w:val="0"/>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p>
        </w:tc>
      </w:tr>
      <w:tr w:rsidR="00F423E1" w:rsidRPr="0095534D" w14:paraId="4A8B61E1" w14:textId="77777777" w:rsidTr="00F423E1">
        <w:tc>
          <w:tcPr>
            <w:tcW w:w="3380" w:type="pct"/>
            <w:hideMark/>
          </w:tcPr>
          <w:p w14:paraId="026F6F85" w14:textId="1225D071" w:rsidR="00F423E1" w:rsidRPr="00E400C4" w:rsidRDefault="00F423E1" w:rsidP="00E400C4">
            <w:pPr>
              <w:pStyle w:val="ListParagraph"/>
              <w:numPr>
                <w:ilvl w:val="0"/>
                <w:numId w:val="11"/>
              </w:numPr>
              <w:shd w:val="clear" w:color="auto" w:fill="FFFFFF"/>
              <w:spacing w:before="120" w:after="0" w:line="340" w:lineRule="exact"/>
              <w:jc w:val="both"/>
              <w:rPr>
                <w:rFonts w:ascii="Times New Roman" w:eastAsia="Times New Roman" w:hAnsi="Times New Roman" w:cs="Times New Roman"/>
                <w:sz w:val="24"/>
                <w:szCs w:val="24"/>
              </w:rPr>
            </w:pPr>
            <w:r w:rsidRPr="00E400C4">
              <w:rPr>
                <w:rFonts w:ascii="Times New Roman" w:eastAsia="Times New Roman" w:hAnsi="Times New Roman" w:cs="Times New Roman"/>
                <w:i/>
                <w:iCs/>
                <w:sz w:val="24"/>
                <w:szCs w:val="24"/>
              </w:rPr>
              <w:t>Hướng dẫn NCS,ThS:</w:t>
            </w:r>
          </w:p>
        </w:tc>
        <w:tc>
          <w:tcPr>
            <w:tcW w:w="1620" w:type="pct"/>
            <w:hideMark/>
          </w:tcPr>
          <w:p w14:paraId="0815E1FD" w14:textId="77777777" w:rsidR="00F423E1" w:rsidRPr="0095534D" w:rsidRDefault="003D488F" w:rsidP="001E4654">
            <w:pPr>
              <w:shd w:val="clear" w:color="auto" w:fill="FFFFFF"/>
              <w:spacing w:before="120" w:after="0" w:line="340" w:lineRule="exact"/>
              <w:jc w:val="both"/>
              <w:rPr>
                <w:rFonts w:ascii="Times New Roman" w:eastAsia="Times New Roman" w:hAnsi="Times New Roman" w:cs="Times New Roman"/>
                <w:sz w:val="24"/>
                <w:szCs w:val="24"/>
              </w:rPr>
            </w:pPr>
            <w:r w:rsidRPr="0095534D">
              <w:rPr>
                <w:rFonts w:ascii="Times New Roman" w:hAnsi="Times New Roman" w:cs="Times New Roman"/>
                <w:sz w:val="24"/>
                <w:szCs w:val="24"/>
              </w:rPr>
              <w:fldChar w:fldCharType="begin">
                <w:ffData>
                  <w:name w:val=""/>
                  <w:enabled/>
                  <w:calcOnExit w:val="0"/>
                  <w:checkBox>
                    <w:size w:val="16"/>
                    <w:default w:val="0"/>
                  </w:checkBox>
                </w:ffData>
              </w:fldChar>
            </w:r>
            <w:r w:rsidRPr="0095534D">
              <w:rPr>
                <w:rFonts w:ascii="Times New Roman" w:hAnsi="Times New Roman" w:cs="Times New Roman"/>
                <w:sz w:val="24"/>
                <w:szCs w:val="24"/>
              </w:rPr>
              <w:instrText xml:space="preserve"> FORMCHECKBOX </w:instrText>
            </w:r>
            <w:r w:rsidR="00535C8F">
              <w:rPr>
                <w:rFonts w:ascii="Times New Roman" w:hAnsi="Times New Roman" w:cs="Times New Roman"/>
                <w:sz w:val="24"/>
                <w:szCs w:val="24"/>
              </w:rPr>
            </w:r>
            <w:r w:rsidR="00535C8F">
              <w:rPr>
                <w:rFonts w:ascii="Times New Roman" w:hAnsi="Times New Roman" w:cs="Times New Roman"/>
                <w:sz w:val="24"/>
                <w:szCs w:val="24"/>
              </w:rPr>
              <w:fldChar w:fldCharType="separate"/>
            </w:r>
            <w:r w:rsidRPr="0095534D">
              <w:rPr>
                <w:rFonts w:ascii="Times New Roman" w:hAnsi="Times New Roman" w:cs="Times New Roman"/>
                <w:sz w:val="24"/>
                <w:szCs w:val="24"/>
              </w:rPr>
              <w:fldChar w:fldCharType="end"/>
            </w:r>
          </w:p>
        </w:tc>
      </w:tr>
    </w:tbl>
    <w:p w14:paraId="6036E3B2" w14:textId="77777777" w:rsidR="00F423E1" w:rsidRPr="0095534D" w:rsidRDefault="00F423E1" w:rsidP="0095534D">
      <w:pPr>
        <w:spacing w:before="120" w:after="0" w:line="340" w:lineRule="exact"/>
        <w:jc w:val="both"/>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C. CAM ĐOAN CỦA NGƯỜI ĐĂNG KÝ XÉT CÔNG NHẬN ĐẠT TIÊU CHUẨN CHỨC DANH:</w:t>
      </w:r>
    </w:p>
    <w:p w14:paraId="3BF279C5" w14:textId="7E02EAED" w:rsidR="00622748" w:rsidRDefault="00622748" w:rsidP="008E3BCF">
      <w:pPr>
        <w:spacing w:before="120" w:after="0" w:line="340"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trò của bản thân trong các công trình khoa học công bố: Bản thân tôi là tác giả chính của 77 công</w:t>
      </w:r>
      <w:r w:rsidR="00535C8F">
        <w:rPr>
          <w:rFonts w:ascii="Times New Roman" w:eastAsia="Times New Roman" w:hAnsi="Times New Roman" w:cs="Times New Roman"/>
          <w:sz w:val="24"/>
          <w:szCs w:val="24"/>
        </w:rPr>
        <w:t xml:space="preserve"> trình khoa học trên tổng số 104</w:t>
      </w:r>
      <w:bookmarkStart w:id="0" w:name="_GoBack"/>
      <w:bookmarkEnd w:id="0"/>
      <w:r>
        <w:rPr>
          <w:rFonts w:ascii="Times New Roman" w:eastAsia="Times New Roman" w:hAnsi="Times New Roman" w:cs="Times New Roman"/>
          <w:sz w:val="24"/>
          <w:szCs w:val="24"/>
        </w:rPr>
        <w:t xml:space="preserve"> công trình </w:t>
      </w:r>
      <w:r w:rsidR="00E60611">
        <w:rPr>
          <w:rFonts w:ascii="Times New Roman" w:eastAsia="Times New Roman" w:hAnsi="Times New Roman" w:cs="Times New Roman"/>
          <w:sz w:val="24"/>
          <w:szCs w:val="24"/>
        </w:rPr>
        <w:t xml:space="preserve">đã kê khai </w:t>
      </w:r>
      <w:r>
        <w:rPr>
          <w:rFonts w:ascii="Times New Roman" w:eastAsia="Times New Roman" w:hAnsi="Times New Roman" w:cs="Times New Roman"/>
          <w:sz w:val="24"/>
          <w:szCs w:val="24"/>
        </w:rPr>
        <w:t>trong bản đăng ký; bao gồm các công trình số: 6, 7, 9, 10, 11, 12, 13, 14, 16, 17, 18, 19, 20, 21, 22, 23, 24, 25, 26, 27, 28, 29, 30, 31</w:t>
      </w:r>
      <w:r w:rsidR="00EB3501">
        <w:rPr>
          <w:rFonts w:ascii="Times New Roman" w:eastAsia="Times New Roman" w:hAnsi="Times New Roman" w:cs="Times New Roman"/>
          <w:sz w:val="24"/>
          <w:szCs w:val="24"/>
        </w:rPr>
        <w:t>, 32, 33, 34, 35, 36, 37, 38, 39, 40, 42, 43, 44, 46, 47, 48, 50, 51, 52, 53, 54, 55, 57, 59, 61, 62, 63, 64, 65, 66, 67, 68, 69, 70, 71, 72, 74, 75, 76, 77, 78, 79, 81, 82, 86, 90,</w:t>
      </w:r>
      <w:r w:rsidR="005B0AC3">
        <w:rPr>
          <w:rFonts w:ascii="Times New Roman" w:eastAsia="Times New Roman" w:hAnsi="Times New Roman" w:cs="Times New Roman"/>
          <w:sz w:val="24"/>
          <w:szCs w:val="24"/>
        </w:rPr>
        <w:t xml:space="preserve"> 91, 92, 94, 95, 97, 98, 99, 104</w:t>
      </w:r>
      <w:r w:rsidR="00EB3501">
        <w:rPr>
          <w:rFonts w:ascii="Times New Roman" w:eastAsia="Times New Roman" w:hAnsi="Times New Roman" w:cs="Times New Roman"/>
          <w:sz w:val="24"/>
          <w:szCs w:val="24"/>
        </w:rPr>
        <w:t>.</w:t>
      </w:r>
      <w:r w:rsidR="00E60611">
        <w:rPr>
          <w:rFonts w:ascii="Times New Roman" w:eastAsia="Times New Roman" w:hAnsi="Times New Roman" w:cs="Times New Roman"/>
          <w:sz w:val="24"/>
          <w:szCs w:val="24"/>
        </w:rPr>
        <w:t xml:space="preserve"> </w:t>
      </w:r>
      <w:r w:rsidR="00172A41">
        <w:rPr>
          <w:rFonts w:ascii="Times New Roman" w:eastAsia="Times New Roman" w:hAnsi="Times New Roman" w:cs="Times New Roman"/>
          <w:sz w:val="24"/>
          <w:szCs w:val="24"/>
          <w:lang w:val="vi-VN"/>
        </w:rPr>
        <w:t>Các</w:t>
      </w:r>
      <w:r w:rsidR="00E60611">
        <w:rPr>
          <w:rFonts w:ascii="Times New Roman" w:eastAsia="Times New Roman" w:hAnsi="Times New Roman" w:cs="Times New Roman"/>
          <w:sz w:val="24"/>
          <w:szCs w:val="24"/>
        </w:rPr>
        <w:t xml:space="preserve"> công trình này là kết quả nghiên cứu khoa hoạc của bản thân tôi và các đồng nghiệp trong quá trình làm luận án tiến sĩ, sau tiến sĩ và triển khai các đề tài trong nước và hợp tác Quốc tế.</w:t>
      </w:r>
    </w:p>
    <w:p w14:paraId="4792C70E" w14:textId="3979657F" w:rsidR="00F423E1" w:rsidRPr="0095534D" w:rsidRDefault="00F423E1" w:rsidP="00E60611">
      <w:pPr>
        <w:spacing w:before="120" w:after="0" w:line="340" w:lineRule="exact"/>
        <w:ind w:firstLine="720"/>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lastRenderedPageBreak/>
        <w:t>Tôi cam đoan những điều khai trên là đúng, nếu sai tôi xin chịu trách nhiệm trước pháp luật.</w:t>
      </w:r>
    </w:p>
    <w:tbl>
      <w:tblPr>
        <w:tblW w:w="0" w:type="auto"/>
        <w:tblInd w:w="108" w:type="dxa"/>
        <w:tblCellMar>
          <w:left w:w="0" w:type="dxa"/>
          <w:right w:w="0" w:type="dxa"/>
        </w:tblCellMar>
        <w:tblLook w:val="04A0" w:firstRow="1" w:lastRow="0" w:firstColumn="1" w:lastColumn="0" w:noHBand="0" w:noVBand="1"/>
      </w:tblPr>
      <w:tblGrid>
        <w:gridCol w:w="4320"/>
        <w:gridCol w:w="4320"/>
      </w:tblGrid>
      <w:tr w:rsidR="00F423E1" w:rsidRPr="0095534D" w14:paraId="21827E83" w14:textId="77777777" w:rsidTr="00F423E1">
        <w:tc>
          <w:tcPr>
            <w:tcW w:w="4320" w:type="dxa"/>
            <w:tcMar>
              <w:top w:w="0" w:type="dxa"/>
              <w:left w:w="108" w:type="dxa"/>
              <w:bottom w:w="0" w:type="dxa"/>
              <w:right w:w="108" w:type="dxa"/>
            </w:tcMar>
            <w:hideMark/>
          </w:tcPr>
          <w:p w14:paraId="64EB4BEF" w14:textId="77777777" w:rsidR="00F423E1" w:rsidRPr="0095534D" w:rsidRDefault="00F423E1" w:rsidP="0095534D">
            <w:pPr>
              <w:shd w:val="clear" w:color="auto" w:fill="FFFFFF"/>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c>
          <w:tcPr>
            <w:tcW w:w="4320" w:type="dxa"/>
            <w:tcMar>
              <w:top w:w="0" w:type="dxa"/>
              <w:left w:w="108" w:type="dxa"/>
              <w:bottom w:w="0" w:type="dxa"/>
              <w:right w:w="108" w:type="dxa"/>
            </w:tcMar>
            <w:hideMark/>
          </w:tcPr>
          <w:p w14:paraId="5820D923" w14:textId="2DE0024F" w:rsidR="00F423E1" w:rsidRDefault="000D577F" w:rsidP="00E60611">
            <w:pPr>
              <w:shd w:val="clear" w:color="auto" w:fill="FFFFFF"/>
              <w:spacing w:before="120" w:after="0" w:line="340" w:lineRule="exact"/>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Hà Nội</w:t>
            </w:r>
            <w:r w:rsidR="00535C8F">
              <w:rPr>
                <w:rFonts w:ascii="Times New Roman" w:eastAsia="Times New Roman" w:hAnsi="Times New Roman" w:cs="Times New Roman"/>
                <w:i/>
                <w:iCs/>
                <w:sz w:val="24"/>
                <w:szCs w:val="24"/>
              </w:rPr>
              <w:t xml:space="preserve"> , ngày 05</w:t>
            </w:r>
            <w:r w:rsidR="00E60611">
              <w:rPr>
                <w:rFonts w:ascii="Times New Roman" w:eastAsia="Times New Roman" w:hAnsi="Times New Roman" w:cs="Times New Roman"/>
                <w:i/>
                <w:iCs/>
                <w:sz w:val="24"/>
                <w:szCs w:val="24"/>
              </w:rPr>
              <w:t xml:space="preserve"> tháng 07</w:t>
            </w:r>
            <w:r w:rsidR="00F423E1" w:rsidRPr="0095534D">
              <w:rPr>
                <w:rFonts w:ascii="Times New Roman" w:eastAsia="Times New Roman" w:hAnsi="Times New Roman" w:cs="Times New Roman"/>
                <w:i/>
                <w:iCs/>
                <w:sz w:val="24"/>
                <w:szCs w:val="24"/>
              </w:rPr>
              <w:t xml:space="preserve"> năm</w:t>
            </w:r>
            <w:r>
              <w:rPr>
                <w:rFonts w:ascii="Times New Roman" w:eastAsia="Times New Roman" w:hAnsi="Times New Roman" w:cs="Times New Roman"/>
                <w:i/>
                <w:iCs/>
                <w:sz w:val="24"/>
                <w:szCs w:val="24"/>
              </w:rPr>
              <w:t xml:space="preserve"> 2019</w:t>
            </w:r>
            <w:r w:rsidR="00F423E1" w:rsidRPr="0095534D">
              <w:rPr>
                <w:rFonts w:ascii="Times New Roman" w:eastAsia="Times New Roman" w:hAnsi="Times New Roman" w:cs="Times New Roman"/>
                <w:sz w:val="24"/>
                <w:szCs w:val="24"/>
              </w:rPr>
              <w:br/>
            </w:r>
            <w:r w:rsidR="00F423E1" w:rsidRPr="0095534D">
              <w:rPr>
                <w:rFonts w:ascii="Times New Roman" w:eastAsia="Times New Roman" w:hAnsi="Times New Roman" w:cs="Times New Roman"/>
                <w:i/>
                <w:iCs/>
                <w:sz w:val="24"/>
                <w:szCs w:val="24"/>
              </w:rPr>
              <w:t>Người đăng ký</w:t>
            </w:r>
            <w:r w:rsidR="00F423E1" w:rsidRPr="0095534D">
              <w:rPr>
                <w:rFonts w:ascii="Times New Roman" w:eastAsia="Times New Roman" w:hAnsi="Times New Roman" w:cs="Times New Roman"/>
                <w:sz w:val="24"/>
                <w:szCs w:val="24"/>
              </w:rPr>
              <w:br/>
            </w:r>
          </w:p>
          <w:p w14:paraId="7C241126" w14:textId="77777777" w:rsidR="00E60611" w:rsidRDefault="00E60611" w:rsidP="00E60611">
            <w:pPr>
              <w:shd w:val="clear" w:color="auto" w:fill="FFFFFF"/>
              <w:spacing w:before="120" w:after="0" w:line="340" w:lineRule="exact"/>
              <w:jc w:val="center"/>
              <w:rPr>
                <w:rFonts w:ascii="Times New Roman" w:eastAsia="Times New Roman" w:hAnsi="Times New Roman" w:cs="Times New Roman"/>
                <w:i/>
                <w:iCs/>
                <w:sz w:val="24"/>
                <w:szCs w:val="24"/>
              </w:rPr>
            </w:pPr>
          </w:p>
          <w:p w14:paraId="7C36C318" w14:textId="77777777" w:rsidR="00E60611" w:rsidRDefault="00E60611" w:rsidP="00E60611">
            <w:pPr>
              <w:shd w:val="clear" w:color="auto" w:fill="FFFFFF"/>
              <w:spacing w:before="120" w:after="0" w:line="340" w:lineRule="exact"/>
              <w:jc w:val="center"/>
              <w:rPr>
                <w:rFonts w:ascii="Times New Roman" w:eastAsia="Times New Roman" w:hAnsi="Times New Roman" w:cs="Times New Roman"/>
                <w:i/>
                <w:iCs/>
                <w:sz w:val="24"/>
                <w:szCs w:val="24"/>
              </w:rPr>
            </w:pPr>
          </w:p>
          <w:p w14:paraId="31CD0696" w14:textId="152DC38F" w:rsidR="00E60611" w:rsidRPr="00AA7D84" w:rsidRDefault="00AA7D84" w:rsidP="00E60611">
            <w:pPr>
              <w:shd w:val="clear" w:color="auto" w:fill="FFFFFF"/>
              <w:spacing w:before="120" w:after="0" w:line="340" w:lineRule="exact"/>
              <w:jc w:val="center"/>
              <w:rPr>
                <w:rFonts w:ascii="Times New Roman" w:eastAsia="Times New Roman" w:hAnsi="Times New Roman" w:cs="Times New Roman"/>
                <w:b/>
                <w:sz w:val="24"/>
                <w:szCs w:val="24"/>
              </w:rPr>
            </w:pPr>
            <w:r w:rsidRPr="00AA7D84">
              <w:rPr>
                <w:rFonts w:ascii="Times New Roman" w:eastAsia="Times New Roman" w:hAnsi="Times New Roman" w:cs="Times New Roman"/>
                <w:b/>
                <w:i/>
                <w:iCs/>
                <w:sz w:val="24"/>
                <w:szCs w:val="24"/>
              </w:rPr>
              <w:t xml:space="preserve">PGS. </w:t>
            </w:r>
            <w:r w:rsidR="00E60611" w:rsidRPr="00AA7D84">
              <w:rPr>
                <w:rFonts w:ascii="Times New Roman" w:eastAsia="Times New Roman" w:hAnsi="Times New Roman" w:cs="Times New Roman"/>
                <w:b/>
                <w:i/>
                <w:iCs/>
                <w:sz w:val="24"/>
                <w:szCs w:val="24"/>
              </w:rPr>
              <w:t>TS. Phạm Xuân Hội</w:t>
            </w:r>
          </w:p>
        </w:tc>
      </w:tr>
    </w:tbl>
    <w:p w14:paraId="6DE98A30" w14:textId="77777777" w:rsidR="00F423E1" w:rsidRPr="0095534D"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b/>
          <w:bCs/>
          <w:sz w:val="24"/>
          <w:szCs w:val="24"/>
        </w:rPr>
        <w:t>D. XÁC NHẬN CỦA NGƯỜI ĐỨNG ĐẦU NƠI ĐANG LÀM VIỆC</w:t>
      </w:r>
    </w:p>
    <w:p w14:paraId="0CF925E3" w14:textId="43D1D058" w:rsidR="009F3745" w:rsidRDefault="00F423E1" w:rsidP="0095534D">
      <w:pPr>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Về những nội dung “Thông t</w:t>
      </w:r>
      <w:r w:rsidR="009F3745">
        <w:rPr>
          <w:rFonts w:ascii="Times New Roman" w:eastAsia="Times New Roman" w:hAnsi="Times New Roman" w:cs="Times New Roman"/>
          <w:sz w:val="24"/>
          <w:szCs w:val="24"/>
        </w:rPr>
        <w:t>in cá nhân” ứng viên đã kê khai:</w:t>
      </w:r>
    </w:p>
    <w:p w14:paraId="63329EC0" w14:textId="26255FC5" w:rsidR="009F3745" w:rsidRPr="009F3745" w:rsidRDefault="009F3745" w:rsidP="00C31F57">
      <w:pPr>
        <w:spacing w:after="0" w:line="340" w:lineRule="exact"/>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rPr>
        <w:tab/>
      </w:r>
      <w:r w:rsidR="00444F99" w:rsidRPr="003375D1">
        <w:rPr>
          <w:rFonts w:ascii="Times New Roman" w:eastAsia="Times New Roman" w:hAnsi="Times New Roman" w:cs="Times New Roman"/>
          <w:i/>
          <w:sz w:val="24"/>
          <w:szCs w:val="24"/>
        </w:rPr>
        <w:t xml:space="preserve">Thông tin </w:t>
      </w:r>
      <w:r>
        <w:rPr>
          <w:rFonts w:ascii="Times New Roman" w:eastAsia="Times New Roman" w:hAnsi="Times New Roman" w:cs="Times New Roman"/>
          <w:i/>
          <w:sz w:val="24"/>
          <w:szCs w:val="24"/>
          <w:lang w:val="vi-VN"/>
        </w:rPr>
        <w:t>đã được kê khai chính xác</w:t>
      </w:r>
      <w:r w:rsidR="00934CD2">
        <w:rPr>
          <w:rFonts w:ascii="Times New Roman" w:eastAsia="Times New Roman" w:hAnsi="Times New Roman" w:cs="Times New Roman"/>
          <w:i/>
          <w:sz w:val="24"/>
          <w:szCs w:val="24"/>
          <w:lang w:val="vi-VN"/>
        </w:rPr>
        <w:t>.</w:t>
      </w:r>
    </w:p>
    <w:p w14:paraId="1966015A" w14:textId="10A0C7A8" w:rsidR="00F423E1" w:rsidRDefault="00F423E1" w:rsidP="0095534D">
      <w:pPr>
        <w:spacing w:before="120" w:after="0" w:line="340" w:lineRule="exact"/>
        <w:jc w:val="both"/>
        <w:rPr>
          <w:rFonts w:ascii="Times New Roman" w:eastAsia="Times New Roman" w:hAnsi="Times New Roman" w:cs="Times New Roman"/>
          <w:sz w:val="24"/>
          <w:szCs w:val="24"/>
          <w:lang w:val="vi-VN"/>
        </w:rPr>
      </w:pPr>
      <w:r w:rsidRPr="0095534D">
        <w:rPr>
          <w:rFonts w:ascii="Times New Roman" w:eastAsia="Times New Roman" w:hAnsi="Times New Roman" w:cs="Times New Roman"/>
          <w:sz w:val="24"/>
          <w:szCs w:val="24"/>
        </w:rPr>
        <w:t>- Về giai đoạn ứng viên công tác tại đơn vị và mức độ hoàn thành nhiệm vụ trong giai đoạn này</w:t>
      </w:r>
      <w:r w:rsidR="009F3745">
        <w:rPr>
          <w:rFonts w:ascii="Times New Roman" w:eastAsia="Times New Roman" w:hAnsi="Times New Roman" w:cs="Times New Roman"/>
          <w:sz w:val="24"/>
          <w:szCs w:val="24"/>
          <w:lang w:val="vi-VN"/>
        </w:rPr>
        <w:t>:</w:t>
      </w:r>
    </w:p>
    <w:p w14:paraId="20379D78" w14:textId="5D29C2DC" w:rsidR="009F3745" w:rsidRPr="009F3745" w:rsidRDefault="009F3745" w:rsidP="00C31F57">
      <w:pPr>
        <w:spacing w:after="0" w:line="340" w:lineRule="exact"/>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F82216">
        <w:rPr>
          <w:rFonts w:ascii="Times New Roman" w:eastAsia="Times New Roman" w:hAnsi="Times New Roman" w:cs="Times New Roman"/>
          <w:i/>
          <w:sz w:val="24"/>
          <w:szCs w:val="24"/>
          <w:lang w:val="vi-VN"/>
        </w:rPr>
        <w:t>Thông tin</w:t>
      </w:r>
      <w:r>
        <w:rPr>
          <w:rFonts w:ascii="Times New Roman" w:eastAsia="Times New Roman" w:hAnsi="Times New Roman" w:cs="Times New Roman"/>
          <w:i/>
          <w:sz w:val="24"/>
          <w:szCs w:val="24"/>
          <w:lang w:val="vi-VN"/>
        </w:rPr>
        <w:t xml:space="preserve"> đã được kê khai chính xác</w:t>
      </w:r>
      <w:r w:rsidR="00934CD2">
        <w:rPr>
          <w:rFonts w:ascii="Times New Roman" w:eastAsia="Times New Roman" w:hAnsi="Times New Roman" w:cs="Times New Roman"/>
          <w:i/>
          <w:sz w:val="24"/>
          <w:szCs w:val="24"/>
          <w:lang w:val="vi-VN"/>
        </w:rPr>
        <w:t>.</w:t>
      </w:r>
    </w:p>
    <w:p w14:paraId="56C3F48F" w14:textId="3CCFCAF2" w:rsidR="00F423E1" w:rsidRPr="009E58AF" w:rsidRDefault="00F423E1" w:rsidP="009E58AF">
      <w:pPr>
        <w:pStyle w:val="ListParagraph"/>
        <w:numPr>
          <w:ilvl w:val="0"/>
          <w:numId w:val="11"/>
        </w:numPr>
        <w:spacing w:before="120" w:after="0" w:line="340" w:lineRule="exact"/>
        <w:ind w:left="142" w:hanging="142"/>
        <w:rPr>
          <w:rFonts w:ascii="Times New Roman" w:eastAsia="Times New Roman" w:hAnsi="Times New Roman" w:cs="Times New Roman"/>
          <w:sz w:val="24"/>
          <w:szCs w:val="24"/>
        </w:rPr>
      </w:pPr>
      <w:r w:rsidRPr="009E58AF">
        <w:rPr>
          <w:rFonts w:ascii="Times New Roman" w:eastAsia="Times New Roman" w:hAnsi="Times New Roman" w:cs="Times New Roman"/>
          <w:sz w:val="24"/>
          <w:szCs w:val="24"/>
        </w:rPr>
        <w:t>Những nội dung khác đã kê khai, ứng viên tự chị</w:t>
      </w:r>
      <w:r w:rsidR="002B7AB1">
        <w:rPr>
          <w:rFonts w:ascii="Times New Roman" w:eastAsia="Times New Roman" w:hAnsi="Times New Roman" w:cs="Times New Roman"/>
          <w:sz w:val="24"/>
          <w:szCs w:val="24"/>
        </w:rPr>
        <w:t>u trách nhiệm trước pháp luật</w:t>
      </w:r>
      <w:r w:rsidR="00E60611" w:rsidRPr="009E58AF">
        <w:rPr>
          <w:rFonts w:ascii="Times New Roman" w:eastAsia="Times New Roman" w:hAnsi="Times New Roman" w:cs="Times New Roman"/>
          <w:sz w:val="24"/>
          <w:szCs w:val="24"/>
        </w:rPr>
        <w:t>.</w:t>
      </w:r>
    </w:p>
    <w:tbl>
      <w:tblPr>
        <w:tblW w:w="10024" w:type="dxa"/>
        <w:tblInd w:w="108" w:type="dxa"/>
        <w:tblCellMar>
          <w:left w:w="0" w:type="dxa"/>
          <w:right w:w="0" w:type="dxa"/>
        </w:tblCellMar>
        <w:tblLook w:val="04A0" w:firstRow="1" w:lastRow="0" w:firstColumn="1" w:lastColumn="0" w:noHBand="0" w:noVBand="1"/>
      </w:tblPr>
      <w:tblGrid>
        <w:gridCol w:w="5704"/>
        <w:gridCol w:w="4320"/>
      </w:tblGrid>
      <w:tr w:rsidR="00F423E1" w:rsidRPr="0095534D" w14:paraId="608460BB" w14:textId="77777777" w:rsidTr="002474A9">
        <w:tc>
          <w:tcPr>
            <w:tcW w:w="5704" w:type="dxa"/>
            <w:tcMar>
              <w:top w:w="0" w:type="dxa"/>
              <w:left w:w="108" w:type="dxa"/>
              <w:bottom w:w="0" w:type="dxa"/>
              <w:right w:w="108" w:type="dxa"/>
            </w:tcMar>
            <w:hideMark/>
          </w:tcPr>
          <w:p w14:paraId="3689F694" w14:textId="77777777" w:rsidR="00F423E1" w:rsidRPr="0095534D" w:rsidRDefault="00F423E1" w:rsidP="0095534D">
            <w:pPr>
              <w:shd w:val="clear" w:color="auto" w:fill="FFFFFF"/>
              <w:spacing w:before="120" w:after="0" w:line="340" w:lineRule="exact"/>
              <w:rPr>
                <w:rFonts w:ascii="Times New Roman" w:eastAsia="Times New Roman" w:hAnsi="Times New Roman" w:cs="Times New Roman"/>
                <w:sz w:val="24"/>
                <w:szCs w:val="24"/>
              </w:rPr>
            </w:pPr>
            <w:r w:rsidRPr="0095534D">
              <w:rPr>
                <w:rFonts w:ascii="Times New Roman" w:eastAsia="Times New Roman" w:hAnsi="Times New Roman" w:cs="Times New Roman"/>
                <w:sz w:val="24"/>
                <w:szCs w:val="24"/>
              </w:rPr>
              <w:t> </w:t>
            </w:r>
          </w:p>
        </w:tc>
        <w:tc>
          <w:tcPr>
            <w:tcW w:w="4320" w:type="dxa"/>
            <w:tcMar>
              <w:top w:w="0" w:type="dxa"/>
              <w:left w:w="108" w:type="dxa"/>
              <w:bottom w:w="0" w:type="dxa"/>
              <w:right w:w="108" w:type="dxa"/>
            </w:tcMar>
            <w:hideMark/>
          </w:tcPr>
          <w:p w14:paraId="65C5636E" w14:textId="0B050D17" w:rsidR="00F423E1" w:rsidRPr="0095534D" w:rsidRDefault="00E60611" w:rsidP="002474A9">
            <w:pPr>
              <w:shd w:val="clear" w:color="auto" w:fill="FFFFFF"/>
              <w:spacing w:before="120" w:after="0" w:line="340" w:lineRule="exact"/>
              <w:ind w:left="3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Hà Nội</w:t>
            </w:r>
            <w:r w:rsidR="00195439">
              <w:rPr>
                <w:rFonts w:ascii="Times New Roman" w:eastAsia="Times New Roman" w:hAnsi="Times New Roman" w:cs="Times New Roman"/>
                <w:i/>
                <w:iCs/>
                <w:sz w:val="24"/>
                <w:szCs w:val="24"/>
              </w:rPr>
              <w:t>, ngày 5</w:t>
            </w:r>
            <w:r w:rsidR="00F423E1" w:rsidRPr="0095534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00195439">
              <w:rPr>
                <w:rFonts w:ascii="Times New Roman" w:eastAsia="Times New Roman" w:hAnsi="Times New Roman" w:cs="Times New Roman"/>
                <w:i/>
                <w:iCs/>
                <w:sz w:val="24"/>
                <w:szCs w:val="24"/>
              </w:rPr>
              <w:t>tháng 7</w:t>
            </w:r>
            <w:r w:rsidR="00F423E1" w:rsidRPr="0095534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00195439">
              <w:rPr>
                <w:rFonts w:ascii="Times New Roman" w:eastAsia="Times New Roman" w:hAnsi="Times New Roman" w:cs="Times New Roman"/>
                <w:i/>
                <w:iCs/>
                <w:sz w:val="24"/>
                <w:szCs w:val="24"/>
              </w:rPr>
              <w:t>năm 2019</w:t>
            </w:r>
            <w:r w:rsidR="00F423E1" w:rsidRPr="0095534D">
              <w:rPr>
                <w:rFonts w:ascii="Times New Roman" w:eastAsia="Times New Roman" w:hAnsi="Times New Roman" w:cs="Times New Roman"/>
                <w:sz w:val="24"/>
                <w:szCs w:val="24"/>
              </w:rPr>
              <w:br/>
            </w:r>
            <w:r w:rsidR="002474A9">
              <w:rPr>
                <w:rFonts w:ascii="Times New Roman" w:eastAsia="Times New Roman" w:hAnsi="Times New Roman" w:cs="Times New Roman"/>
                <w:b/>
                <w:bCs/>
                <w:i/>
                <w:iCs/>
                <w:sz w:val="24"/>
                <w:szCs w:val="24"/>
                <w:lang w:val="vi-VN"/>
              </w:rPr>
              <w:t xml:space="preserve">      </w:t>
            </w:r>
            <w:r w:rsidR="00F423E1" w:rsidRPr="0095534D">
              <w:rPr>
                <w:rFonts w:ascii="Times New Roman" w:eastAsia="Times New Roman" w:hAnsi="Times New Roman" w:cs="Times New Roman"/>
                <w:b/>
                <w:bCs/>
                <w:i/>
                <w:iCs/>
                <w:sz w:val="24"/>
                <w:szCs w:val="24"/>
              </w:rPr>
              <w:t>THỦ TRƯỞNG CƠ QUAN</w:t>
            </w:r>
            <w:r w:rsidR="00F423E1" w:rsidRPr="0095534D">
              <w:rPr>
                <w:rFonts w:ascii="Times New Roman" w:eastAsia="Times New Roman" w:hAnsi="Times New Roman" w:cs="Times New Roman"/>
                <w:sz w:val="24"/>
                <w:szCs w:val="24"/>
              </w:rPr>
              <w:br/>
            </w:r>
          </w:p>
        </w:tc>
      </w:tr>
      <w:tr w:rsidR="002474A9" w:rsidRPr="0095534D" w14:paraId="16DCD6B2" w14:textId="77777777" w:rsidTr="002474A9">
        <w:tc>
          <w:tcPr>
            <w:tcW w:w="5704" w:type="dxa"/>
            <w:tcMar>
              <w:top w:w="0" w:type="dxa"/>
              <w:left w:w="108" w:type="dxa"/>
              <w:bottom w:w="0" w:type="dxa"/>
              <w:right w:w="108" w:type="dxa"/>
            </w:tcMar>
          </w:tcPr>
          <w:p w14:paraId="3585CED4" w14:textId="77777777" w:rsidR="002474A9" w:rsidRPr="0095534D" w:rsidRDefault="002474A9" w:rsidP="0095534D">
            <w:pPr>
              <w:shd w:val="clear" w:color="auto" w:fill="FFFFFF"/>
              <w:spacing w:before="120" w:after="0" w:line="340" w:lineRule="exact"/>
              <w:rPr>
                <w:rFonts w:ascii="Times New Roman" w:eastAsia="Times New Roman" w:hAnsi="Times New Roman" w:cs="Times New Roman"/>
                <w:sz w:val="24"/>
                <w:szCs w:val="24"/>
              </w:rPr>
            </w:pPr>
          </w:p>
        </w:tc>
        <w:tc>
          <w:tcPr>
            <w:tcW w:w="4320" w:type="dxa"/>
            <w:tcMar>
              <w:top w:w="0" w:type="dxa"/>
              <w:left w:w="108" w:type="dxa"/>
              <w:bottom w:w="0" w:type="dxa"/>
              <w:right w:w="108" w:type="dxa"/>
            </w:tcMar>
          </w:tcPr>
          <w:p w14:paraId="695C595B" w14:textId="77777777" w:rsidR="002474A9" w:rsidRDefault="002474A9" w:rsidP="002474A9">
            <w:pPr>
              <w:shd w:val="clear" w:color="auto" w:fill="FFFFFF"/>
              <w:spacing w:before="120" w:after="0" w:line="340" w:lineRule="exact"/>
              <w:ind w:left="34"/>
              <w:rPr>
                <w:rFonts w:ascii="Times New Roman" w:eastAsia="Times New Roman" w:hAnsi="Times New Roman" w:cs="Times New Roman"/>
                <w:i/>
                <w:iCs/>
                <w:sz w:val="24"/>
                <w:szCs w:val="24"/>
              </w:rPr>
            </w:pPr>
          </w:p>
        </w:tc>
      </w:tr>
    </w:tbl>
    <w:p w14:paraId="3B6D55CC" w14:textId="77777777" w:rsidR="00D87D2D" w:rsidRDefault="00D87D2D" w:rsidP="00D87D2D">
      <w:pPr>
        <w:spacing w:after="0" w:line="240" w:lineRule="auto"/>
        <w:rPr>
          <w:rFonts w:ascii="Times New Roman" w:eastAsia="Times New Roman" w:hAnsi="Times New Roman" w:cs="Times New Roman"/>
          <w:sz w:val="24"/>
          <w:szCs w:val="24"/>
        </w:rPr>
      </w:pPr>
    </w:p>
    <w:p w14:paraId="4F575FDF" w14:textId="26BA35A7" w:rsidR="00D87D2D" w:rsidRDefault="00D87D2D" w:rsidP="00D87D2D">
      <w:pPr>
        <w:spacing w:after="0" w:line="240" w:lineRule="auto"/>
        <w:rPr>
          <w:rFonts w:ascii="Times New Roman" w:eastAsia="Times New Roman" w:hAnsi="Times New Roman" w:cs="Times New Roman"/>
          <w:sz w:val="24"/>
          <w:szCs w:val="24"/>
        </w:rPr>
      </w:pPr>
    </w:p>
    <w:p w14:paraId="5CC6D461" w14:textId="3E36804F" w:rsidR="00D87D2D" w:rsidRDefault="00D87D2D" w:rsidP="00D87D2D">
      <w:pPr>
        <w:spacing w:after="0" w:line="240" w:lineRule="auto"/>
        <w:rPr>
          <w:rFonts w:ascii="Times New Roman" w:eastAsia="Times New Roman" w:hAnsi="Times New Roman" w:cs="Times New Roman"/>
          <w:sz w:val="24"/>
          <w:szCs w:val="24"/>
        </w:rPr>
      </w:pPr>
    </w:p>
    <w:sectPr w:rsidR="00D87D2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68334" w16cid:durableId="2075F66D"/>
  <w16cid:commentId w16cid:paraId="4B291A01" w16cid:durableId="20671505"/>
  <w16cid:commentId w16cid:paraId="02D7695D" w16cid:durableId="20671BA9"/>
  <w16cid:commentId w16cid:paraId="1CF1D5D3" w16cid:durableId="20671C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F2F8B"/>
    <w:multiLevelType w:val="hybridMultilevel"/>
    <w:tmpl w:val="3F38B4AE"/>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C7A16"/>
    <w:multiLevelType w:val="hybridMultilevel"/>
    <w:tmpl w:val="B52C0864"/>
    <w:lvl w:ilvl="0" w:tplc="0D560F64">
      <w:start w:val="2012"/>
      <w:numFmt w:val="bullet"/>
      <w:lvlText w:val="–"/>
      <w:lvlJc w:val="left"/>
      <w:pPr>
        <w:ind w:left="364" w:hanging="360"/>
      </w:pPr>
      <w:rPr>
        <w:rFonts w:ascii="Times New Roman" w:eastAsiaTheme="minorHAnsi"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nsid w:val="33C836CF"/>
    <w:multiLevelType w:val="hybridMultilevel"/>
    <w:tmpl w:val="5EDC9A14"/>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C40B5"/>
    <w:multiLevelType w:val="hybridMultilevel"/>
    <w:tmpl w:val="45C06A78"/>
    <w:lvl w:ilvl="0" w:tplc="BD1ED60C">
      <w:start w:val="2012"/>
      <w:numFmt w:val="bullet"/>
      <w:lvlText w:val="–"/>
      <w:lvlJc w:val="left"/>
      <w:pPr>
        <w:ind w:left="364" w:hanging="360"/>
      </w:pPr>
      <w:rPr>
        <w:rFonts w:ascii="Times New Roman" w:eastAsiaTheme="minorHAnsi"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nsid w:val="3B1D0E85"/>
    <w:multiLevelType w:val="hybridMultilevel"/>
    <w:tmpl w:val="4CC0F9E6"/>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3615F"/>
    <w:multiLevelType w:val="hybridMultilevel"/>
    <w:tmpl w:val="7A94243A"/>
    <w:lvl w:ilvl="0" w:tplc="E2CEABE0">
      <w:start w:val="16"/>
      <w:numFmt w:val="bullet"/>
      <w:lvlText w:val="-"/>
      <w:lvlJc w:val="left"/>
      <w:pPr>
        <w:ind w:left="724" w:hanging="360"/>
      </w:pPr>
      <w:rPr>
        <w:rFonts w:ascii="Times New Roman" w:eastAsiaTheme="minorHAnsi" w:hAnsi="Times New Roman" w:cs="Times New Roman" w:hint="default"/>
        <w:b/>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61913E19"/>
    <w:multiLevelType w:val="hybridMultilevel"/>
    <w:tmpl w:val="D0304758"/>
    <w:lvl w:ilvl="0" w:tplc="4492FCBE">
      <w:start w:val="2009"/>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709545EE"/>
    <w:multiLevelType w:val="hybridMultilevel"/>
    <w:tmpl w:val="209A34A6"/>
    <w:lvl w:ilvl="0" w:tplc="970A04CA">
      <w:start w:val="16"/>
      <w:numFmt w:val="bullet"/>
      <w:lvlText w:val="-"/>
      <w:lvlJc w:val="left"/>
      <w:pPr>
        <w:ind w:left="720" w:hanging="360"/>
      </w:pPr>
      <w:rPr>
        <w:rFonts w:ascii="Times New Roman" w:eastAsiaTheme="minorHAns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04953"/>
    <w:multiLevelType w:val="hybridMultilevel"/>
    <w:tmpl w:val="956CEA74"/>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E3D32"/>
    <w:multiLevelType w:val="hybridMultilevel"/>
    <w:tmpl w:val="E5A80B3A"/>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46977"/>
    <w:multiLevelType w:val="hybridMultilevel"/>
    <w:tmpl w:val="99143D9E"/>
    <w:lvl w:ilvl="0" w:tplc="E2CEABE0">
      <w:start w:val="1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4"/>
  </w:num>
  <w:num w:numId="7">
    <w:abstractNumId w:val="5"/>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1"/>
    <w:rsid w:val="00013147"/>
    <w:rsid w:val="00017FA6"/>
    <w:rsid w:val="00025DE3"/>
    <w:rsid w:val="000260B7"/>
    <w:rsid w:val="000549B6"/>
    <w:rsid w:val="0006506A"/>
    <w:rsid w:val="00074AD1"/>
    <w:rsid w:val="0007670D"/>
    <w:rsid w:val="00092E0C"/>
    <w:rsid w:val="000A12B1"/>
    <w:rsid w:val="000A647A"/>
    <w:rsid w:val="000B314D"/>
    <w:rsid w:val="000C40F9"/>
    <w:rsid w:val="000D2932"/>
    <w:rsid w:val="000D463B"/>
    <w:rsid w:val="000D577F"/>
    <w:rsid w:val="000D7FA6"/>
    <w:rsid w:val="000E1E83"/>
    <w:rsid w:val="000F033A"/>
    <w:rsid w:val="000F41B8"/>
    <w:rsid w:val="001049B7"/>
    <w:rsid w:val="001129AC"/>
    <w:rsid w:val="00132B1C"/>
    <w:rsid w:val="00133210"/>
    <w:rsid w:val="00172A41"/>
    <w:rsid w:val="001734DF"/>
    <w:rsid w:val="00175B44"/>
    <w:rsid w:val="00183B25"/>
    <w:rsid w:val="00184DF3"/>
    <w:rsid w:val="00185C9D"/>
    <w:rsid w:val="00187D4C"/>
    <w:rsid w:val="00195439"/>
    <w:rsid w:val="00197311"/>
    <w:rsid w:val="001A16E5"/>
    <w:rsid w:val="001B61AF"/>
    <w:rsid w:val="001B681A"/>
    <w:rsid w:val="001C7558"/>
    <w:rsid w:val="001D4A5A"/>
    <w:rsid w:val="001E4654"/>
    <w:rsid w:val="001E6414"/>
    <w:rsid w:val="001F0845"/>
    <w:rsid w:val="001F7066"/>
    <w:rsid w:val="00203A1E"/>
    <w:rsid w:val="00204E89"/>
    <w:rsid w:val="0021775A"/>
    <w:rsid w:val="002228F8"/>
    <w:rsid w:val="00223971"/>
    <w:rsid w:val="00223F74"/>
    <w:rsid w:val="00232843"/>
    <w:rsid w:val="00234EEE"/>
    <w:rsid w:val="00235AD1"/>
    <w:rsid w:val="002474A9"/>
    <w:rsid w:val="00252140"/>
    <w:rsid w:val="00262761"/>
    <w:rsid w:val="00266748"/>
    <w:rsid w:val="002673CE"/>
    <w:rsid w:val="00275921"/>
    <w:rsid w:val="0028205E"/>
    <w:rsid w:val="002862A3"/>
    <w:rsid w:val="00286FF5"/>
    <w:rsid w:val="002979A9"/>
    <w:rsid w:val="002A106A"/>
    <w:rsid w:val="002A51AF"/>
    <w:rsid w:val="002B7AB1"/>
    <w:rsid w:val="002C2471"/>
    <w:rsid w:val="002C3F29"/>
    <w:rsid w:val="002D48E6"/>
    <w:rsid w:val="002D5958"/>
    <w:rsid w:val="002E4EB4"/>
    <w:rsid w:val="002E5372"/>
    <w:rsid w:val="00305D84"/>
    <w:rsid w:val="00334415"/>
    <w:rsid w:val="003375D1"/>
    <w:rsid w:val="00344736"/>
    <w:rsid w:val="00345F7A"/>
    <w:rsid w:val="0035483B"/>
    <w:rsid w:val="003639C0"/>
    <w:rsid w:val="00363BB8"/>
    <w:rsid w:val="00366AE5"/>
    <w:rsid w:val="003739C1"/>
    <w:rsid w:val="00377BF5"/>
    <w:rsid w:val="00386BA2"/>
    <w:rsid w:val="00390C30"/>
    <w:rsid w:val="00393DF0"/>
    <w:rsid w:val="00395464"/>
    <w:rsid w:val="003B0F9D"/>
    <w:rsid w:val="003B230B"/>
    <w:rsid w:val="003B7D03"/>
    <w:rsid w:val="003D346F"/>
    <w:rsid w:val="003D38B1"/>
    <w:rsid w:val="003D488F"/>
    <w:rsid w:val="003D5579"/>
    <w:rsid w:val="003D6140"/>
    <w:rsid w:val="003D69BF"/>
    <w:rsid w:val="003D70EA"/>
    <w:rsid w:val="003E0D78"/>
    <w:rsid w:val="003E4371"/>
    <w:rsid w:val="003F0D71"/>
    <w:rsid w:val="003F1542"/>
    <w:rsid w:val="004041CC"/>
    <w:rsid w:val="00410685"/>
    <w:rsid w:val="00415559"/>
    <w:rsid w:val="00416558"/>
    <w:rsid w:val="004172FB"/>
    <w:rsid w:val="004217BE"/>
    <w:rsid w:val="00422EE4"/>
    <w:rsid w:val="00425900"/>
    <w:rsid w:val="00444F99"/>
    <w:rsid w:val="00451F2E"/>
    <w:rsid w:val="004560FF"/>
    <w:rsid w:val="00475088"/>
    <w:rsid w:val="00491D32"/>
    <w:rsid w:val="00492A78"/>
    <w:rsid w:val="004A29AE"/>
    <w:rsid w:val="004D5962"/>
    <w:rsid w:val="004D79D2"/>
    <w:rsid w:val="004E1E8D"/>
    <w:rsid w:val="004F1E57"/>
    <w:rsid w:val="00502058"/>
    <w:rsid w:val="00504544"/>
    <w:rsid w:val="005138E7"/>
    <w:rsid w:val="00514EB2"/>
    <w:rsid w:val="005166B2"/>
    <w:rsid w:val="005346C0"/>
    <w:rsid w:val="00535C8F"/>
    <w:rsid w:val="00544F46"/>
    <w:rsid w:val="00547DC2"/>
    <w:rsid w:val="005725C7"/>
    <w:rsid w:val="00572A9F"/>
    <w:rsid w:val="0057307E"/>
    <w:rsid w:val="00581D2A"/>
    <w:rsid w:val="00584616"/>
    <w:rsid w:val="0059484E"/>
    <w:rsid w:val="00594C8C"/>
    <w:rsid w:val="00596925"/>
    <w:rsid w:val="005974A4"/>
    <w:rsid w:val="005B04D7"/>
    <w:rsid w:val="005B0AC3"/>
    <w:rsid w:val="005C50B3"/>
    <w:rsid w:val="005D08C0"/>
    <w:rsid w:val="005D11B8"/>
    <w:rsid w:val="005E3A43"/>
    <w:rsid w:val="005F4198"/>
    <w:rsid w:val="00604B24"/>
    <w:rsid w:val="0061689C"/>
    <w:rsid w:val="00622356"/>
    <w:rsid w:val="00622748"/>
    <w:rsid w:val="006243D4"/>
    <w:rsid w:val="00625F30"/>
    <w:rsid w:val="00626F7E"/>
    <w:rsid w:val="00630E1E"/>
    <w:rsid w:val="00643549"/>
    <w:rsid w:val="00646AB3"/>
    <w:rsid w:val="00655980"/>
    <w:rsid w:val="00656A96"/>
    <w:rsid w:val="00664FE3"/>
    <w:rsid w:val="00674A46"/>
    <w:rsid w:val="006773F6"/>
    <w:rsid w:val="00696501"/>
    <w:rsid w:val="006A4B5B"/>
    <w:rsid w:val="006C44FF"/>
    <w:rsid w:val="006C5660"/>
    <w:rsid w:val="006C6A7C"/>
    <w:rsid w:val="006C73D4"/>
    <w:rsid w:val="006D4BF0"/>
    <w:rsid w:val="006D4F92"/>
    <w:rsid w:val="006D559C"/>
    <w:rsid w:val="006F3EFB"/>
    <w:rsid w:val="00702556"/>
    <w:rsid w:val="00707886"/>
    <w:rsid w:val="00716424"/>
    <w:rsid w:val="00716577"/>
    <w:rsid w:val="00723DF5"/>
    <w:rsid w:val="00732656"/>
    <w:rsid w:val="00733724"/>
    <w:rsid w:val="00733EA8"/>
    <w:rsid w:val="0073445A"/>
    <w:rsid w:val="00742DFF"/>
    <w:rsid w:val="00751B0A"/>
    <w:rsid w:val="007531A0"/>
    <w:rsid w:val="007564CC"/>
    <w:rsid w:val="007576C8"/>
    <w:rsid w:val="00766F3E"/>
    <w:rsid w:val="00781842"/>
    <w:rsid w:val="00784B64"/>
    <w:rsid w:val="007A1BFF"/>
    <w:rsid w:val="007A2538"/>
    <w:rsid w:val="007A67F0"/>
    <w:rsid w:val="007B19BE"/>
    <w:rsid w:val="007B24DB"/>
    <w:rsid w:val="007B2A7E"/>
    <w:rsid w:val="007D2F71"/>
    <w:rsid w:val="007E53B6"/>
    <w:rsid w:val="007F4553"/>
    <w:rsid w:val="00804699"/>
    <w:rsid w:val="00815FAA"/>
    <w:rsid w:val="00826370"/>
    <w:rsid w:val="00827594"/>
    <w:rsid w:val="00831742"/>
    <w:rsid w:val="00832977"/>
    <w:rsid w:val="00841550"/>
    <w:rsid w:val="00847AFF"/>
    <w:rsid w:val="00847CBF"/>
    <w:rsid w:val="00855131"/>
    <w:rsid w:val="00860B6D"/>
    <w:rsid w:val="008678E5"/>
    <w:rsid w:val="00871690"/>
    <w:rsid w:val="00871C31"/>
    <w:rsid w:val="008836AD"/>
    <w:rsid w:val="008A316C"/>
    <w:rsid w:val="008B41D4"/>
    <w:rsid w:val="008C2A83"/>
    <w:rsid w:val="008D00BC"/>
    <w:rsid w:val="008D2120"/>
    <w:rsid w:val="008D79F4"/>
    <w:rsid w:val="008E3BCF"/>
    <w:rsid w:val="008E405C"/>
    <w:rsid w:val="008E4922"/>
    <w:rsid w:val="008F7581"/>
    <w:rsid w:val="0090069C"/>
    <w:rsid w:val="00901FC4"/>
    <w:rsid w:val="009028C3"/>
    <w:rsid w:val="00915B2B"/>
    <w:rsid w:val="00917651"/>
    <w:rsid w:val="00917E45"/>
    <w:rsid w:val="00921E83"/>
    <w:rsid w:val="00934C2E"/>
    <w:rsid w:val="00934CD2"/>
    <w:rsid w:val="0093563C"/>
    <w:rsid w:val="009457EE"/>
    <w:rsid w:val="00952A1C"/>
    <w:rsid w:val="00953D89"/>
    <w:rsid w:val="0095534D"/>
    <w:rsid w:val="00980C22"/>
    <w:rsid w:val="00984780"/>
    <w:rsid w:val="009909F5"/>
    <w:rsid w:val="009A0697"/>
    <w:rsid w:val="009A1946"/>
    <w:rsid w:val="009A6960"/>
    <w:rsid w:val="009B1783"/>
    <w:rsid w:val="009B55E0"/>
    <w:rsid w:val="009C741B"/>
    <w:rsid w:val="009D2E22"/>
    <w:rsid w:val="009D6CA4"/>
    <w:rsid w:val="009E58AF"/>
    <w:rsid w:val="009E6E66"/>
    <w:rsid w:val="009F3745"/>
    <w:rsid w:val="00A0029A"/>
    <w:rsid w:val="00A01762"/>
    <w:rsid w:val="00A049A1"/>
    <w:rsid w:val="00A07022"/>
    <w:rsid w:val="00A10BF6"/>
    <w:rsid w:val="00A161FB"/>
    <w:rsid w:val="00A21FCF"/>
    <w:rsid w:val="00A22084"/>
    <w:rsid w:val="00A279CB"/>
    <w:rsid w:val="00A313BA"/>
    <w:rsid w:val="00A45BEC"/>
    <w:rsid w:val="00A64310"/>
    <w:rsid w:val="00A713F2"/>
    <w:rsid w:val="00A872F0"/>
    <w:rsid w:val="00A93026"/>
    <w:rsid w:val="00A96ECA"/>
    <w:rsid w:val="00AA43A6"/>
    <w:rsid w:val="00AA6140"/>
    <w:rsid w:val="00AA71B4"/>
    <w:rsid w:val="00AA7D84"/>
    <w:rsid w:val="00AD1F88"/>
    <w:rsid w:val="00AD5BC0"/>
    <w:rsid w:val="00AE1760"/>
    <w:rsid w:val="00AF0817"/>
    <w:rsid w:val="00AF152A"/>
    <w:rsid w:val="00AF3731"/>
    <w:rsid w:val="00B03A18"/>
    <w:rsid w:val="00B049D9"/>
    <w:rsid w:val="00B127B3"/>
    <w:rsid w:val="00B13204"/>
    <w:rsid w:val="00B40ECA"/>
    <w:rsid w:val="00B43B93"/>
    <w:rsid w:val="00B4677C"/>
    <w:rsid w:val="00B565FB"/>
    <w:rsid w:val="00B80ED9"/>
    <w:rsid w:val="00B8497E"/>
    <w:rsid w:val="00B935ED"/>
    <w:rsid w:val="00BA1D26"/>
    <w:rsid w:val="00BB150E"/>
    <w:rsid w:val="00BB1AFD"/>
    <w:rsid w:val="00BB4063"/>
    <w:rsid w:val="00BC095D"/>
    <w:rsid w:val="00BC2D18"/>
    <w:rsid w:val="00BC3EDF"/>
    <w:rsid w:val="00BD0A34"/>
    <w:rsid w:val="00BE0005"/>
    <w:rsid w:val="00BF6C83"/>
    <w:rsid w:val="00C000F3"/>
    <w:rsid w:val="00C1010C"/>
    <w:rsid w:val="00C142A2"/>
    <w:rsid w:val="00C14A21"/>
    <w:rsid w:val="00C20440"/>
    <w:rsid w:val="00C30E8A"/>
    <w:rsid w:val="00C31F57"/>
    <w:rsid w:val="00C34A87"/>
    <w:rsid w:val="00C34B79"/>
    <w:rsid w:val="00C5533E"/>
    <w:rsid w:val="00C57F63"/>
    <w:rsid w:val="00C63EE8"/>
    <w:rsid w:val="00C66F47"/>
    <w:rsid w:val="00C670AA"/>
    <w:rsid w:val="00C7150A"/>
    <w:rsid w:val="00C71A09"/>
    <w:rsid w:val="00C80844"/>
    <w:rsid w:val="00C90E52"/>
    <w:rsid w:val="00CA1CE6"/>
    <w:rsid w:val="00CA1E34"/>
    <w:rsid w:val="00CC22B2"/>
    <w:rsid w:val="00CC53E9"/>
    <w:rsid w:val="00CD79C7"/>
    <w:rsid w:val="00CE760A"/>
    <w:rsid w:val="00D02867"/>
    <w:rsid w:val="00D036D4"/>
    <w:rsid w:val="00D04B9A"/>
    <w:rsid w:val="00D12032"/>
    <w:rsid w:val="00D16387"/>
    <w:rsid w:val="00D16435"/>
    <w:rsid w:val="00D2065D"/>
    <w:rsid w:val="00D4342A"/>
    <w:rsid w:val="00D4428A"/>
    <w:rsid w:val="00D44A9D"/>
    <w:rsid w:val="00D56674"/>
    <w:rsid w:val="00D70E20"/>
    <w:rsid w:val="00D87D2D"/>
    <w:rsid w:val="00DB1E57"/>
    <w:rsid w:val="00DB629E"/>
    <w:rsid w:val="00DC26CC"/>
    <w:rsid w:val="00DC3BAD"/>
    <w:rsid w:val="00DC70D5"/>
    <w:rsid w:val="00DD510F"/>
    <w:rsid w:val="00DD773B"/>
    <w:rsid w:val="00DE7F56"/>
    <w:rsid w:val="00DF08E1"/>
    <w:rsid w:val="00DF2C69"/>
    <w:rsid w:val="00E04161"/>
    <w:rsid w:val="00E04C69"/>
    <w:rsid w:val="00E126F8"/>
    <w:rsid w:val="00E13606"/>
    <w:rsid w:val="00E37880"/>
    <w:rsid w:val="00E37C19"/>
    <w:rsid w:val="00E400C4"/>
    <w:rsid w:val="00E504EE"/>
    <w:rsid w:val="00E543F2"/>
    <w:rsid w:val="00E60611"/>
    <w:rsid w:val="00E611CB"/>
    <w:rsid w:val="00E615FF"/>
    <w:rsid w:val="00E62FDB"/>
    <w:rsid w:val="00E73690"/>
    <w:rsid w:val="00EA49EE"/>
    <w:rsid w:val="00EB1DEA"/>
    <w:rsid w:val="00EB3501"/>
    <w:rsid w:val="00EB71D3"/>
    <w:rsid w:val="00EC1C4E"/>
    <w:rsid w:val="00EE0060"/>
    <w:rsid w:val="00EE6CDE"/>
    <w:rsid w:val="00EE6EBD"/>
    <w:rsid w:val="00EE6FF9"/>
    <w:rsid w:val="00EF64BC"/>
    <w:rsid w:val="00F030B7"/>
    <w:rsid w:val="00F05ADF"/>
    <w:rsid w:val="00F120AD"/>
    <w:rsid w:val="00F22F47"/>
    <w:rsid w:val="00F249F1"/>
    <w:rsid w:val="00F423E1"/>
    <w:rsid w:val="00F467F4"/>
    <w:rsid w:val="00F61787"/>
    <w:rsid w:val="00F6424F"/>
    <w:rsid w:val="00F711D6"/>
    <w:rsid w:val="00F82216"/>
    <w:rsid w:val="00F954F7"/>
    <w:rsid w:val="00F96570"/>
    <w:rsid w:val="00FA1613"/>
    <w:rsid w:val="00FB462A"/>
    <w:rsid w:val="00FB68DF"/>
    <w:rsid w:val="00FE1EF0"/>
    <w:rsid w:val="00FE756E"/>
    <w:rsid w:val="00FF104A"/>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CED0"/>
  <w15:chartTrackingRefBased/>
  <w15:docId w15:val="{5D02AC72-A270-4208-AB8F-B86815B8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3E"/>
  </w:style>
  <w:style w:type="paragraph" w:styleId="Heading1">
    <w:name w:val="heading 1"/>
    <w:basedOn w:val="Normal"/>
    <w:next w:val="Normal"/>
    <w:link w:val="Heading1Char"/>
    <w:uiPriority w:val="9"/>
    <w:qFormat/>
    <w:rsid w:val="00E61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C44FF"/>
    <w:pPr>
      <w:keepNext/>
      <w:spacing w:before="240" w:after="60" w:line="240" w:lineRule="auto"/>
      <w:outlineLvl w:val="3"/>
    </w:pPr>
    <w:rPr>
      <w:rFonts w:ascii="Arial" w:eastAsia="Times New Roman"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332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33210"/>
    <w:rPr>
      <w:rFonts w:ascii="Times New Roman" w:eastAsia="Times New Roman" w:hAnsi="Times New Roman" w:cs="Times New Roman"/>
      <w:sz w:val="16"/>
      <w:szCs w:val="16"/>
    </w:rPr>
  </w:style>
  <w:style w:type="character" w:styleId="Emphasis">
    <w:name w:val="Emphasis"/>
    <w:uiPriority w:val="20"/>
    <w:qFormat/>
    <w:rsid w:val="00133210"/>
    <w:rPr>
      <w:i/>
      <w:iCs/>
    </w:rPr>
  </w:style>
  <w:style w:type="paragraph" w:customStyle="1" w:styleId="a">
    <w:name w:val="リスト段落"/>
    <w:basedOn w:val="Normal"/>
    <w:qFormat/>
    <w:rsid w:val="006C44FF"/>
    <w:pPr>
      <w:widowControl w:val="0"/>
      <w:spacing w:after="0" w:line="240" w:lineRule="auto"/>
      <w:ind w:leftChars="400" w:left="840" w:firstLineChars="100" w:firstLine="100"/>
      <w:jc w:val="both"/>
    </w:pPr>
    <w:rPr>
      <w:rFonts w:ascii="Century" w:eastAsia="MS Mincho" w:hAnsi="Century" w:cs="Century"/>
      <w:kern w:val="2"/>
      <w:sz w:val="21"/>
      <w:szCs w:val="21"/>
      <w:lang w:eastAsia="ja-JP"/>
    </w:rPr>
  </w:style>
  <w:style w:type="character" w:styleId="CommentReference">
    <w:name w:val="annotation reference"/>
    <w:uiPriority w:val="99"/>
    <w:semiHidden/>
    <w:unhideWhenUsed/>
    <w:rsid w:val="006C44FF"/>
    <w:rPr>
      <w:sz w:val="16"/>
      <w:szCs w:val="16"/>
    </w:rPr>
  </w:style>
  <w:style w:type="paragraph" w:styleId="CommentText">
    <w:name w:val="annotation text"/>
    <w:basedOn w:val="Normal"/>
    <w:link w:val="CommentTextChar"/>
    <w:uiPriority w:val="99"/>
    <w:semiHidden/>
    <w:unhideWhenUsed/>
    <w:rsid w:val="006C44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4FF"/>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C44FF"/>
    <w:rPr>
      <w:rFonts w:ascii="Arial" w:eastAsia="Times New Roman" w:hAnsi="Arial" w:cs="Times New Roman"/>
      <w:b/>
      <w:bCs/>
      <w:sz w:val="28"/>
      <w:szCs w:val="28"/>
    </w:rPr>
  </w:style>
  <w:style w:type="paragraph" w:styleId="BodyText">
    <w:name w:val="Body Text"/>
    <w:basedOn w:val="Normal"/>
    <w:link w:val="BodyTextChar"/>
    <w:uiPriority w:val="99"/>
    <w:unhideWhenUsed/>
    <w:rsid w:val="006C44F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6C44F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C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FF"/>
    <w:rPr>
      <w:rFonts w:ascii="Segoe UI" w:hAnsi="Segoe UI" w:cs="Segoe UI"/>
      <w:sz w:val="18"/>
      <w:szCs w:val="18"/>
    </w:rPr>
  </w:style>
  <w:style w:type="character" w:customStyle="1" w:styleId="Heading1Char">
    <w:name w:val="Heading 1 Char"/>
    <w:basedOn w:val="DefaultParagraphFont"/>
    <w:link w:val="Heading1"/>
    <w:uiPriority w:val="9"/>
    <w:rsid w:val="00E615FF"/>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166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6B2"/>
    <w:rPr>
      <w:rFonts w:ascii="Times New Roman" w:eastAsia="Times New Roman" w:hAnsi="Times New Roman" w:cs="Times New Roman"/>
      <w:b/>
      <w:bCs/>
      <w:sz w:val="20"/>
      <w:szCs w:val="20"/>
    </w:rPr>
  </w:style>
  <w:style w:type="paragraph" w:styleId="NoSpacing">
    <w:name w:val="No Spacing"/>
    <w:uiPriority w:val="1"/>
    <w:qFormat/>
    <w:rsid w:val="00A713F2"/>
    <w:pPr>
      <w:spacing w:after="0" w:line="240" w:lineRule="auto"/>
    </w:pPr>
  </w:style>
  <w:style w:type="paragraph" w:styleId="Revision">
    <w:name w:val="Revision"/>
    <w:hidden/>
    <w:uiPriority w:val="99"/>
    <w:semiHidden/>
    <w:rsid w:val="00386BA2"/>
    <w:pPr>
      <w:spacing w:after="0" w:line="240" w:lineRule="auto"/>
    </w:pPr>
  </w:style>
  <w:style w:type="paragraph" w:styleId="ListParagraph">
    <w:name w:val="List Paragraph"/>
    <w:basedOn w:val="Normal"/>
    <w:uiPriority w:val="34"/>
    <w:qFormat/>
    <w:rsid w:val="00C142A2"/>
    <w:pPr>
      <w:ind w:left="720"/>
      <w:contextualSpacing/>
    </w:pPr>
  </w:style>
  <w:style w:type="character" w:customStyle="1" w:styleId="jrnl">
    <w:name w:val="jrnl"/>
    <w:basedOn w:val="DefaultParagraphFont"/>
    <w:rsid w:val="00A93026"/>
  </w:style>
  <w:style w:type="paragraph" w:styleId="Header">
    <w:name w:val="header"/>
    <w:basedOn w:val="Normal"/>
    <w:link w:val="HeaderChar"/>
    <w:rsid w:val="008E4922"/>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E4922"/>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87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7320">
      <w:bodyDiv w:val="1"/>
      <w:marLeft w:val="0"/>
      <w:marRight w:val="0"/>
      <w:marTop w:val="0"/>
      <w:marBottom w:val="0"/>
      <w:divBdr>
        <w:top w:val="none" w:sz="0" w:space="0" w:color="auto"/>
        <w:left w:val="none" w:sz="0" w:space="0" w:color="auto"/>
        <w:bottom w:val="none" w:sz="0" w:space="0" w:color="auto"/>
        <w:right w:val="none" w:sz="0" w:space="0" w:color="auto"/>
      </w:divBdr>
    </w:div>
    <w:div w:id="1650556114">
      <w:bodyDiv w:val="1"/>
      <w:marLeft w:val="0"/>
      <w:marRight w:val="0"/>
      <w:marTop w:val="0"/>
      <w:marBottom w:val="0"/>
      <w:divBdr>
        <w:top w:val="none" w:sz="0" w:space="0" w:color="auto"/>
        <w:left w:val="none" w:sz="0" w:space="0" w:color="auto"/>
        <w:bottom w:val="none" w:sz="0" w:space="0" w:color="auto"/>
        <w:right w:val="none" w:sz="0" w:space="0" w:color="auto"/>
      </w:divBdr>
      <w:divsChild>
        <w:div w:id="127528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F8F2-F572-4C26-975A-8E381319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23</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 Pham Xuan Hoi</dc:creator>
  <cp:keywords/>
  <dc:description/>
  <cp:lastModifiedBy>Phuong ND</cp:lastModifiedBy>
  <cp:revision>321</cp:revision>
  <cp:lastPrinted>2019-07-04T01:08:00Z</cp:lastPrinted>
  <dcterms:created xsi:type="dcterms:W3CDTF">2019-05-24T04:05:00Z</dcterms:created>
  <dcterms:modified xsi:type="dcterms:W3CDTF">2019-07-05T06:23:00Z</dcterms:modified>
</cp:coreProperties>
</file>